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E" w:rsidRDefault="00486EFE" w:rsidP="00486EFE">
      <w:pPr>
        <w:snapToGrid w:val="0"/>
        <w:ind w:right="284"/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5</w:t>
      </w:r>
    </w:p>
    <w:p w:rsidR="00486EFE" w:rsidRDefault="00486EFE" w:rsidP="00486EFE">
      <w:pPr>
        <w:snapToGrid w:val="0"/>
        <w:ind w:right="284"/>
        <w:rPr>
          <w:sz w:val="32"/>
          <w:szCs w:val="32"/>
        </w:rPr>
      </w:pPr>
    </w:p>
    <w:p w:rsidR="00486EFE" w:rsidRDefault="00486EFE" w:rsidP="00486EFE">
      <w:pPr>
        <w:spacing w:line="420" w:lineRule="exac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2"/>
        </w:rPr>
        <w:t xml:space="preserve"> </w:t>
      </w:r>
      <w:bookmarkStart w:id="0" w:name="_GoBack"/>
      <w:r>
        <w:rPr>
          <w:rFonts w:ascii="黑体" w:eastAsia="黑体" w:hAnsi="黑体" w:hint="eastAsia"/>
          <w:sz w:val="28"/>
        </w:rPr>
        <w:t>云南农业大学热带作物学院202</w:t>
      </w:r>
      <w:r>
        <w:rPr>
          <w:rFonts w:ascii="黑体" w:eastAsia="黑体" w:hAnsi="黑体"/>
          <w:sz w:val="28"/>
        </w:rPr>
        <w:t>3</w:t>
      </w:r>
      <w:r>
        <w:rPr>
          <w:rFonts w:ascii="黑体" w:eastAsia="黑体" w:hAnsi="黑体" w:hint="eastAsia"/>
          <w:sz w:val="28"/>
        </w:rPr>
        <w:t>年推免生面试评分表</w:t>
      </w:r>
      <w:bookmarkEnd w:id="0"/>
    </w:p>
    <w:p w:rsidR="00486EFE" w:rsidRDefault="00486EFE" w:rsidP="00486EFE">
      <w:pPr>
        <w:spacing w:line="420" w:lineRule="exac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面试序号：        学生姓名：            专业：</w:t>
      </w:r>
    </w:p>
    <w:tbl>
      <w:tblPr>
        <w:tblStyle w:val="a4"/>
        <w:tblW w:w="9997" w:type="dxa"/>
        <w:jc w:val="center"/>
        <w:tblLook w:val="04A0" w:firstRow="1" w:lastRow="0" w:firstColumn="1" w:lastColumn="0" w:noHBand="0" w:noVBand="1"/>
      </w:tblPr>
      <w:tblGrid>
        <w:gridCol w:w="734"/>
        <w:gridCol w:w="6021"/>
        <w:gridCol w:w="771"/>
        <w:gridCol w:w="2471"/>
      </w:tblGrid>
      <w:tr w:rsidR="00486EFE" w:rsidTr="00486EFE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</w:t>
            </w:r>
            <w:r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考核项目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分值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实得分</w:t>
            </w:r>
          </w:p>
        </w:tc>
      </w:tr>
      <w:tr w:rsidR="00486EFE" w:rsidTr="00486EFE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思想政治素质、道德品质、心理健康情况等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</w:pPr>
            <w:r>
              <w:rPr>
                <w:rFonts w:hint="eastAsia"/>
              </w:rPr>
              <w:t>合格（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不合格（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486EFE" w:rsidTr="00486EFE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掌握基础知识、基本理论等情况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486EFE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科研潜能及创新能力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486EFE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申请推免的</w:t>
            </w:r>
            <w:proofErr w:type="gramEnd"/>
            <w:r>
              <w:rPr>
                <w:rFonts w:hint="eastAsia"/>
                <w:sz w:val="22"/>
              </w:rPr>
              <w:t>动机及保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  <w:r>
              <w:rPr>
                <w:rFonts w:hint="eastAsia"/>
                <w:sz w:val="22"/>
              </w:rPr>
              <w:t>后的科研规划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486EFE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外语水平（口语和外文文献阅读水平）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486EFE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人文素养：举止、表达和礼仪等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486EFE">
        <w:trPr>
          <w:trHeight w:val="620"/>
          <w:jc w:val="center"/>
        </w:trPr>
        <w:tc>
          <w:tcPr>
            <w:tcW w:w="7526" w:type="dxa"/>
            <w:gridSpan w:val="3"/>
            <w:vAlign w:val="center"/>
          </w:tcPr>
          <w:p w:rsidR="00486EFE" w:rsidRDefault="00486EFE" w:rsidP="006A67B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合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计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</w:tbl>
    <w:p w:rsidR="00D15A44" w:rsidRDefault="00D15A44">
      <w:pPr>
        <w:rPr>
          <w:rFonts w:hint="eastAsia"/>
        </w:rPr>
      </w:pPr>
    </w:p>
    <w:p w:rsidR="00486EFE" w:rsidRDefault="00486EFE">
      <w:pPr>
        <w:rPr>
          <w:rFonts w:hint="eastAsia"/>
        </w:rPr>
      </w:pPr>
    </w:p>
    <w:p w:rsidR="00486EFE" w:rsidRDefault="00486EFE">
      <w:pPr>
        <w:rPr>
          <w:rFonts w:hint="eastAsia"/>
        </w:rPr>
      </w:pPr>
    </w:p>
    <w:p w:rsidR="00486EFE" w:rsidRDefault="00486EFE" w:rsidP="00486EFE">
      <w:pPr>
        <w:spacing w:line="420" w:lineRule="exac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云南农业大学热带作物学院202</w:t>
      </w:r>
      <w:r>
        <w:rPr>
          <w:rFonts w:ascii="黑体" w:eastAsia="黑体" w:hAnsi="黑体"/>
          <w:sz w:val="28"/>
        </w:rPr>
        <w:t>3</w:t>
      </w:r>
      <w:r>
        <w:rPr>
          <w:rFonts w:ascii="黑体" w:eastAsia="黑体" w:hAnsi="黑体" w:hint="eastAsia"/>
          <w:sz w:val="28"/>
        </w:rPr>
        <w:t>年推免生面试评分表</w:t>
      </w:r>
    </w:p>
    <w:p w:rsidR="00486EFE" w:rsidRDefault="00486EFE" w:rsidP="00486EFE">
      <w:pPr>
        <w:spacing w:line="420" w:lineRule="exac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面试序号：        学生姓名：            专业：</w:t>
      </w:r>
    </w:p>
    <w:tbl>
      <w:tblPr>
        <w:tblStyle w:val="a4"/>
        <w:tblW w:w="9997" w:type="dxa"/>
        <w:jc w:val="center"/>
        <w:tblLook w:val="04A0" w:firstRow="1" w:lastRow="0" w:firstColumn="1" w:lastColumn="0" w:noHBand="0" w:noVBand="1"/>
      </w:tblPr>
      <w:tblGrid>
        <w:gridCol w:w="734"/>
        <w:gridCol w:w="6021"/>
        <w:gridCol w:w="771"/>
        <w:gridCol w:w="2471"/>
      </w:tblGrid>
      <w:tr w:rsidR="00486EFE" w:rsidTr="006A67B3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考核项目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分值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实得分</w:t>
            </w:r>
          </w:p>
        </w:tc>
      </w:tr>
      <w:tr w:rsidR="00486EFE" w:rsidTr="006A67B3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思想政治素质、道德品质、心理健康情况等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无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</w:pPr>
            <w:r>
              <w:rPr>
                <w:rFonts w:hint="eastAsia"/>
              </w:rPr>
              <w:t>合格（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不合格（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486EFE" w:rsidTr="006A67B3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掌握基础知识、基本理论等情况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6A67B3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科研潜能及创新能力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6A67B3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申请推免的</w:t>
            </w:r>
            <w:proofErr w:type="gramEnd"/>
            <w:r>
              <w:rPr>
                <w:rFonts w:hint="eastAsia"/>
                <w:sz w:val="22"/>
              </w:rPr>
              <w:t>动机及保</w:t>
            </w:r>
            <w:proofErr w:type="gramStart"/>
            <w:r>
              <w:rPr>
                <w:rFonts w:hint="eastAsia"/>
                <w:sz w:val="22"/>
              </w:rPr>
              <w:t>研</w:t>
            </w:r>
            <w:proofErr w:type="gramEnd"/>
            <w:r>
              <w:rPr>
                <w:rFonts w:hint="eastAsia"/>
                <w:sz w:val="22"/>
              </w:rPr>
              <w:t>后的科研规划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6A67B3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外语水平（口语和外文文献阅读水平）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6A67B3">
        <w:trPr>
          <w:trHeight w:val="620"/>
          <w:jc w:val="center"/>
        </w:trPr>
        <w:tc>
          <w:tcPr>
            <w:tcW w:w="734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602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人文素养：举止、表达和礼仪等</w:t>
            </w:r>
          </w:p>
        </w:tc>
        <w:tc>
          <w:tcPr>
            <w:tcW w:w="7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  <w:tr w:rsidR="00486EFE" w:rsidTr="006A67B3">
        <w:trPr>
          <w:trHeight w:val="620"/>
          <w:jc w:val="center"/>
        </w:trPr>
        <w:tc>
          <w:tcPr>
            <w:tcW w:w="7526" w:type="dxa"/>
            <w:gridSpan w:val="3"/>
            <w:vAlign w:val="center"/>
          </w:tcPr>
          <w:p w:rsidR="00486EFE" w:rsidRDefault="00486EFE" w:rsidP="006A67B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合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计</w:t>
            </w:r>
          </w:p>
        </w:tc>
        <w:tc>
          <w:tcPr>
            <w:tcW w:w="2471" w:type="dxa"/>
            <w:vAlign w:val="center"/>
          </w:tcPr>
          <w:p w:rsidR="00486EFE" w:rsidRDefault="00486EFE" w:rsidP="006A67B3">
            <w:pPr>
              <w:jc w:val="center"/>
              <w:rPr>
                <w:sz w:val="22"/>
              </w:rPr>
            </w:pPr>
          </w:p>
        </w:tc>
      </w:tr>
    </w:tbl>
    <w:p w:rsidR="00486EFE" w:rsidRDefault="00486EFE" w:rsidP="00486EFE"/>
    <w:p w:rsidR="00486EFE" w:rsidRDefault="00486EFE"/>
    <w:sectPr w:rsidR="00486EFE" w:rsidSect="00486EFE">
      <w:footerReference w:type="default" r:id="rId5"/>
      <w:pgSz w:w="11906" w:h="16838"/>
      <w:pgMar w:top="993" w:right="1588" w:bottom="993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52" w:rsidRDefault="00486EFE">
    <w:pPr>
      <w:pStyle w:val="a3"/>
      <w:framePr w:wrap="around" w:vAnchor="text" w:hAnchor="margin" w:xAlign="outside" w:y="1"/>
      <w:rPr>
        <w:rStyle w:val="a5"/>
        <w:sz w:val="30"/>
        <w:szCs w:val="30"/>
      </w:rPr>
    </w:pPr>
    <w:r>
      <w:rPr>
        <w:rStyle w:val="a5"/>
        <w:rFonts w:hint="eastAsia"/>
        <w:sz w:val="30"/>
        <w:szCs w:val="30"/>
      </w:rPr>
      <w:t>—</w:t>
    </w:r>
    <w:r>
      <w:rPr>
        <w:rStyle w:val="a5"/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1</w:t>
    </w:r>
    <w:r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>—</w:t>
    </w:r>
  </w:p>
  <w:p w:rsidR="003D7952" w:rsidRDefault="00486EF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FE"/>
    <w:rsid w:val="00486EFE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86EFE"/>
    <w:rPr>
      <w:kern w:val="2"/>
      <w:sz w:val="18"/>
      <w:szCs w:val="18"/>
    </w:rPr>
  </w:style>
  <w:style w:type="table" w:styleId="a4">
    <w:name w:val="Table Grid"/>
    <w:basedOn w:val="a1"/>
    <w:uiPriority w:val="59"/>
    <w:qFormat/>
    <w:rsid w:val="00486E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  <w:rsid w:val="00486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8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86EFE"/>
    <w:rPr>
      <w:kern w:val="2"/>
      <w:sz w:val="18"/>
      <w:szCs w:val="18"/>
    </w:rPr>
  </w:style>
  <w:style w:type="table" w:styleId="a4">
    <w:name w:val="Table Grid"/>
    <w:basedOn w:val="a1"/>
    <w:uiPriority w:val="59"/>
    <w:qFormat/>
    <w:rsid w:val="00486E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  <w:rsid w:val="0048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云南热带作物职业学院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1223</cp:lastModifiedBy>
  <cp:revision>1</cp:revision>
  <dcterms:created xsi:type="dcterms:W3CDTF">2023-09-19T01:29:00Z</dcterms:created>
  <dcterms:modified xsi:type="dcterms:W3CDTF">2023-09-19T01:30:00Z</dcterms:modified>
</cp:coreProperties>
</file>