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505" w:rsidRDefault="0045171D">
      <w:pPr>
        <w:pStyle w:val="a9"/>
        <w:spacing w:line="400" w:lineRule="exact"/>
        <w:jc w:val="center"/>
        <w:rPr>
          <w:rFonts w:ascii="Times New Roman" w:hAnsi="Times New Roman" w:cs="Arial"/>
          <w:b/>
          <w:bCs/>
          <w:sz w:val="30"/>
          <w:szCs w:val="30"/>
        </w:rPr>
      </w:pPr>
      <w:r>
        <w:rPr>
          <w:rFonts w:ascii="Times New Roman" w:hAnsi="Times New Roman" w:cs="Arial" w:hint="eastAsia"/>
          <w:b/>
          <w:bCs/>
          <w:sz w:val="30"/>
          <w:szCs w:val="30"/>
        </w:rPr>
        <w:t>福州大学经济与</w:t>
      </w:r>
      <w:r>
        <w:rPr>
          <w:rFonts w:ascii="Times New Roman" w:hAnsi="Times New Roman" w:cs="Arial"/>
          <w:b/>
          <w:bCs/>
          <w:sz w:val="30"/>
          <w:szCs w:val="30"/>
        </w:rPr>
        <w:t>管理学院</w:t>
      </w:r>
      <w:r>
        <w:rPr>
          <w:rFonts w:ascii="Times New Roman" w:hAnsi="Times New Roman" w:cs="Arial" w:hint="eastAsia"/>
          <w:b/>
          <w:bCs/>
          <w:sz w:val="30"/>
          <w:szCs w:val="30"/>
        </w:rPr>
        <w:t>2</w:t>
      </w:r>
      <w:r>
        <w:rPr>
          <w:rFonts w:ascii="Times New Roman" w:hAnsi="Times New Roman" w:cs="Arial"/>
          <w:b/>
          <w:bCs/>
          <w:sz w:val="30"/>
          <w:szCs w:val="30"/>
        </w:rPr>
        <w:t>02</w:t>
      </w:r>
      <w:r w:rsidR="0083742F">
        <w:rPr>
          <w:rFonts w:ascii="Times New Roman" w:hAnsi="Times New Roman" w:cs="Arial"/>
          <w:b/>
          <w:bCs/>
          <w:sz w:val="30"/>
          <w:szCs w:val="30"/>
        </w:rPr>
        <w:t>5</w:t>
      </w:r>
      <w:r>
        <w:rPr>
          <w:rFonts w:ascii="Times New Roman" w:hAnsi="Times New Roman" w:cs="Arial" w:hint="eastAsia"/>
          <w:b/>
          <w:bCs/>
          <w:sz w:val="30"/>
          <w:szCs w:val="30"/>
        </w:rPr>
        <w:t>年推荐免试研究生（含硕士生和直博生）网络远程复试注意事项</w:t>
      </w:r>
    </w:p>
    <w:p w:rsidR="00747505" w:rsidRDefault="0045171D">
      <w:pPr>
        <w:pStyle w:val="a9"/>
        <w:spacing w:before="0" w:beforeAutospacing="0" w:after="0" w:afterAutospacing="0" w:line="400" w:lineRule="exact"/>
        <w:rPr>
          <w:rFonts w:ascii="Times New Roman" w:hAnsi="Times New Roman" w:cs="Arial"/>
          <w:b/>
          <w:bCs/>
        </w:rPr>
      </w:pPr>
      <w:r>
        <w:rPr>
          <w:rFonts w:ascii="Times New Roman" w:hAnsi="Times New Roman" w:cs="Arial" w:hint="eastAsia"/>
          <w:b/>
          <w:bCs/>
        </w:rPr>
        <w:t>一、基本条件</w:t>
      </w:r>
    </w:p>
    <w:p w:rsidR="00747505" w:rsidRDefault="0045171D">
      <w:pPr>
        <w:pStyle w:val="a9"/>
        <w:spacing w:before="0" w:beforeAutospacing="0" w:after="0" w:afterAutospacing="0" w:line="400" w:lineRule="exact"/>
        <w:ind w:firstLineChars="200" w:firstLine="480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 w:hint="eastAsia"/>
        </w:rPr>
        <w:t>我院网络复试使用教育部学信网“招生远程面试系统”，</w:t>
      </w:r>
      <w:r>
        <w:rPr>
          <w:rFonts w:ascii="Times New Roman" w:hAnsi="Times New Roman" w:cs="Arial" w:hint="eastAsia"/>
          <w:b/>
        </w:rPr>
        <w:t>备用方案为</w:t>
      </w:r>
      <w:r w:rsidR="00143A3D">
        <w:rPr>
          <w:rFonts w:ascii="Times New Roman" w:hAnsi="Times New Roman" w:cs="Arial" w:hint="eastAsia"/>
          <w:b/>
        </w:rPr>
        <w:t>腾讯</w:t>
      </w:r>
      <w:r>
        <w:rPr>
          <w:rFonts w:ascii="Times New Roman" w:hAnsi="Times New Roman" w:cs="Arial"/>
          <w:b/>
        </w:rPr>
        <w:t>会议系统</w:t>
      </w:r>
      <w:r>
        <w:rPr>
          <w:rFonts w:ascii="Times New Roman" w:hAnsi="Times New Roman" w:cs="Arial" w:hint="eastAsia"/>
        </w:rPr>
        <w:t>。</w:t>
      </w:r>
      <w:r>
        <w:rPr>
          <w:rFonts w:ascii="Times New Roman" w:hAnsi="Times New Roman" w:cs="Arial"/>
        </w:rPr>
        <w:t>复试</w:t>
      </w:r>
      <w:r>
        <w:rPr>
          <w:rFonts w:ascii="Times New Roman" w:hAnsi="Times New Roman" w:cs="Arial" w:hint="eastAsia"/>
        </w:rPr>
        <w:t>期间</w:t>
      </w:r>
      <w:r>
        <w:rPr>
          <w:rFonts w:ascii="Times New Roman" w:hAnsi="Times New Roman" w:cs="Arial"/>
        </w:rPr>
        <w:t>不得使用除面试设备以外的通讯设备和电子产品</w:t>
      </w:r>
      <w:r>
        <w:rPr>
          <w:rFonts w:ascii="Times New Roman" w:hAnsi="Times New Roman" w:cs="Arial" w:hint="eastAsia"/>
        </w:rPr>
        <w:t>（紧急联络人可在场外等候）。</w:t>
      </w:r>
    </w:p>
    <w:p w:rsidR="00747505" w:rsidRDefault="0045171D">
      <w:pPr>
        <w:pStyle w:val="a9"/>
        <w:spacing w:before="0" w:beforeAutospacing="0" w:after="0" w:afterAutospacing="0" w:line="400" w:lineRule="exact"/>
        <w:ind w:firstLineChars="200" w:firstLine="480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 w:hint="eastAsia"/>
        </w:rPr>
        <w:t>（一）硬件（音视频设备）</w:t>
      </w:r>
    </w:p>
    <w:p w:rsidR="00747505" w:rsidRDefault="0045171D">
      <w:pPr>
        <w:pStyle w:val="a9"/>
        <w:spacing w:before="0" w:beforeAutospacing="0" w:after="0" w:afterAutospacing="0" w:line="400" w:lineRule="exact"/>
        <w:ind w:firstLineChars="200" w:firstLine="480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 xml:space="preserve">1. </w:t>
      </w:r>
      <w:r>
        <w:rPr>
          <w:rFonts w:ascii="Times New Roman" w:hAnsi="Times New Roman" w:cs="Arial"/>
        </w:rPr>
        <w:t>应具备</w:t>
      </w:r>
      <w:r>
        <w:rPr>
          <w:rFonts w:ascii="Times New Roman" w:hAnsi="Times New Roman" w:cs="Arial" w:hint="eastAsia"/>
        </w:rPr>
        <w:t>“</w:t>
      </w:r>
      <w:r>
        <w:rPr>
          <w:rFonts w:ascii="Times New Roman" w:hAnsi="Times New Roman" w:cs="Arial"/>
        </w:rPr>
        <w:t>双机位</w:t>
      </w:r>
      <w:r>
        <w:rPr>
          <w:rFonts w:ascii="Times New Roman" w:hAnsi="Times New Roman" w:cs="Arial" w:hint="eastAsia"/>
        </w:rPr>
        <w:t>”</w:t>
      </w:r>
      <w:r>
        <w:rPr>
          <w:rFonts w:ascii="Times New Roman" w:hAnsi="Times New Roman" w:cs="Arial"/>
        </w:rPr>
        <w:t>，即</w:t>
      </w:r>
      <w:r>
        <w:rPr>
          <w:rFonts w:ascii="Times New Roman" w:hAnsi="Times New Roman" w:cs="Arial" w:hint="eastAsia"/>
        </w:rPr>
        <w:t>“台式机</w:t>
      </w:r>
      <w:r>
        <w:rPr>
          <w:rFonts w:ascii="Times New Roman" w:hAnsi="Times New Roman" w:cs="Arial"/>
        </w:rPr>
        <w:t>（外接摄像头和麦克风）</w:t>
      </w:r>
      <w:r>
        <w:rPr>
          <w:rFonts w:ascii="Times New Roman" w:hAnsi="Times New Roman" w:cs="Arial"/>
        </w:rPr>
        <w:t>+</w:t>
      </w:r>
      <w:r>
        <w:rPr>
          <w:rFonts w:ascii="Times New Roman" w:hAnsi="Times New Roman" w:cs="Arial"/>
        </w:rPr>
        <w:t>智能手机</w:t>
      </w:r>
      <w:r>
        <w:rPr>
          <w:rFonts w:ascii="Times New Roman" w:hAnsi="Times New Roman" w:cs="Arial" w:hint="eastAsia"/>
        </w:rPr>
        <w:t>”</w:t>
      </w:r>
      <w:r>
        <w:rPr>
          <w:rFonts w:ascii="Times New Roman" w:hAnsi="Times New Roman" w:cs="Arial"/>
        </w:rPr>
        <w:t>、</w:t>
      </w:r>
      <w:r>
        <w:rPr>
          <w:rFonts w:ascii="Times New Roman" w:hAnsi="Times New Roman" w:cs="Arial" w:hint="eastAsia"/>
        </w:rPr>
        <w:t>“</w:t>
      </w:r>
      <w:r>
        <w:rPr>
          <w:rFonts w:ascii="Times New Roman" w:hAnsi="Times New Roman" w:cs="Arial"/>
        </w:rPr>
        <w:t>笔记本电脑（含摄像头和麦克风）</w:t>
      </w:r>
      <w:r>
        <w:rPr>
          <w:rFonts w:ascii="Times New Roman" w:hAnsi="Times New Roman" w:cs="Arial"/>
        </w:rPr>
        <w:t>+</w:t>
      </w:r>
      <w:r>
        <w:rPr>
          <w:rFonts w:ascii="Times New Roman" w:hAnsi="Times New Roman" w:cs="Arial"/>
        </w:rPr>
        <w:t>智能手机</w:t>
      </w:r>
      <w:r>
        <w:rPr>
          <w:rFonts w:ascii="Times New Roman" w:hAnsi="Times New Roman" w:cs="Arial" w:hint="eastAsia"/>
        </w:rPr>
        <w:t>”</w:t>
      </w:r>
      <w:r>
        <w:rPr>
          <w:rFonts w:ascii="Times New Roman" w:hAnsi="Times New Roman" w:cs="Arial"/>
        </w:rPr>
        <w:t>，</w:t>
      </w:r>
      <w:r>
        <w:rPr>
          <w:rFonts w:ascii="Times New Roman" w:hAnsi="Times New Roman" w:cs="Arial" w:hint="eastAsia"/>
        </w:rPr>
        <w:t>台式机</w:t>
      </w:r>
      <w:r>
        <w:rPr>
          <w:rFonts w:ascii="Times New Roman" w:hAnsi="Times New Roman" w:cs="Arial"/>
        </w:rPr>
        <w:t>和笔记本电脑应确保摄像头、麦克风及扬声器可正常使用。建议使用</w:t>
      </w:r>
      <w:r>
        <w:rPr>
          <w:rFonts w:ascii="Times New Roman" w:hAnsi="Times New Roman" w:cs="Arial" w:hint="eastAsia"/>
        </w:rPr>
        <w:t>“</w:t>
      </w:r>
      <w:r>
        <w:rPr>
          <w:rFonts w:ascii="Times New Roman" w:hAnsi="Times New Roman" w:cs="Arial"/>
        </w:rPr>
        <w:t>笔记本电脑</w:t>
      </w:r>
      <w:r>
        <w:rPr>
          <w:rFonts w:ascii="Times New Roman" w:hAnsi="Times New Roman" w:cs="Arial"/>
        </w:rPr>
        <w:t>+</w:t>
      </w:r>
      <w:r>
        <w:rPr>
          <w:rFonts w:ascii="Times New Roman" w:hAnsi="Times New Roman" w:cs="Arial"/>
        </w:rPr>
        <w:t>智能手机</w:t>
      </w:r>
      <w:r>
        <w:rPr>
          <w:rFonts w:ascii="Times New Roman" w:hAnsi="Times New Roman" w:cs="Arial" w:hint="eastAsia"/>
        </w:rPr>
        <w:t>”</w:t>
      </w:r>
      <w:r>
        <w:rPr>
          <w:rFonts w:ascii="Times New Roman" w:hAnsi="Times New Roman" w:cs="Arial"/>
        </w:rPr>
        <w:t>模式，手机支持安卓</w:t>
      </w:r>
      <w:r>
        <w:rPr>
          <w:rFonts w:ascii="Times New Roman" w:hAnsi="Times New Roman" w:cs="Arial" w:hint="eastAsia"/>
        </w:rPr>
        <w:t>或</w:t>
      </w:r>
      <w:r>
        <w:rPr>
          <w:rFonts w:ascii="Times New Roman" w:hAnsi="Times New Roman" w:cs="Arial" w:hint="eastAsia"/>
        </w:rPr>
        <w:t>I</w:t>
      </w:r>
      <w:r>
        <w:rPr>
          <w:rFonts w:ascii="Times New Roman" w:hAnsi="Times New Roman" w:cs="Arial"/>
        </w:rPr>
        <w:t>OS</w:t>
      </w:r>
      <w:r>
        <w:rPr>
          <w:rFonts w:ascii="Times New Roman" w:hAnsi="Times New Roman" w:cs="Arial" w:hint="eastAsia"/>
        </w:rPr>
        <w:t>系统</w:t>
      </w:r>
      <w:r>
        <w:rPr>
          <w:rFonts w:ascii="Times New Roman" w:hAnsi="Times New Roman" w:cs="Arial"/>
        </w:rPr>
        <w:t>，版本不能过于陈旧。</w:t>
      </w:r>
    </w:p>
    <w:p w:rsidR="00747505" w:rsidRDefault="0045171D">
      <w:pPr>
        <w:pStyle w:val="a9"/>
        <w:spacing w:before="0" w:beforeAutospacing="0" w:after="0" w:afterAutospacing="0" w:line="400" w:lineRule="exact"/>
        <w:ind w:firstLineChars="200" w:firstLine="480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 xml:space="preserve">2. </w:t>
      </w:r>
      <w:r>
        <w:rPr>
          <w:rFonts w:ascii="Times New Roman" w:hAnsi="Times New Roman" w:cs="Arial" w:hint="eastAsia"/>
        </w:rPr>
        <w:t>建议电脑连接有线网络，手机连接优质</w:t>
      </w:r>
      <w:r>
        <w:rPr>
          <w:rFonts w:ascii="Times New Roman" w:hAnsi="Times New Roman" w:cs="Arial"/>
        </w:rPr>
        <w:t xml:space="preserve"> Wi-Fi</w:t>
      </w:r>
      <w:r>
        <w:rPr>
          <w:rFonts w:ascii="Times New Roman" w:hAnsi="Times New Roman" w:cs="Arial" w:hint="eastAsia"/>
        </w:rPr>
        <w:t>网络，确保网络连接顺畅，关闭移动设备通话、外放音乐、闹钟、即时通讯软件</w:t>
      </w:r>
      <w:r>
        <w:rPr>
          <w:rStyle w:val="aa"/>
        </w:rPr>
        <w:t>关闭手机自动锁屏</w:t>
      </w:r>
      <w:r>
        <w:rPr>
          <w:rFonts w:ascii="Times New Roman" w:hAnsi="Times New Roman" w:cs="Arial" w:hint="eastAsia"/>
        </w:rPr>
        <w:t>等可能干扰复试的应用程序，建议手机调为飞行模式，避免面试期间呼入电话干扰面试。</w:t>
      </w:r>
    </w:p>
    <w:p w:rsidR="00747505" w:rsidRDefault="0045171D">
      <w:pPr>
        <w:pStyle w:val="a9"/>
        <w:spacing w:before="0" w:beforeAutospacing="0" w:after="0" w:afterAutospacing="0" w:line="400" w:lineRule="exact"/>
        <w:ind w:firstLineChars="200" w:firstLine="480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 xml:space="preserve">3. </w:t>
      </w:r>
      <w:r>
        <w:rPr>
          <w:rFonts w:ascii="Times New Roman" w:hAnsi="Times New Roman" w:cs="Arial" w:hint="eastAsia"/>
        </w:rPr>
        <w:t>确实不具备</w:t>
      </w:r>
      <w:r>
        <w:rPr>
          <w:rFonts w:ascii="Times New Roman" w:hAnsi="Times New Roman" w:cs="Arial"/>
        </w:rPr>
        <w:t>“</w:t>
      </w:r>
      <w:r>
        <w:rPr>
          <w:rFonts w:ascii="Times New Roman" w:hAnsi="Times New Roman" w:cs="Arial" w:hint="eastAsia"/>
        </w:rPr>
        <w:t>双机位</w:t>
      </w:r>
      <w:r>
        <w:rPr>
          <w:rFonts w:ascii="Times New Roman" w:hAnsi="Times New Roman" w:cs="Arial"/>
        </w:rPr>
        <w:t>”</w:t>
      </w:r>
      <w:r>
        <w:rPr>
          <w:rFonts w:ascii="Times New Roman" w:hAnsi="Times New Roman" w:cs="Arial" w:hint="eastAsia"/>
        </w:rPr>
        <w:t>的，在复试过程中须保持合适距离、确保双手始终出现在视频画面中；积极配合、按考官指令随时进行考生考场环</w:t>
      </w:r>
      <w:r>
        <w:rPr>
          <w:rFonts w:ascii="Times New Roman" w:hAnsi="Times New Roman" w:cs="Arial"/>
        </w:rPr>
        <w:t>境的监控、采集。</w:t>
      </w:r>
    </w:p>
    <w:p w:rsidR="00747505" w:rsidRDefault="0045171D">
      <w:pPr>
        <w:pStyle w:val="a9"/>
        <w:spacing w:before="0" w:beforeAutospacing="0" w:after="0" w:afterAutospacing="0" w:line="400" w:lineRule="exact"/>
        <w:ind w:firstLineChars="200" w:firstLine="480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 w:hint="eastAsia"/>
        </w:rPr>
        <w:t>（二）软件</w:t>
      </w:r>
    </w:p>
    <w:p w:rsidR="00747505" w:rsidRDefault="0045171D">
      <w:pPr>
        <w:pStyle w:val="a9"/>
        <w:spacing w:before="0" w:beforeAutospacing="0" w:after="0" w:afterAutospacing="0" w:line="400" w:lineRule="exact"/>
        <w:ind w:firstLineChars="200" w:firstLine="480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 xml:space="preserve">1. </w:t>
      </w:r>
      <w:r>
        <w:rPr>
          <w:rFonts w:ascii="Times New Roman" w:hAnsi="Times New Roman" w:cs="Arial"/>
        </w:rPr>
        <w:t>电脑端：电脑客户端登</w:t>
      </w:r>
      <w:r>
        <w:rPr>
          <w:rFonts w:ascii="Times New Roman" w:hAnsi="Times New Roman" w:cs="Arial" w:hint="eastAsia"/>
        </w:rPr>
        <w:t>录</w:t>
      </w:r>
      <w:r>
        <w:rPr>
          <w:rFonts w:ascii="Times New Roman" w:hAnsi="Times New Roman" w:cs="Arial"/>
        </w:rPr>
        <w:t>教育部</w:t>
      </w:r>
      <w:r>
        <w:rPr>
          <w:rFonts w:ascii="Times New Roman" w:hAnsi="Times New Roman" w:cs="Arial" w:hint="eastAsia"/>
        </w:rPr>
        <w:t>学信网“</w:t>
      </w:r>
      <w:r>
        <w:rPr>
          <w:rFonts w:ascii="Times New Roman" w:hAnsi="Times New Roman" w:cs="Arial"/>
        </w:rPr>
        <w:t>招生远程</w:t>
      </w:r>
      <w:r>
        <w:rPr>
          <w:rFonts w:ascii="Times New Roman" w:hAnsi="Times New Roman" w:cs="Arial" w:hint="eastAsia"/>
        </w:rPr>
        <w:t>面试</w:t>
      </w:r>
      <w:r>
        <w:rPr>
          <w:rFonts w:ascii="Times New Roman" w:hAnsi="Times New Roman" w:cs="Arial"/>
        </w:rPr>
        <w:t>系统</w:t>
      </w:r>
      <w:r>
        <w:rPr>
          <w:rFonts w:ascii="Times New Roman" w:hAnsi="Times New Roman" w:cs="Arial" w:hint="eastAsia"/>
        </w:rPr>
        <w:t>”，</w:t>
      </w:r>
      <w:r>
        <w:rPr>
          <w:rFonts w:ascii="Times New Roman" w:hAnsi="Times New Roman" w:cs="Arial"/>
          <w:b/>
        </w:rPr>
        <w:t>备选软件</w:t>
      </w:r>
      <w:r w:rsidR="00073F91">
        <w:rPr>
          <w:rFonts w:ascii="Times New Roman" w:hAnsi="Times New Roman" w:cs="Arial" w:hint="eastAsia"/>
          <w:b/>
        </w:rPr>
        <w:t>腾讯会议</w:t>
      </w:r>
      <w:r>
        <w:rPr>
          <w:rFonts w:ascii="Times New Roman" w:hAnsi="Times New Roman" w:cs="Arial"/>
          <w:b/>
        </w:rPr>
        <w:t>（电脑版）</w:t>
      </w:r>
      <w:r>
        <w:rPr>
          <w:rFonts w:ascii="Times New Roman" w:hAnsi="Times New Roman" w:cs="Arial"/>
        </w:rPr>
        <w:t>。</w:t>
      </w:r>
    </w:p>
    <w:p w:rsidR="00747505" w:rsidRDefault="0045171D">
      <w:pPr>
        <w:pStyle w:val="a9"/>
        <w:spacing w:before="0" w:beforeAutospacing="0" w:after="0" w:afterAutospacing="0" w:line="400" w:lineRule="exact"/>
        <w:ind w:firstLineChars="200" w:firstLine="480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 xml:space="preserve">2. </w:t>
      </w:r>
      <w:r>
        <w:rPr>
          <w:rFonts w:ascii="Times New Roman" w:hAnsi="Times New Roman" w:cs="Arial"/>
        </w:rPr>
        <w:t>手机端：手机下载学信网</w:t>
      </w:r>
      <w:r>
        <w:rPr>
          <w:rFonts w:ascii="Times New Roman" w:hAnsi="Times New Roman" w:cs="Arial"/>
        </w:rPr>
        <w:t>App</w:t>
      </w:r>
      <w:r>
        <w:rPr>
          <w:rFonts w:ascii="Times New Roman" w:hAnsi="Times New Roman" w:cs="Arial"/>
        </w:rPr>
        <w:t>，</w:t>
      </w:r>
      <w:r>
        <w:rPr>
          <w:rFonts w:ascii="Times New Roman" w:hAnsi="Times New Roman" w:cs="Arial"/>
          <w:b/>
        </w:rPr>
        <w:t>备选</w:t>
      </w:r>
      <w:r>
        <w:rPr>
          <w:rFonts w:ascii="Times New Roman" w:hAnsi="Times New Roman" w:cs="Times New Roman"/>
          <w:b/>
        </w:rPr>
        <w:t>软件</w:t>
      </w:r>
      <w:r w:rsidR="00073F91">
        <w:rPr>
          <w:rFonts w:ascii="Times New Roman" w:hAnsi="Times New Roman" w:cs="Times New Roman" w:hint="eastAsia"/>
          <w:b/>
        </w:rPr>
        <w:t>腾讯会议</w:t>
      </w:r>
      <w:r>
        <w:rPr>
          <w:rFonts w:ascii="Times New Roman" w:hAnsi="Times New Roman" w:cs="Times New Roman"/>
          <w:b/>
        </w:rPr>
        <w:t>App</w:t>
      </w:r>
      <w:r>
        <w:rPr>
          <w:rFonts w:ascii="Times New Roman" w:hAnsi="Times New Roman" w:cs="Arial"/>
        </w:rPr>
        <w:t>。</w:t>
      </w:r>
    </w:p>
    <w:p w:rsidR="00747505" w:rsidRDefault="0045171D">
      <w:pPr>
        <w:pStyle w:val="a9"/>
        <w:spacing w:before="0" w:beforeAutospacing="0" w:after="0" w:afterAutospacing="0" w:line="400" w:lineRule="exact"/>
        <w:ind w:firstLineChars="200" w:firstLine="480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 xml:space="preserve">3. </w:t>
      </w:r>
      <w:r>
        <w:rPr>
          <w:rFonts w:ascii="Times New Roman" w:hAnsi="Times New Roman" w:cs="Arial"/>
        </w:rPr>
        <w:t>学信网账号：</w:t>
      </w:r>
      <w:r>
        <w:rPr>
          <w:rFonts w:ascii="Times New Roman" w:hAnsi="Times New Roman" w:cs="Arial" w:hint="eastAsia"/>
        </w:rPr>
        <w:t>考生</w:t>
      </w:r>
      <w:r>
        <w:rPr>
          <w:rFonts w:ascii="Times New Roman" w:hAnsi="Times New Roman" w:cs="Arial"/>
        </w:rPr>
        <w:t>用以登</w:t>
      </w:r>
      <w:r>
        <w:rPr>
          <w:rFonts w:ascii="Times New Roman" w:hAnsi="Times New Roman" w:cs="Arial" w:hint="eastAsia"/>
        </w:rPr>
        <w:t>录</w:t>
      </w:r>
      <w:r>
        <w:rPr>
          <w:rFonts w:ascii="Times New Roman" w:hAnsi="Times New Roman" w:cs="Arial"/>
        </w:rPr>
        <w:t>教育部</w:t>
      </w:r>
      <w:r>
        <w:rPr>
          <w:rFonts w:ascii="Times New Roman" w:hAnsi="Times New Roman" w:cs="Arial" w:hint="eastAsia"/>
        </w:rPr>
        <w:t>学信网“</w:t>
      </w:r>
      <w:r>
        <w:rPr>
          <w:rFonts w:ascii="Times New Roman" w:hAnsi="Times New Roman" w:cs="Arial"/>
        </w:rPr>
        <w:t>招</w:t>
      </w:r>
      <w:r>
        <w:rPr>
          <w:rFonts w:ascii="Times New Roman" w:hAnsi="Times New Roman" w:cs="Arial" w:hint="eastAsia"/>
        </w:rPr>
        <w:t>生远程面试系统”；</w:t>
      </w:r>
      <w:r>
        <w:rPr>
          <w:rFonts w:ascii="Times New Roman" w:hAnsi="Times New Roman" w:cs="Arial"/>
          <w:b/>
        </w:rPr>
        <w:t>备选</w:t>
      </w:r>
      <w:r w:rsidR="00073F91">
        <w:rPr>
          <w:rFonts w:ascii="Times New Roman" w:hAnsi="Times New Roman" w:cs="Arial" w:hint="eastAsia"/>
          <w:b/>
        </w:rPr>
        <w:t>腾讯会议</w:t>
      </w:r>
      <w:r>
        <w:rPr>
          <w:rFonts w:ascii="Times New Roman" w:hAnsi="Times New Roman" w:cs="Arial"/>
          <w:b/>
        </w:rPr>
        <w:t>账号，各位考生须提前申请</w:t>
      </w:r>
      <w:r>
        <w:rPr>
          <w:rFonts w:ascii="Times New Roman" w:hAnsi="Times New Roman" w:cs="Arial" w:hint="eastAsia"/>
          <w:b/>
        </w:rPr>
        <w:t>两个</w:t>
      </w:r>
      <w:r w:rsidR="00073F91">
        <w:rPr>
          <w:rFonts w:ascii="Times New Roman" w:hAnsi="Times New Roman" w:cs="Arial" w:hint="eastAsia"/>
          <w:b/>
        </w:rPr>
        <w:t>腾讯会议</w:t>
      </w:r>
      <w:r>
        <w:rPr>
          <w:rFonts w:ascii="Times New Roman" w:hAnsi="Times New Roman" w:cs="Arial"/>
          <w:b/>
        </w:rPr>
        <w:t>账号</w:t>
      </w:r>
      <w:r>
        <w:rPr>
          <w:rFonts w:ascii="Times New Roman" w:hAnsi="Times New Roman" w:cs="Arial" w:hint="eastAsia"/>
          <w:b/>
        </w:rPr>
        <w:t>（双机位</w:t>
      </w:r>
      <w:r>
        <w:rPr>
          <w:rFonts w:ascii="Times New Roman" w:hAnsi="Times New Roman" w:cs="Arial"/>
          <w:b/>
        </w:rPr>
        <w:t>）</w:t>
      </w:r>
      <w:r>
        <w:rPr>
          <w:rFonts w:ascii="Times New Roman" w:hAnsi="Times New Roman" w:cs="Times New Roman"/>
        </w:rPr>
        <w:t>。</w:t>
      </w:r>
    </w:p>
    <w:p w:rsidR="00747505" w:rsidRDefault="0045171D">
      <w:pPr>
        <w:pStyle w:val="a9"/>
        <w:spacing w:before="0" w:beforeAutospacing="0" w:after="0" w:afterAutospacing="0" w:line="400" w:lineRule="exact"/>
        <w:ind w:firstLineChars="200" w:firstLine="480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 w:hint="eastAsia"/>
        </w:rPr>
        <w:t>（三）考生复试场所</w:t>
      </w:r>
    </w:p>
    <w:p w:rsidR="00747505" w:rsidRDefault="0045171D">
      <w:pPr>
        <w:pStyle w:val="a9"/>
        <w:spacing w:before="0" w:beforeAutospacing="0" w:after="0" w:afterAutospacing="0" w:line="400" w:lineRule="exact"/>
        <w:ind w:firstLineChars="200" w:firstLine="480"/>
        <w:jc w:val="both"/>
        <w:rPr>
          <w:rFonts w:ascii="Times New Roman" w:hAnsi="Times New Roman" w:cs="Arial"/>
        </w:rPr>
      </w:pPr>
      <w:r>
        <w:rPr>
          <w:rFonts w:hint="eastAsia"/>
          <w:bCs/>
        </w:rPr>
        <w:t>应选择网络良好、独立、安静、光线适宜、无干扰的房间（严禁在培训机构），须保障有线宽带网、WIFI、4G网络等至少两种网络条件，</w:t>
      </w:r>
      <w:r>
        <w:rPr>
          <w:rFonts w:ascii="Times New Roman" w:hAnsi="Times New Roman" w:cs="Arial" w:hint="eastAsia"/>
        </w:rPr>
        <w:t>房间只允许考生一人在场，</w:t>
      </w:r>
      <w:r>
        <w:rPr>
          <w:rFonts w:hint="eastAsia"/>
          <w:spacing w:val="-4"/>
        </w:rPr>
        <w:t>可视范围内不能有任何复试相关的材料，</w:t>
      </w:r>
      <w:r>
        <w:rPr>
          <w:rFonts w:ascii="Times New Roman" w:hAnsi="Times New Roman" w:cs="Arial" w:hint="eastAsia"/>
        </w:rPr>
        <w:t>不允许出现其他声音，不得由他人替考，也不得接受他人或机构以任何方式助考。复试期间视频背景必须是真实环境，不允许使用虚拟背景、更换视频背景。若出现上述异常情况，后果由考生自负。</w:t>
      </w:r>
    </w:p>
    <w:p w:rsidR="00747505" w:rsidRDefault="0045171D">
      <w:pPr>
        <w:pStyle w:val="a9"/>
        <w:spacing w:before="0" w:beforeAutospacing="0" w:after="0" w:afterAutospacing="0" w:line="400" w:lineRule="exact"/>
        <w:jc w:val="both"/>
        <w:rPr>
          <w:rFonts w:ascii="Times New Roman" w:hAnsi="Times New Roman" w:cs="Arial"/>
          <w:b/>
          <w:bCs/>
        </w:rPr>
      </w:pPr>
      <w:r>
        <w:rPr>
          <w:rFonts w:ascii="Times New Roman" w:hAnsi="Times New Roman" w:cs="Arial" w:hint="eastAsia"/>
          <w:b/>
          <w:bCs/>
        </w:rPr>
        <w:t>二、试前调试及准备工作</w:t>
      </w:r>
    </w:p>
    <w:p w:rsidR="00747505" w:rsidRDefault="0045171D">
      <w:pPr>
        <w:pStyle w:val="a9"/>
        <w:spacing w:before="0" w:beforeAutospacing="0" w:after="0" w:afterAutospacing="0" w:line="400" w:lineRule="exact"/>
        <w:ind w:firstLineChars="200" w:firstLine="480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 w:hint="eastAsia"/>
        </w:rPr>
        <w:t>1</w:t>
      </w:r>
      <w:r>
        <w:rPr>
          <w:rFonts w:ascii="Times New Roman" w:hAnsi="Times New Roman" w:cs="Arial"/>
        </w:rPr>
        <w:t xml:space="preserve">. </w:t>
      </w:r>
      <w:r>
        <w:rPr>
          <w:rFonts w:ascii="Times New Roman" w:hAnsi="Times New Roman" w:cs="Arial" w:hint="eastAsia"/>
        </w:rPr>
        <w:t>提前确认设备可用、网络通畅，考试环境无其他人员干扰。保证设备电量充足并接通电源后再进行复试。</w:t>
      </w:r>
    </w:p>
    <w:p w:rsidR="00747505" w:rsidRDefault="0045171D">
      <w:pPr>
        <w:pStyle w:val="a9"/>
        <w:spacing w:before="0" w:beforeAutospacing="0" w:after="0" w:afterAutospacing="0" w:line="400" w:lineRule="exact"/>
        <w:ind w:firstLineChars="200" w:firstLine="480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 w:hint="eastAsia"/>
        </w:rPr>
        <w:t>2</w:t>
      </w:r>
      <w:r>
        <w:rPr>
          <w:rFonts w:ascii="Times New Roman" w:hAnsi="Times New Roman" w:cs="Arial"/>
        </w:rPr>
        <w:t xml:space="preserve">. </w:t>
      </w:r>
      <w:r>
        <w:rPr>
          <w:rFonts w:ascii="Times New Roman" w:hAnsi="Times New Roman" w:cs="Arial" w:hint="eastAsia"/>
        </w:rPr>
        <w:t>复试时考生端两台设备开启摄像头，电脑自带摄像头对准考生本人，另一部电脑或手机摄像头从考生后方呈</w:t>
      </w:r>
      <w:r>
        <w:rPr>
          <w:rFonts w:ascii="Times New Roman" w:hAnsi="Times New Roman" w:cs="Arial" w:hint="eastAsia"/>
        </w:rPr>
        <w:t>45</w:t>
      </w:r>
      <w:r>
        <w:rPr>
          <w:rFonts w:ascii="Times New Roman" w:hAnsi="Times New Roman" w:cs="Arial" w:hint="eastAsia"/>
        </w:rPr>
        <w:t>°拍摄；要保证考生考试屏幕对复试</w:t>
      </w:r>
      <w:r>
        <w:rPr>
          <w:rFonts w:ascii="Times New Roman" w:hAnsi="Times New Roman" w:cs="Arial"/>
        </w:rPr>
        <w:t>专</w:t>
      </w:r>
      <w:r>
        <w:rPr>
          <w:rFonts w:ascii="Times New Roman" w:hAnsi="Times New Roman" w:cs="Arial"/>
        </w:rPr>
        <w:lastRenderedPageBreak/>
        <w:t>家组清晰</w:t>
      </w:r>
      <w:r>
        <w:rPr>
          <w:rFonts w:ascii="Times New Roman" w:hAnsi="Times New Roman" w:cs="Arial" w:hint="eastAsia"/>
        </w:rPr>
        <w:t>可见；考生面试时正对摄像头保持坐姿端正；双手和头部完全呈现在复试专家可见画面中。不得戴口罩及帽子，保证面部清晰可见，头发不可遮挡耳朵，不得佩戴耳饰。建议着装整洁得体。不得</w:t>
      </w:r>
      <w:r>
        <w:rPr>
          <w:rFonts w:ascii="Times New Roman" w:hAnsi="Times New Roman" w:cs="Arial"/>
        </w:rPr>
        <w:t>佩戴耳机。</w:t>
      </w:r>
    </w:p>
    <w:p w:rsidR="00747505" w:rsidRDefault="0045171D">
      <w:pPr>
        <w:pStyle w:val="a9"/>
        <w:spacing w:before="0" w:beforeAutospacing="0" w:after="0" w:afterAutospacing="0" w:line="400" w:lineRule="exact"/>
        <w:ind w:firstLineChars="200" w:firstLine="480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 w:hint="eastAsia"/>
        </w:rPr>
        <w:t>3</w:t>
      </w:r>
      <w:r>
        <w:rPr>
          <w:rFonts w:ascii="Times New Roman" w:hAnsi="Times New Roman" w:cs="Arial"/>
        </w:rPr>
        <w:t xml:space="preserve">. </w:t>
      </w:r>
      <w:r>
        <w:rPr>
          <w:rFonts w:ascii="Times New Roman" w:hAnsi="Times New Roman" w:cs="Arial" w:hint="eastAsia"/>
        </w:rPr>
        <w:t>考生应预留</w:t>
      </w:r>
      <w:r>
        <w:rPr>
          <w:rFonts w:ascii="Times New Roman" w:hAnsi="Times New Roman" w:cs="Arial" w:hint="eastAsia"/>
          <w:b/>
          <w:color w:val="FF0000"/>
        </w:rPr>
        <w:t>场外</w:t>
      </w:r>
      <w:r>
        <w:rPr>
          <w:rFonts w:ascii="Times New Roman" w:hAnsi="Times New Roman" w:cs="Arial" w:hint="eastAsia"/>
        </w:rPr>
        <w:t>应急联络人电话，以备网络中断时通知启动应急方案。</w:t>
      </w:r>
    </w:p>
    <w:p w:rsidR="00747505" w:rsidRDefault="0045171D">
      <w:pPr>
        <w:pStyle w:val="a9"/>
        <w:spacing w:before="0" w:beforeAutospacing="0" w:after="0" w:afterAutospacing="0" w:line="400" w:lineRule="exact"/>
        <w:ind w:firstLineChars="200" w:firstLine="480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 xml:space="preserve">4. </w:t>
      </w:r>
      <w:r>
        <w:rPr>
          <w:rFonts w:ascii="Times New Roman" w:hAnsi="Times New Roman" w:cs="Arial" w:hint="eastAsia"/>
        </w:rPr>
        <w:t>复试前我院将对所有考生进行面试效果模拟测试，模拟测试时间为</w:t>
      </w:r>
      <w:r>
        <w:rPr>
          <w:rFonts w:ascii="Times New Roman" w:hAnsi="Times New Roman" w:cs="Arial" w:hint="eastAsia"/>
        </w:rPr>
        <w:t>202</w:t>
      </w:r>
      <w:r w:rsidR="0083742F">
        <w:rPr>
          <w:rFonts w:ascii="Times New Roman" w:hAnsi="Times New Roman" w:cs="Arial"/>
        </w:rPr>
        <w:t>4</w:t>
      </w:r>
      <w:r>
        <w:rPr>
          <w:rFonts w:ascii="Times New Roman" w:hAnsi="Times New Roman" w:cs="Arial" w:hint="eastAsia"/>
        </w:rPr>
        <w:t>年</w:t>
      </w:r>
      <w:r>
        <w:rPr>
          <w:rFonts w:ascii="Times New Roman" w:hAnsi="Times New Roman" w:cs="Arial" w:hint="eastAsia"/>
        </w:rPr>
        <w:t>9</w:t>
      </w:r>
      <w:r>
        <w:rPr>
          <w:rFonts w:ascii="Times New Roman" w:hAnsi="Times New Roman" w:cs="Arial" w:hint="eastAsia"/>
        </w:rPr>
        <w:t>月</w:t>
      </w:r>
      <w:r w:rsidR="00FB3760">
        <w:rPr>
          <w:rFonts w:ascii="Times New Roman" w:hAnsi="Times New Roman" w:cs="Arial"/>
        </w:rPr>
        <w:t>2</w:t>
      </w:r>
      <w:r w:rsidR="0083742F">
        <w:rPr>
          <w:rFonts w:ascii="Times New Roman" w:hAnsi="Times New Roman" w:cs="Arial"/>
        </w:rPr>
        <w:t>4</w:t>
      </w:r>
      <w:r>
        <w:rPr>
          <w:rFonts w:ascii="Times New Roman" w:hAnsi="Times New Roman" w:cs="Arial" w:hint="eastAsia"/>
        </w:rPr>
        <w:t>日起，请参加复试的考生提前</w:t>
      </w:r>
      <w:r>
        <w:rPr>
          <w:rFonts w:ascii="Times New Roman" w:hAnsi="Times New Roman" w:cs="Arial" w:hint="eastAsia"/>
        </w:rPr>
        <w:t>30</w:t>
      </w:r>
      <w:r>
        <w:rPr>
          <w:rFonts w:ascii="Times New Roman" w:hAnsi="Times New Roman" w:cs="Arial" w:hint="eastAsia"/>
        </w:rPr>
        <w:t>分</w:t>
      </w:r>
      <w:r>
        <w:rPr>
          <w:rFonts w:ascii="Times New Roman" w:hAnsi="Times New Roman" w:cs="Arial"/>
        </w:rPr>
        <w:t>钟</w:t>
      </w:r>
      <w:r>
        <w:rPr>
          <w:rFonts w:ascii="Times New Roman" w:hAnsi="Times New Roman" w:cs="Arial" w:hint="eastAsia"/>
        </w:rPr>
        <w:t>准备以上软硬件</w:t>
      </w:r>
      <w:r>
        <w:rPr>
          <w:rFonts w:ascii="Times New Roman" w:hAnsi="Times New Roman" w:cs="Arial" w:hint="eastAsia"/>
        </w:rPr>
        <w:t xml:space="preserve">, </w:t>
      </w:r>
      <w:r>
        <w:rPr>
          <w:rFonts w:ascii="Times New Roman" w:hAnsi="Times New Roman" w:cs="Arial" w:hint="eastAsia"/>
        </w:rPr>
        <w:t>每人测试时间最多</w:t>
      </w:r>
      <w:r>
        <w:rPr>
          <w:rFonts w:ascii="Times New Roman" w:hAnsi="Times New Roman" w:cs="Arial"/>
        </w:rPr>
        <w:t>5</w:t>
      </w:r>
      <w:r>
        <w:rPr>
          <w:rFonts w:ascii="Times New Roman" w:hAnsi="Times New Roman" w:cs="Arial"/>
        </w:rPr>
        <w:t>分钟，</w:t>
      </w:r>
      <w:r>
        <w:rPr>
          <w:rFonts w:ascii="Times New Roman" w:hAnsi="Times New Roman" w:cs="Arial" w:hint="eastAsia"/>
        </w:rPr>
        <w:t>未参加测试者视为自动放弃本轮复试资格。</w:t>
      </w:r>
    </w:p>
    <w:p w:rsidR="00747505" w:rsidRDefault="0045171D">
      <w:pPr>
        <w:pStyle w:val="a9"/>
        <w:spacing w:before="0" w:beforeAutospacing="0" w:after="0" w:afterAutospacing="0" w:line="400" w:lineRule="exact"/>
        <w:jc w:val="both"/>
        <w:rPr>
          <w:rFonts w:ascii="Times New Roman" w:hAnsi="Times New Roman" w:cs="Arial"/>
          <w:b/>
          <w:bCs/>
        </w:rPr>
      </w:pPr>
      <w:r>
        <w:rPr>
          <w:rFonts w:ascii="Times New Roman" w:hAnsi="Times New Roman" w:cs="Arial" w:hint="eastAsia"/>
          <w:b/>
          <w:bCs/>
        </w:rPr>
        <w:t>三、面试系统说明</w:t>
      </w:r>
    </w:p>
    <w:p w:rsidR="00747505" w:rsidRDefault="0045171D">
      <w:pPr>
        <w:pStyle w:val="a9"/>
        <w:spacing w:before="0" w:beforeAutospacing="0" w:after="0" w:afterAutospacing="0" w:line="400" w:lineRule="exact"/>
        <w:ind w:firstLineChars="200" w:firstLine="480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 w:hint="eastAsia"/>
        </w:rPr>
        <w:t>1.</w:t>
      </w:r>
      <w:r>
        <w:rPr>
          <w:rFonts w:ascii="Times New Roman" w:hAnsi="Times New Roman" w:cs="Arial" w:hint="eastAsia"/>
        </w:rPr>
        <w:t>考生系统登录地址为：</w:t>
      </w:r>
      <w:r>
        <w:rPr>
          <w:rFonts w:cs="Arial" w:hint="eastAsia"/>
          <w:u w:val="single"/>
        </w:rPr>
        <w:t>https://bm.chsi.com.cn/ycms/stu/</w:t>
      </w:r>
      <w:r>
        <w:rPr>
          <w:rFonts w:ascii="Times New Roman" w:hAnsi="Times New Roman" w:cs="Arial" w:hint="eastAsia"/>
        </w:rPr>
        <w:t>，使用学信网账号登录。</w:t>
      </w:r>
      <w:r>
        <w:rPr>
          <w:rFonts w:ascii="Times New Roman" w:hAnsi="Times New Roman" w:cs="Arial" w:hint="eastAsia"/>
          <w:b/>
        </w:rPr>
        <w:t>备用</w:t>
      </w:r>
      <w:r w:rsidR="00073F91">
        <w:rPr>
          <w:rFonts w:ascii="Times New Roman" w:hAnsi="Times New Roman" w:cs="Arial" w:hint="eastAsia"/>
          <w:b/>
        </w:rPr>
        <w:t>腾讯会议</w:t>
      </w:r>
      <w:r>
        <w:rPr>
          <w:rFonts w:ascii="Times New Roman" w:hAnsi="Times New Roman" w:cs="Arial" w:hint="eastAsia"/>
          <w:b/>
        </w:rPr>
        <w:t>账号登录，并使用两个</w:t>
      </w:r>
      <w:r w:rsidR="00073F91">
        <w:rPr>
          <w:rFonts w:ascii="Times New Roman" w:hAnsi="Times New Roman" w:cs="Arial" w:hint="eastAsia"/>
          <w:b/>
        </w:rPr>
        <w:t>腾讯会议</w:t>
      </w:r>
      <w:r>
        <w:rPr>
          <w:rFonts w:ascii="Times New Roman" w:hAnsi="Times New Roman" w:cs="Arial" w:hint="eastAsia"/>
          <w:b/>
        </w:rPr>
        <w:t>账号分别登录两个不同终端</w:t>
      </w:r>
      <w:r>
        <w:rPr>
          <w:rFonts w:ascii="Times New Roman" w:hAnsi="Times New Roman" w:cs="Arial" w:hint="eastAsia"/>
        </w:rPr>
        <w:t>。</w:t>
      </w:r>
    </w:p>
    <w:p w:rsidR="00747505" w:rsidRDefault="0045171D">
      <w:pPr>
        <w:pStyle w:val="a9"/>
        <w:spacing w:before="0" w:beforeAutospacing="0" w:after="0" w:afterAutospacing="0" w:line="400" w:lineRule="exact"/>
        <w:ind w:firstLineChars="200" w:firstLine="480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 xml:space="preserve">2. </w:t>
      </w:r>
      <w:r>
        <w:rPr>
          <w:rFonts w:ascii="Times New Roman" w:hAnsi="Times New Roman" w:cs="Arial" w:hint="eastAsia"/>
        </w:rPr>
        <w:t>考生必须按时提交面试材料；提交面试材料审核未通过，经我院招生管理老师提醒后仍未按时提交的，视为放弃复试资格。</w:t>
      </w:r>
    </w:p>
    <w:p w:rsidR="00747505" w:rsidRDefault="0045171D">
      <w:pPr>
        <w:pStyle w:val="a9"/>
        <w:spacing w:before="0" w:beforeAutospacing="0" w:after="0" w:afterAutospacing="0" w:line="400" w:lineRule="exact"/>
        <w:ind w:firstLineChars="200" w:firstLine="480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 w:hint="eastAsia"/>
        </w:rPr>
        <w:t>3</w:t>
      </w:r>
      <w:r>
        <w:rPr>
          <w:rFonts w:ascii="Times New Roman" w:hAnsi="Times New Roman" w:cs="Arial"/>
        </w:rPr>
        <w:t xml:space="preserve">. </w:t>
      </w:r>
      <w:r>
        <w:rPr>
          <w:rFonts w:ascii="Times New Roman" w:hAnsi="Times New Roman" w:cs="Arial" w:hint="eastAsia"/>
        </w:rPr>
        <w:t>按系统提示进行考生真实身份验证，如有疑问按我院要求提供其他证明材料。</w:t>
      </w:r>
    </w:p>
    <w:p w:rsidR="00747505" w:rsidRDefault="0045171D">
      <w:pPr>
        <w:pStyle w:val="a9"/>
        <w:spacing w:before="0" w:beforeAutospacing="0" w:after="0" w:afterAutospacing="0" w:line="400" w:lineRule="exact"/>
        <w:ind w:firstLineChars="200" w:firstLine="480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 w:hint="eastAsia"/>
        </w:rPr>
        <w:t>4</w:t>
      </w:r>
      <w:r>
        <w:rPr>
          <w:rFonts w:ascii="Times New Roman" w:hAnsi="Times New Roman" w:cs="Arial"/>
        </w:rPr>
        <w:t xml:space="preserve">. </w:t>
      </w:r>
      <w:r>
        <w:rPr>
          <w:rFonts w:ascii="Times New Roman" w:hAnsi="Times New Roman" w:cs="Arial" w:hint="eastAsia"/>
        </w:rPr>
        <w:t>考生登录系统后须查阅系统须知，仔细阅读后选择报考的学校及考试，按提示完成面试材料上传，点击“提交”后进入考场。进入考试承诺书阅读界面后，认真阅读承诺书并同意相关条款，签订线上承诺书。</w:t>
      </w:r>
    </w:p>
    <w:p w:rsidR="00747505" w:rsidRDefault="0045171D">
      <w:pPr>
        <w:pStyle w:val="a9"/>
        <w:spacing w:before="0" w:beforeAutospacing="0" w:after="0" w:afterAutospacing="0" w:line="400" w:lineRule="exact"/>
        <w:jc w:val="both"/>
        <w:rPr>
          <w:rFonts w:ascii="Times New Roman" w:hAnsi="Times New Roman" w:cs="Arial"/>
          <w:b/>
          <w:bCs/>
        </w:rPr>
      </w:pPr>
      <w:r>
        <w:rPr>
          <w:rFonts w:ascii="Times New Roman" w:hAnsi="Times New Roman" w:cs="Arial" w:hint="eastAsia"/>
          <w:b/>
          <w:bCs/>
        </w:rPr>
        <w:t>四、面试当天要求</w:t>
      </w:r>
    </w:p>
    <w:p w:rsidR="00747505" w:rsidRDefault="0045171D">
      <w:pPr>
        <w:pStyle w:val="a9"/>
        <w:spacing w:before="0" w:beforeAutospacing="0" w:after="0" w:afterAutospacing="0" w:line="400" w:lineRule="exact"/>
        <w:ind w:firstLineChars="200" w:firstLine="480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 xml:space="preserve">1. </w:t>
      </w:r>
      <w:r>
        <w:rPr>
          <w:rFonts w:ascii="Times New Roman" w:hAnsi="Times New Roman" w:cs="Arial" w:hint="eastAsia"/>
        </w:rPr>
        <w:t>考生必须凭本人有效居民身份证原</w:t>
      </w:r>
      <w:r>
        <w:rPr>
          <w:rFonts w:ascii="Times New Roman" w:hAnsi="Times New Roman" w:cs="Arial"/>
        </w:rPr>
        <w:t>件</w:t>
      </w:r>
      <w:r>
        <w:rPr>
          <w:rFonts w:ascii="Times New Roman" w:hAnsi="Times New Roman" w:cs="Arial" w:hint="eastAsia"/>
        </w:rPr>
        <w:t>参加网络远程复试，并主动配合身份验证核查等。</w:t>
      </w:r>
      <w:r>
        <w:rPr>
          <w:rFonts w:ascii="Times New Roman" w:hAnsi="Times New Roman" w:cs="Arial"/>
        </w:rPr>
        <w:t>考生须根据学校相关要求提前</w:t>
      </w:r>
      <w:r>
        <w:rPr>
          <w:rFonts w:ascii="Times New Roman" w:hAnsi="Times New Roman" w:cs="Arial"/>
        </w:rPr>
        <w:t>30</w:t>
      </w:r>
      <w:r>
        <w:rPr>
          <w:rFonts w:ascii="Times New Roman" w:hAnsi="Times New Roman" w:cs="Arial"/>
        </w:rPr>
        <w:t>分钟调试设备，并在复试前</w:t>
      </w:r>
      <w:r>
        <w:rPr>
          <w:rFonts w:ascii="Times New Roman" w:hAnsi="Times New Roman" w:cs="Arial"/>
        </w:rPr>
        <w:t>15</w:t>
      </w:r>
      <w:r>
        <w:rPr>
          <w:rFonts w:ascii="Times New Roman" w:hAnsi="Times New Roman" w:cs="Arial"/>
        </w:rPr>
        <w:t>分钟进入候考区。面试助理会通过群发消息或私信两种方式对候考考生发送信息，督促考生再次</w:t>
      </w:r>
      <w:r>
        <w:rPr>
          <w:rFonts w:ascii="Times New Roman" w:hAnsi="Times New Roman" w:cs="Arial" w:hint="eastAsia"/>
        </w:rPr>
        <w:t>确认</w:t>
      </w:r>
      <w:r>
        <w:rPr>
          <w:rFonts w:ascii="Times New Roman" w:hAnsi="Times New Roman" w:cs="Arial"/>
        </w:rPr>
        <w:t>设备</w:t>
      </w:r>
      <w:r>
        <w:rPr>
          <w:rFonts w:ascii="Times New Roman" w:hAnsi="Times New Roman" w:cs="Arial" w:hint="eastAsia"/>
        </w:rPr>
        <w:t>正常</w:t>
      </w:r>
      <w:r>
        <w:rPr>
          <w:rFonts w:ascii="Times New Roman" w:hAnsi="Times New Roman" w:cs="Arial"/>
        </w:rPr>
        <w:t>，确保复试顺利进行。面试助理在群消息中提醒考生，考生在复试过程中，</w:t>
      </w:r>
      <w:r>
        <w:rPr>
          <w:rFonts w:ascii="Times New Roman" w:hAnsi="Times New Roman" w:cs="Arial" w:hint="eastAsia"/>
        </w:rPr>
        <w:t>可以点击“弃考”按钮，放弃本次考试，成绩按零分计算</w:t>
      </w:r>
      <w:r>
        <w:rPr>
          <w:rFonts w:ascii="Times New Roman" w:hAnsi="Times New Roman" w:cs="Arial"/>
        </w:rPr>
        <w:t>，</w:t>
      </w:r>
      <w:r>
        <w:rPr>
          <w:rFonts w:ascii="Times New Roman" w:hAnsi="Times New Roman" w:cs="Arial" w:hint="eastAsia"/>
        </w:rPr>
        <w:t>弃考的相关</w:t>
      </w:r>
      <w:r>
        <w:rPr>
          <w:rFonts w:ascii="Times New Roman" w:hAnsi="Times New Roman" w:cs="Arial"/>
        </w:rPr>
        <w:t>责任由考生负责。</w:t>
      </w:r>
    </w:p>
    <w:p w:rsidR="00747505" w:rsidRDefault="0045171D">
      <w:pPr>
        <w:pStyle w:val="a9"/>
        <w:spacing w:before="0" w:beforeAutospacing="0" w:after="0" w:afterAutospacing="0" w:line="400" w:lineRule="exact"/>
        <w:ind w:firstLineChars="200" w:firstLine="480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 xml:space="preserve">2. </w:t>
      </w:r>
      <w:r>
        <w:rPr>
          <w:rFonts w:ascii="Times New Roman" w:hAnsi="Times New Roman" w:cs="Arial"/>
        </w:rPr>
        <w:t>按既定方案，考核小组对考生进行复试。进入</w:t>
      </w:r>
      <w:r>
        <w:rPr>
          <w:rFonts w:ascii="Times New Roman" w:hAnsi="Times New Roman" w:cs="Arial" w:hint="eastAsia"/>
        </w:rPr>
        <w:t>考场</w:t>
      </w:r>
      <w:r>
        <w:rPr>
          <w:rFonts w:ascii="Times New Roman" w:hAnsi="Times New Roman" w:cs="Arial"/>
        </w:rPr>
        <w:t>后，助理对考生身份信息进行验证，确认考生身份无误后，由面试组长</w:t>
      </w:r>
      <w:r>
        <w:rPr>
          <w:rFonts w:ascii="Times New Roman" w:hAnsi="Times New Roman" w:cs="Arial" w:hint="eastAsia"/>
        </w:rPr>
        <w:t>主持</w:t>
      </w:r>
      <w:r>
        <w:rPr>
          <w:rFonts w:ascii="Times New Roman" w:hAnsi="Times New Roman" w:cs="Arial"/>
        </w:rPr>
        <w:t>复试。复试期间</w:t>
      </w:r>
      <w:r>
        <w:rPr>
          <w:rFonts w:ascii="Times New Roman" w:hAnsi="Times New Roman" w:cs="Arial" w:hint="eastAsia"/>
        </w:rPr>
        <w:t>考生应保持全程注视摄像头，视线不得离开，音频视频必须全程开启，复试期间不允许采用任何方式变声、更改人像。</w:t>
      </w:r>
      <w:r>
        <w:rPr>
          <w:rFonts w:ascii="Times New Roman" w:hAnsi="Times New Roman" w:cs="Arial"/>
        </w:rPr>
        <w:t>完成复试工作后，再由组长结束该考生复试。</w:t>
      </w:r>
    </w:p>
    <w:p w:rsidR="00747505" w:rsidRDefault="0045171D">
      <w:pPr>
        <w:pStyle w:val="a9"/>
        <w:spacing w:before="0" w:beforeAutospacing="0" w:after="0" w:afterAutospacing="0" w:line="400" w:lineRule="exact"/>
        <w:ind w:firstLineChars="200" w:firstLine="480"/>
        <w:jc w:val="both"/>
        <w:rPr>
          <w:b/>
        </w:rPr>
      </w:pPr>
      <w:r>
        <w:rPr>
          <w:rFonts w:ascii="Times New Roman" w:hAnsi="Times New Roman" w:cs="Arial"/>
        </w:rPr>
        <w:t xml:space="preserve">3. </w:t>
      </w:r>
      <w:r>
        <w:rPr>
          <w:rFonts w:ascii="Times New Roman" w:hAnsi="Times New Roman" w:cs="Arial"/>
        </w:rPr>
        <w:t>若教育部</w:t>
      </w:r>
      <w:r>
        <w:rPr>
          <w:rFonts w:ascii="Times New Roman" w:hAnsi="Times New Roman" w:cs="Arial" w:hint="eastAsia"/>
        </w:rPr>
        <w:t>学信网“</w:t>
      </w:r>
      <w:r>
        <w:rPr>
          <w:rFonts w:ascii="Times New Roman" w:hAnsi="Times New Roman" w:cs="Arial"/>
        </w:rPr>
        <w:t>招生远程</w:t>
      </w:r>
      <w:r>
        <w:rPr>
          <w:rFonts w:ascii="Times New Roman" w:hAnsi="Times New Roman" w:cs="Arial" w:hint="eastAsia"/>
        </w:rPr>
        <w:t>面</w:t>
      </w:r>
      <w:r>
        <w:rPr>
          <w:rFonts w:ascii="Times New Roman" w:hAnsi="Times New Roman" w:cs="Arial"/>
        </w:rPr>
        <w:t>试系统</w:t>
      </w:r>
      <w:r>
        <w:rPr>
          <w:rFonts w:ascii="Times New Roman" w:hAnsi="Times New Roman" w:cs="Arial" w:hint="eastAsia"/>
        </w:rPr>
        <w:t>”</w:t>
      </w:r>
      <w:r>
        <w:rPr>
          <w:rFonts w:ascii="Times New Roman" w:hAnsi="Times New Roman" w:cs="Arial"/>
        </w:rPr>
        <w:t>出现意外，面试助理</w:t>
      </w:r>
      <w:r>
        <w:rPr>
          <w:rFonts w:ascii="Times New Roman" w:hAnsi="Times New Roman" w:cs="Arial" w:hint="eastAsia"/>
        </w:rPr>
        <w:t>将</w:t>
      </w:r>
      <w:r>
        <w:rPr>
          <w:rFonts w:ascii="Times New Roman" w:hAnsi="Times New Roman" w:cs="Arial"/>
        </w:rPr>
        <w:t>提前与考生取得联系，</w:t>
      </w:r>
      <w:r>
        <w:rPr>
          <w:rFonts w:ascii="Times New Roman" w:hAnsi="Times New Roman" w:cs="Arial"/>
          <w:b/>
        </w:rPr>
        <w:t>启用</w:t>
      </w:r>
      <w:r w:rsidR="00073F91">
        <w:rPr>
          <w:rFonts w:ascii="Times New Roman" w:hAnsi="Times New Roman" w:cs="Arial" w:hint="eastAsia"/>
          <w:b/>
        </w:rPr>
        <w:t>腾讯会议</w:t>
      </w:r>
      <w:r>
        <w:rPr>
          <w:rFonts w:ascii="Times New Roman" w:hAnsi="Times New Roman" w:cs="Arial"/>
          <w:b/>
        </w:rPr>
        <w:t>软件。考生根据面试助理引导进入</w:t>
      </w:r>
      <w:r>
        <w:rPr>
          <w:rFonts w:ascii="Times New Roman" w:hAnsi="Times New Roman" w:cs="Arial" w:hint="eastAsia"/>
          <w:b/>
        </w:rPr>
        <w:t>“</w:t>
      </w:r>
      <w:r w:rsidR="00073F91">
        <w:rPr>
          <w:rFonts w:ascii="Times New Roman" w:hAnsi="Times New Roman" w:cs="Arial" w:hint="eastAsia"/>
          <w:b/>
        </w:rPr>
        <w:t>腾讯</w:t>
      </w:r>
      <w:r>
        <w:rPr>
          <w:rFonts w:ascii="Times New Roman" w:hAnsi="Times New Roman" w:cs="Arial"/>
          <w:b/>
        </w:rPr>
        <w:t>会议室</w:t>
      </w:r>
      <w:r>
        <w:rPr>
          <w:rFonts w:ascii="Times New Roman" w:hAnsi="Times New Roman" w:cs="Arial" w:hint="eastAsia"/>
          <w:b/>
        </w:rPr>
        <w:t>”</w:t>
      </w:r>
      <w:r>
        <w:rPr>
          <w:rFonts w:ascii="Times New Roman" w:hAnsi="Times New Roman" w:cs="Arial"/>
          <w:b/>
        </w:rPr>
        <w:t>参加复试。</w:t>
      </w:r>
      <w:r>
        <w:rPr>
          <w:rFonts w:hint="eastAsia"/>
          <w:b/>
        </w:rPr>
        <w:t>如考生一直无故无法联系，可视为放弃考试。</w:t>
      </w:r>
    </w:p>
    <w:p w:rsidR="00747505" w:rsidRDefault="0045171D">
      <w:pPr>
        <w:pStyle w:val="a9"/>
        <w:spacing w:before="0" w:beforeAutospacing="0" w:after="0" w:afterAutospacing="0" w:line="400" w:lineRule="exact"/>
        <w:ind w:firstLineChars="200" w:firstLine="480"/>
        <w:jc w:val="both"/>
        <w:rPr>
          <w:rFonts w:ascii="Times New Roman" w:hAnsi="Times New Roman" w:cs="Arial"/>
          <w:b/>
          <w:bCs/>
        </w:rPr>
      </w:pPr>
      <w:r>
        <w:rPr>
          <w:rFonts w:ascii="Times New Roman" w:hAnsi="Times New Roman" w:cs="Arial"/>
        </w:rPr>
        <w:t xml:space="preserve">4. </w:t>
      </w:r>
      <w:r>
        <w:rPr>
          <w:rFonts w:ascii="Times New Roman" w:hAnsi="Times New Roman" w:cs="Arial"/>
        </w:rPr>
        <w:t>在复试过程中，请考生严格按照面试组长和助理的要求，进行面试。</w:t>
      </w:r>
      <w:r>
        <w:rPr>
          <w:rFonts w:hint="eastAsia"/>
        </w:rPr>
        <w:t>复试内容属于国家秘密，禁止以任何形式对外泄露或发布复试相关内容和信息。</w:t>
      </w:r>
      <w:r>
        <w:rPr>
          <w:rFonts w:hint="eastAsia"/>
          <w:b/>
        </w:rPr>
        <w:t>复</w:t>
      </w:r>
      <w:r>
        <w:rPr>
          <w:rFonts w:hint="eastAsia"/>
          <w:b/>
        </w:rPr>
        <w:lastRenderedPageBreak/>
        <w:t>试过程中严禁考生录音、录像、录屏</w:t>
      </w:r>
      <w:r>
        <w:rPr>
          <w:b/>
        </w:rPr>
        <w:t>、直播和投屏</w:t>
      </w:r>
      <w:r>
        <w:rPr>
          <w:rFonts w:hint="eastAsia"/>
          <w:b/>
        </w:rPr>
        <w:t>，严禁将相关信息泄露或公布</w:t>
      </w:r>
      <w:r>
        <w:rPr>
          <w:rFonts w:ascii="Times New Roman" w:hAnsi="Times New Roman" w:cs="Arial" w:hint="eastAsia"/>
          <w:b/>
          <w:bCs/>
        </w:rPr>
        <w:t>，若有违反上述规定将取消录取资格，情节严重者，将依法依规严肃处理。</w:t>
      </w:r>
    </w:p>
    <w:p w:rsidR="00747505" w:rsidRDefault="0045171D">
      <w:pPr>
        <w:pStyle w:val="a9"/>
        <w:spacing w:before="0" w:beforeAutospacing="0" w:after="0" w:afterAutospacing="0" w:line="400" w:lineRule="exact"/>
        <w:jc w:val="both"/>
        <w:rPr>
          <w:rFonts w:ascii="Times New Roman" w:hAnsi="Times New Roman" w:cs="Arial"/>
          <w:b/>
          <w:bCs/>
        </w:rPr>
      </w:pPr>
      <w:r>
        <w:rPr>
          <w:rFonts w:ascii="Times New Roman" w:hAnsi="Times New Roman" w:cs="Arial" w:hint="eastAsia"/>
          <w:b/>
          <w:bCs/>
        </w:rPr>
        <w:t>五、网络异常情况处理方式</w:t>
      </w:r>
    </w:p>
    <w:p w:rsidR="00747505" w:rsidRDefault="0045171D">
      <w:pPr>
        <w:spacing w:line="500" w:lineRule="exact"/>
        <w:ind w:firstLineChars="200" w:firstLine="480"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  <w:r>
        <w:rPr>
          <w:rFonts w:ascii="Times New Roman" w:eastAsia="宋体" w:hAnsi="Times New Roman" w:cs="Arial"/>
          <w:kern w:val="0"/>
          <w:sz w:val="24"/>
          <w:szCs w:val="24"/>
        </w:rPr>
        <w:t>在复试期间，考生的紧急联络人需在考生所在房间外面待命，若考生在复试期间遇到突发状况，复试小组无法联系到紧急联络人了解情况，产生的后果由考生自行负责。</w:t>
      </w:r>
    </w:p>
    <w:p w:rsidR="00747505" w:rsidRDefault="0045171D">
      <w:pPr>
        <w:pStyle w:val="a9"/>
        <w:spacing w:before="0" w:beforeAutospacing="0" w:after="0" w:afterAutospacing="0" w:line="400" w:lineRule="exact"/>
        <w:jc w:val="both"/>
        <w:rPr>
          <w:rFonts w:ascii="Times New Roman" w:hAnsi="Times New Roman" w:cs="Arial"/>
          <w:b/>
          <w:bCs/>
        </w:rPr>
      </w:pPr>
      <w:r>
        <w:rPr>
          <w:rFonts w:ascii="Times New Roman" w:hAnsi="Times New Roman" w:cs="Arial" w:hint="eastAsia"/>
          <w:b/>
          <w:bCs/>
        </w:rPr>
        <w:t>六、其他</w:t>
      </w:r>
    </w:p>
    <w:p w:rsidR="00747505" w:rsidRDefault="0045171D">
      <w:pPr>
        <w:pStyle w:val="a9"/>
        <w:spacing w:before="0" w:beforeAutospacing="0" w:after="0" w:afterAutospacing="0" w:line="400" w:lineRule="exact"/>
        <w:ind w:firstLineChars="200" w:firstLine="480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1</w:t>
      </w:r>
      <w:r>
        <w:rPr>
          <w:rFonts w:ascii="Times New Roman" w:hAnsi="Times New Roman" w:cs="Arial" w:hint="eastAsia"/>
        </w:rPr>
        <w:t>．</w:t>
      </w:r>
      <w:r>
        <w:rPr>
          <w:rFonts w:ascii="Times New Roman" w:hAnsi="Times New Roman" w:cs="Arial"/>
        </w:rPr>
        <w:t>双机位同时使用时</w:t>
      </w:r>
      <w:r>
        <w:rPr>
          <w:rFonts w:ascii="Times New Roman" w:hAnsi="Times New Roman" w:cs="Arial" w:hint="eastAsia"/>
        </w:rPr>
        <w:t>，</w:t>
      </w:r>
      <w:r>
        <w:rPr>
          <w:rFonts w:ascii="Times New Roman" w:hAnsi="Times New Roman" w:cs="Arial"/>
        </w:rPr>
        <w:t>需在面试客户端</w:t>
      </w:r>
      <w:r>
        <w:rPr>
          <w:rFonts w:ascii="Times New Roman" w:hAnsi="Times New Roman" w:cs="Arial" w:hint="eastAsia"/>
        </w:rPr>
        <w:t>关闭</w:t>
      </w:r>
      <w:r>
        <w:rPr>
          <w:rFonts w:ascii="Times New Roman" w:hAnsi="Times New Roman" w:cs="Arial"/>
        </w:rPr>
        <w:t>副机位麦克风，</w:t>
      </w:r>
      <w:r>
        <w:rPr>
          <w:rFonts w:ascii="Times New Roman" w:hAnsi="Times New Roman" w:cs="Arial" w:hint="eastAsia"/>
        </w:rPr>
        <w:t>避免</w:t>
      </w:r>
      <w:r>
        <w:rPr>
          <w:rFonts w:ascii="Times New Roman" w:hAnsi="Times New Roman" w:cs="Arial"/>
        </w:rPr>
        <w:t>信号干扰。</w:t>
      </w:r>
    </w:p>
    <w:p w:rsidR="00747505" w:rsidRDefault="0045171D">
      <w:pPr>
        <w:pStyle w:val="a9"/>
        <w:spacing w:before="0" w:beforeAutospacing="0" w:after="0" w:afterAutospacing="0" w:line="400" w:lineRule="exact"/>
        <w:ind w:firstLineChars="200" w:firstLine="480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2</w:t>
      </w:r>
      <w:r>
        <w:rPr>
          <w:rFonts w:ascii="Times New Roman" w:hAnsi="Times New Roman" w:cs="Arial" w:hint="eastAsia"/>
        </w:rPr>
        <w:t>．</w:t>
      </w:r>
      <w:r>
        <w:rPr>
          <w:rFonts w:ascii="Times New Roman" w:hAnsi="Times New Roman" w:cs="Arial"/>
        </w:rPr>
        <w:t>若有其他</w:t>
      </w:r>
      <w:r>
        <w:rPr>
          <w:rFonts w:ascii="Times New Roman" w:hAnsi="Times New Roman" w:cs="Arial" w:hint="eastAsia"/>
        </w:rPr>
        <w:t>技术</w:t>
      </w:r>
      <w:r>
        <w:rPr>
          <w:rFonts w:ascii="Times New Roman" w:hAnsi="Times New Roman" w:cs="Arial"/>
        </w:rPr>
        <w:t>疑问，联系</w:t>
      </w:r>
      <w:r>
        <w:rPr>
          <w:rFonts w:ascii="Times New Roman" w:hAnsi="Times New Roman" w:cs="Arial" w:hint="eastAsia"/>
        </w:rPr>
        <w:t>技术部门</w:t>
      </w:r>
      <w:r>
        <w:rPr>
          <w:rFonts w:ascii="Times New Roman" w:hAnsi="Times New Roman" w:cs="Arial"/>
        </w:rPr>
        <w:t>电话</w:t>
      </w:r>
      <w:r>
        <w:rPr>
          <w:rFonts w:ascii="Times New Roman" w:hAnsi="Times New Roman" w:cs="Arial" w:hint="eastAsia"/>
        </w:rPr>
        <w:t>：</w:t>
      </w:r>
      <w:r>
        <w:rPr>
          <w:rFonts w:ascii="Times New Roman" w:hAnsi="Times New Roman" w:cs="Arial" w:hint="eastAsia"/>
        </w:rPr>
        <w:t>0591</w:t>
      </w:r>
      <w:r>
        <w:rPr>
          <w:rFonts w:ascii="Times New Roman" w:hAnsi="Times New Roman" w:cs="Arial"/>
        </w:rPr>
        <w:t>-22866409</w:t>
      </w:r>
      <w:r>
        <w:rPr>
          <w:rFonts w:ascii="Times New Roman" w:hAnsi="Times New Roman" w:cs="Arial" w:hint="eastAsia"/>
        </w:rPr>
        <w:t>。</w:t>
      </w:r>
    </w:p>
    <w:p w:rsidR="00747505" w:rsidRDefault="00747505">
      <w:pPr>
        <w:pStyle w:val="a9"/>
        <w:spacing w:before="0" w:beforeAutospacing="0" w:after="0" w:afterAutospacing="0" w:line="400" w:lineRule="exact"/>
        <w:jc w:val="both"/>
        <w:rPr>
          <w:rFonts w:ascii="Times New Roman" w:hAnsi="Times New Roman" w:cs="Arial"/>
        </w:rPr>
      </w:pPr>
    </w:p>
    <w:p w:rsidR="00747505" w:rsidRDefault="00747505">
      <w:pPr>
        <w:pStyle w:val="a9"/>
        <w:spacing w:before="0" w:beforeAutospacing="0" w:after="0" w:afterAutospacing="0" w:line="400" w:lineRule="exact"/>
        <w:jc w:val="both"/>
        <w:rPr>
          <w:rFonts w:ascii="Times New Roman" w:hAnsi="Times New Roman" w:cs="Arial"/>
        </w:rPr>
      </w:pPr>
    </w:p>
    <w:p w:rsidR="00747505" w:rsidRDefault="0045171D">
      <w:pPr>
        <w:pStyle w:val="a9"/>
        <w:spacing w:before="0" w:beforeAutospacing="0" w:after="0" w:afterAutospacing="0" w:line="400" w:lineRule="exact"/>
        <w:ind w:left="360"/>
        <w:jc w:val="right"/>
        <w:rPr>
          <w:rFonts w:ascii="Times New Roman" w:hAnsi="Times New Roman" w:cs="Arial"/>
        </w:rPr>
      </w:pPr>
      <w:r>
        <w:rPr>
          <w:rFonts w:ascii="Times New Roman" w:hAnsi="Times New Roman" w:cs="Arial" w:hint="eastAsia"/>
        </w:rPr>
        <w:t>福州大学经济与</w:t>
      </w:r>
      <w:r>
        <w:rPr>
          <w:rFonts w:ascii="Times New Roman" w:hAnsi="Times New Roman" w:cs="Arial"/>
        </w:rPr>
        <w:t>管理学院</w:t>
      </w:r>
    </w:p>
    <w:p w:rsidR="00747505" w:rsidRDefault="0045171D">
      <w:pPr>
        <w:pStyle w:val="a9"/>
        <w:spacing w:before="0" w:beforeAutospacing="0" w:after="0" w:afterAutospacing="0" w:line="400" w:lineRule="exact"/>
        <w:jc w:val="right"/>
        <w:rPr>
          <w:rFonts w:ascii="Times New Roman" w:hAnsi="Times New Roman" w:cs="Arial"/>
        </w:rPr>
      </w:pPr>
      <w:r>
        <w:rPr>
          <w:rFonts w:ascii="Times New Roman" w:hAnsi="Times New Roman" w:cs="Arial" w:hint="eastAsia"/>
        </w:rPr>
        <w:t>202</w:t>
      </w:r>
      <w:r w:rsidR="0083742F">
        <w:rPr>
          <w:rFonts w:ascii="Times New Roman" w:hAnsi="Times New Roman" w:cs="Arial"/>
        </w:rPr>
        <w:t>4</w:t>
      </w:r>
      <w:r>
        <w:rPr>
          <w:rFonts w:ascii="Times New Roman" w:hAnsi="Times New Roman" w:cs="Arial" w:hint="eastAsia"/>
        </w:rPr>
        <w:t>年</w:t>
      </w:r>
      <w:r>
        <w:rPr>
          <w:rFonts w:ascii="Times New Roman" w:hAnsi="Times New Roman" w:cs="Arial" w:hint="eastAsia"/>
        </w:rPr>
        <w:t>9</w:t>
      </w:r>
      <w:r>
        <w:rPr>
          <w:rFonts w:ascii="Times New Roman" w:hAnsi="Times New Roman" w:cs="Arial" w:hint="eastAsia"/>
        </w:rPr>
        <w:t>月</w:t>
      </w:r>
      <w:r w:rsidR="005D65BD">
        <w:rPr>
          <w:rFonts w:ascii="Times New Roman" w:hAnsi="Times New Roman" w:cs="Arial"/>
        </w:rPr>
        <w:t>18</w:t>
      </w:r>
      <w:r>
        <w:rPr>
          <w:rFonts w:ascii="Times New Roman" w:hAnsi="Times New Roman" w:cs="Arial" w:hint="eastAsia"/>
        </w:rPr>
        <w:t>日</w:t>
      </w:r>
    </w:p>
    <w:p w:rsidR="00747505" w:rsidRDefault="00747505">
      <w:bookmarkStart w:id="0" w:name="_GoBack"/>
      <w:bookmarkEnd w:id="0"/>
    </w:p>
    <w:p w:rsidR="00747505" w:rsidRDefault="00747505"/>
    <w:sectPr w:rsidR="00747505" w:rsidSect="007475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6BA" w:rsidRDefault="00E056BA" w:rsidP="00143A3D">
      <w:r>
        <w:separator/>
      </w:r>
    </w:p>
  </w:endnote>
  <w:endnote w:type="continuationSeparator" w:id="0">
    <w:p w:rsidR="00E056BA" w:rsidRDefault="00E056BA" w:rsidP="00143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6BA" w:rsidRDefault="00E056BA" w:rsidP="00143A3D">
      <w:r>
        <w:separator/>
      </w:r>
    </w:p>
  </w:footnote>
  <w:footnote w:type="continuationSeparator" w:id="0">
    <w:p w:rsidR="00E056BA" w:rsidRDefault="00E056BA" w:rsidP="00143A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2199"/>
    <w:rsid w:val="000115A0"/>
    <w:rsid w:val="00027E51"/>
    <w:rsid w:val="00041CBB"/>
    <w:rsid w:val="000460E5"/>
    <w:rsid w:val="000737F3"/>
    <w:rsid w:val="00073F91"/>
    <w:rsid w:val="000F1C3C"/>
    <w:rsid w:val="00134CC0"/>
    <w:rsid w:val="00143A3D"/>
    <w:rsid w:val="00147CA5"/>
    <w:rsid w:val="001A2534"/>
    <w:rsid w:val="001F2DC1"/>
    <w:rsid w:val="002229AC"/>
    <w:rsid w:val="002230CB"/>
    <w:rsid w:val="002656C5"/>
    <w:rsid w:val="00276B0D"/>
    <w:rsid w:val="002B0D89"/>
    <w:rsid w:val="002C243E"/>
    <w:rsid w:val="00301666"/>
    <w:rsid w:val="0030674E"/>
    <w:rsid w:val="003126B5"/>
    <w:rsid w:val="0033502A"/>
    <w:rsid w:val="00341686"/>
    <w:rsid w:val="00345729"/>
    <w:rsid w:val="003A69BF"/>
    <w:rsid w:val="003D644C"/>
    <w:rsid w:val="003D657D"/>
    <w:rsid w:val="00426933"/>
    <w:rsid w:val="0045171D"/>
    <w:rsid w:val="00487189"/>
    <w:rsid w:val="00497FF7"/>
    <w:rsid w:val="004B7A1A"/>
    <w:rsid w:val="004D4DD3"/>
    <w:rsid w:val="004F7AE9"/>
    <w:rsid w:val="00514004"/>
    <w:rsid w:val="005A044D"/>
    <w:rsid w:val="005C5D46"/>
    <w:rsid w:val="005D518D"/>
    <w:rsid w:val="005D65BD"/>
    <w:rsid w:val="005F39BA"/>
    <w:rsid w:val="006603B4"/>
    <w:rsid w:val="00664836"/>
    <w:rsid w:val="00667196"/>
    <w:rsid w:val="006E338D"/>
    <w:rsid w:val="00712ED9"/>
    <w:rsid w:val="007332C4"/>
    <w:rsid w:val="00747505"/>
    <w:rsid w:val="007736B8"/>
    <w:rsid w:val="00804BBA"/>
    <w:rsid w:val="00822F05"/>
    <w:rsid w:val="0083742F"/>
    <w:rsid w:val="008533D9"/>
    <w:rsid w:val="00895481"/>
    <w:rsid w:val="00897C5B"/>
    <w:rsid w:val="008A63B0"/>
    <w:rsid w:val="008E270C"/>
    <w:rsid w:val="0092733A"/>
    <w:rsid w:val="00981B8E"/>
    <w:rsid w:val="009C1ADB"/>
    <w:rsid w:val="009F337A"/>
    <w:rsid w:val="00A13C83"/>
    <w:rsid w:val="00A16072"/>
    <w:rsid w:val="00A2112A"/>
    <w:rsid w:val="00A52A05"/>
    <w:rsid w:val="00A66EAA"/>
    <w:rsid w:val="00A96965"/>
    <w:rsid w:val="00AA45CA"/>
    <w:rsid w:val="00AE679B"/>
    <w:rsid w:val="00B02D16"/>
    <w:rsid w:val="00B767AC"/>
    <w:rsid w:val="00B80D09"/>
    <w:rsid w:val="00B848C4"/>
    <w:rsid w:val="00BD4B70"/>
    <w:rsid w:val="00BD504D"/>
    <w:rsid w:val="00BD5B3B"/>
    <w:rsid w:val="00C37C02"/>
    <w:rsid w:val="00C4686A"/>
    <w:rsid w:val="00C57DDF"/>
    <w:rsid w:val="00C62BE8"/>
    <w:rsid w:val="00C77679"/>
    <w:rsid w:val="00C77E24"/>
    <w:rsid w:val="00D02199"/>
    <w:rsid w:val="00D211F6"/>
    <w:rsid w:val="00D47D3E"/>
    <w:rsid w:val="00D9312E"/>
    <w:rsid w:val="00DB6E8C"/>
    <w:rsid w:val="00DC170B"/>
    <w:rsid w:val="00DE381D"/>
    <w:rsid w:val="00E056BA"/>
    <w:rsid w:val="00E215B8"/>
    <w:rsid w:val="00E97E3C"/>
    <w:rsid w:val="00F72F60"/>
    <w:rsid w:val="00FA6724"/>
    <w:rsid w:val="00FB3760"/>
    <w:rsid w:val="00FC52A6"/>
    <w:rsid w:val="0BA716CD"/>
    <w:rsid w:val="0C0B2700"/>
    <w:rsid w:val="19C7772A"/>
    <w:rsid w:val="246C5A06"/>
    <w:rsid w:val="300438B3"/>
    <w:rsid w:val="367B5B47"/>
    <w:rsid w:val="413A69E2"/>
    <w:rsid w:val="46742CB8"/>
    <w:rsid w:val="56CC5530"/>
    <w:rsid w:val="58321665"/>
    <w:rsid w:val="5DF71F37"/>
    <w:rsid w:val="66D2703F"/>
    <w:rsid w:val="67FF2060"/>
    <w:rsid w:val="6E45225B"/>
    <w:rsid w:val="6EC76257"/>
    <w:rsid w:val="71034089"/>
    <w:rsid w:val="745E4734"/>
    <w:rsid w:val="789121CF"/>
    <w:rsid w:val="7947078D"/>
    <w:rsid w:val="7DD95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15440B"/>
  <w15:docId w15:val="{3C96D186-BAC3-4334-99F7-74CFB013F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50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475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75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475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7475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747505"/>
    <w:rPr>
      <w:b/>
      <w:bCs/>
    </w:rPr>
  </w:style>
  <w:style w:type="character" w:customStyle="1" w:styleId="a8">
    <w:name w:val="页眉 字符"/>
    <w:basedOn w:val="a0"/>
    <w:link w:val="a7"/>
    <w:uiPriority w:val="99"/>
    <w:rsid w:val="0074750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4750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475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328</Words>
  <Characters>1871</Characters>
  <Application>Microsoft Office Word</Application>
  <DocSecurity>0</DocSecurity>
  <Lines>15</Lines>
  <Paragraphs>4</Paragraphs>
  <ScaleCrop>false</ScaleCrop>
  <Company>微软中国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jgsyzx</dc:creator>
  <cp:lastModifiedBy>ASUS</cp:lastModifiedBy>
  <cp:revision>77</cp:revision>
  <cp:lastPrinted>2020-05-15T07:28:00Z</cp:lastPrinted>
  <dcterms:created xsi:type="dcterms:W3CDTF">2020-05-13T08:38:00Z</dcterms:created>
  <dcterms:modified xsi:type="dcterms:W3CDTF">2024-09-18T02:21:00Z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