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C4D" w:rsidRDefault="000448D1">
      <w:pPr>
        <w:jc w:val="center"/>
        <w:rPr>
          <w:b/>
          <w:color w:val="FF0000"/>
          <w:kern w:val="0"/>
          <w:sz w:val="48"/>
          <w:szCs w:val="48"/>
        </w:rPr>
      </w:pPr>
      <w:r>
        <w:rPr>
          <w:rFonts w:hint="eastAsia"/>
          <w:b/>
          <w:color w:val="FF0000"/>
          <w:kern w:val="0"/>
          <w:sz w:val="48"/>
          <w:szCs w:val="48"/>
        </w:rPr>
        <w:t>西南民族大学艺术</w:t>
      </w:r>
      <w:r>
        <w:rPr>
          <w:b/>
          <w:color w:val="FF0000"/>
          <w:kern w:val="0"/>
          <w:sz w:val="48"/>
          <w:szCs w:val="48"/>
        </w:rPr>
        <w:t>学院</w:t>
      </w:r>
      <w:r>
        <w:rPr>
          <w:rFonts w:hint="eastAsia"/>
          <w:b/>
          <w:color w:val="FF0000"/>
          <w:kern w:val="0"/>
          <w:sz w:val="48"/>
          <w:szCs w:val="48"/>
        </w:rPr>
        <w:t>文件</w:t>
      </w:r>
    </w:p>
    <w:p w:rsidR="00A46C4D" w:rsidRDefault="00A46C4D">
      <w:pPr>
        <w:jc w:val="center"/>
        <w:rPr>
          <w:b/>
          <w:color w:val="FF0000"/>
          <w:kern w:val="0"/>
          <w:sz w:val="48"/>
          <w:szCs w:val="48"/>
        </w:rPr>
      </w:pPr>
    </w:p>
    <w:p w:rsidR="00A46C4D" w:rsidRDefault="000448D1">
      <w:pPr>
        <w:jc w:val="center"/>
        <w:rPr>
          <w:b/>
          <w:color w:val="FF0000"/>
          <w:kern w:val="0"/>
          <w:sz w:val="36"/>
          <w:szCs w:val="36"/>
        </w:rPr>
      </w:pPr>
      <w:r>
        <w:rPr>
          <w:rFonts w:hint="eastAsia"/>
          <w:b/>
          <w:color w:val="FF0000"/>
          <w:kern w:val="0"/>
          <w:sz w:val="36"/>
          <w:szCs w:val="36"/>
        </w:rPr>
        <w:t>院</w:t>
      </w:r>
      <w:r>
        <w:rPr>
          <w:b/>
          <w:color w:val="FF0000"/>
          <w:kern w:val="0"/>
          <w:sz w:val="36"/>
          <w:szCs w:val="36"/>
        </w:rPr>
        <w:t>发</w:t>
      </w:r>
      <w:r>
        <w:rPr>
          <w:rFonts w:hint="eastAsia"/>
          <w:b/>
          <w:color w:val="FF0000"/>
          <w:kern w:val="0"/>
          <w:sz w:val="36"/>
          <w:szCs w:val="36"/>
        </w:rPr>
        <w:t>〔</w:t>
      </w:r>
      <w:r>
        <w:rPr>
          <w:rFonts w:hint="eastAsia"/>
          <w:b/>
          <w:color w:val="FF0000"/>
          <w:kern w:val="0"/>
          <w:sz w:val="36"/>
          <w:szCs w:val="36"/>
        </w:rPr>
        <w:t>2021</w:t>
      </w:r>
      <w:r>
        <w:rPr>
          <w:rFonts w:hint="eastAsia"/>
          <w:b/>
          <w:color w:val="FF0000"/>
          <w:kern w:val="0"/>
          <w:sz w:val="36"/>
          <w:szCs w:val="36"/>
        </w:rPr>
        <w:t>〕</w:t>
      </w:r>
      <w:r>
        <w:rPr>
          <w:rFonts w:hint="eastAsia"/>
          <w:b/>
          <w:color w:val="FF0000"/>
          <w:kern w:val="0"/>
          <w:sz w:val="36"/>
          <w:szCs w:val="36"/>
        </w:rPr>
        <w:t>0</w:t>
      </w:r>
      <w:r w:rsidR="00FB03F0">
        <w:rPr>
          <w:rFonts w:hint="eastAsia"/>
          <w:b/>
          <w:color w:val="FF0000"/>
          <w:kern w:val="0"/>
          <w:sz w:val="36"/>
          <w:szCs w:val="36"/>
        </w:rPr>
        <w:t>4</w:t>
      </w:r>
      <w:r>
        <w:rPr>
          <w:b/>
          <w:color w:val="FF0000"/>
          <w:kern w:val="0"/>
          <w:sz w:val="36"/>
          <w:szCs w:val="36"/>
        </w:rPr>
        <w:t>号</w:t>
      </w:r>
    </w:p>
    <w:p w:rsidR="00A46C4D" w:rsidRDefault="000448D1">
      <w:pPr>
        <w:rPr>
          <w:b/>
          <w:color w:val="FF0000"/>
          <w:kern w:val="0"/>
          <w:sz w:val="36"/>
          <w:szCs w:val="36"/>
          <w:u w:val="thick" w:color="FF0000"/>
        </w:rPr>
      </w:pPr>
      <w:r>
        <w:rPr>
          <w:rFonts w:hint="eastAsia"/>
          <w:b/>
          <w:color w:val="FF0000"/>
          <w:kern w:val="0"/>
          <w:sz w:val="36"/>
          <w:szCs w:val="36"/>
          <w:u w:val="thick" w:color="FF0000"/>
        </w:rPr>
        <w:t xml:space="preserve">                                             </w:t>
      </w:r>
    </w:p>
    <w:p w:rsidR="00A46C4D" w:rsidRDefault="00A46C4D">
      <w:pPr>
        <w:jc w:val="center"/>
        <w:rPr>
          <w:rFonts w:ascii="宋体" w:hAnsi="宋体" w:cs="宋体"/>
          <w:b/>
          <w:sz w:val="36"/>
          <w:szCs w:val="36"/>
        </w:rPr>
      </w:pPr>
    </w:p>
    <w:p w:rsidR="00FB03F0" w:rsidRPr="000448D1" w:rsidRDefault="00FB03F0" w:rsidP="000448D1">
      <w:pPr>
        <w:ind w:firstLineChars="100" w:firstLine="321"/>
        <w:rPr>
          <w:rFonts w:hint="eastAsia"/>
          <w:sz w:val="32"/>
          <w:szCs w:val="32"/>
        </w:rPr>
      </w:pPr>
      <w:r w:rsidRPr="000448D1">
        <w:rPr>
          <w:rFonts w:hint="eastAsia"/>
          <w:b/>
          <w:bCs/>
          <w:sz w:val="32"/>
          <w:szCs w:val="32"/>
        </w:rPr>
        <w:t>艺术学院推荐优秀应届本科毕业生免试攻读硕士研究生</w:t>
      </w:r>
    </w:p>
    <w:p w:rsidR="00FB03F0" w:rsidRPr="000448D1" w:rsidRDefault="00FB03F0" w:rsidP="000448D1">
      <w:pPr>
        <w:ind w:firstLineChars="300" w:firstLine="964"/>
        <w:rPr>
          <w:rFonts w:hint="eastAsia"/>
          <w:b/>
          <w:bCs/>
          <w:sz w:val="32"/>
          <w:szCs w:val="32"/>
        </w:rPr>
      </w:pPr>
      <w:r w:rsidRPr="000448D1">
        <w:rPr>
          <w:rFonts w:hint="eastAsia"/>
          <w:b/>
          <w:bCs/>
          <w:sz w:val="32"/>
          <w:szCs w:val="32"/>
        </w:rPr>
        <w:t>社会活动成绩加分实施细则（修订）</w:t>
      </w:r>
    </w:p>
    <w:p w:rsidR="00FB03F0" w:rsidRPr="00FB03F0" w:rsidRDefault="00FB03F0" w:rsidP="00FB03F0">
      <w:pPr>
        <w:rPr>
          <w:rFonts w:hint="eastAsia"/>
          <w:sz w:val="28"/>
          <w:szCs w:val="28"/>
        </w:rPr>
      </w:pPr>
    </w:p>
    <w:p w:rsidR="00FB03F0" w:rsidRPr="00FB03F0" w:rsidRDefault="00FB03F0" w:rsidP="00FB03F0">
      <w:pPr>
        <w:ind w:firstLineChars="200" w:firstLine="560"/>
        <w:rPr>
          <w:rFonts w:hint="eastAsia"/>
          <w:sz w:val="28"/>
          <w:szCs w:val="28"/>
        </w:rPr>
      </w:pPr>
      <w:r w:rsidRPr="00FB03F0">
        <w:rPr>
          <w:rFonts w:hint="eastAsia"/>
          <w:sz w:val="28"/>
          <w:szCs w:val="28"/>
        </w:rPr>
        <w:t>根据教育部文件精神以及《西南民族大</w:t>
      </w:r>
      <w:bookmarkStart w:id="0" w:name="_GoBack"/>
      <w:bookmarkEnd w:id="0"/>
      <w:r w:rsidRPr="00FB03F0">
        <w:rPr>
          <w:rFonts w:hint="eastAsia"/>
          <w:sz w:val="28"/>
          <w:szCs w:val="28"/>
        </w:rPr>
        <w:t>学推荐优秀应届本科毕业生免试攻读硕士学位工作实施办法</w:t>
      </w:r>
      <w:r w:rsidRPr="00FB03F0">
        <w:rPr>
          <w:rFonts w:hint="eastAsia"/>
          <w:sz w:val="28"/>
          <w:szCs w:val="28"/>
        </w:rPr>
        <w:t xml:space="preserve"> </w:t>
      </w:r>
      <w:r w:rsidRPr="00FB03F0">
        <w:rPr>
          <w:rFonts w:hint="eastAsia"/>
          <w:sz w:val="28"/>
          <w:szCs w:val="28"/>
        </w:rPr>
        <w:t>》（</w:t>
      </w:r>
      <w:proofErr w:type="gramStart"/>
      <w:r w:rsidRPr="00FB03F0">
        <w:rPr>
          <w:rFonts w:hint="eastAsia"/>
          <w:sz w:val="28"/>
          <w:szCs w:val="28"/>
        </w:rPr>
        <w:t>校发</w:t>
      </w:r>
      <w:proofErr w:type="gramEnd"/>
      <w:r w:rsidRPr="00FB03F0">
        <w:rPr>
          <w:rFonts w:hint="eastAsia"/>
          <w:sz w:val="28"/>
          <w:szCs w:val="28"/>
        </w:rPr>
        <w:t xml:space="preserve">(2016)79 </w:t>
      </w:r>
      <w:r w:rsidRPr="00FB03F0">
        <w:rPr>
          <w:rFonts w:hint="eastAsia"/>
          <w:sz w:val="28"/>
          <w:szCs w:val="28"/>
        </w:rPr>
        <w:t>号</w:t>
      </w:r>
      <w:r w:rsidRPr="00FB03F0">
        <w:rPr>
          <w:rFonts w:hint="eastAsia"/>
          <w:sz w:val="28"/>
          <w:szCs w:val="28"/>
        </w:rPr>
        <w:t xml:space="preserve">) </w:t>
      </w:r>
      <w:r w:rsidRPr="00FB03F0">
        <w:rPr>
          <w:rFonts w:hint="eastAsia"/>
          <w:sz w:val="28"/>
          <w:szCs w:val="28"/>
        </w:rPr>
        <w:t>的相关规定</w:t>
      </w:r>
      <w:r w:rsidRPr="00FB03F0">
        <w:rPr>
          <w:rFonts w:hint="eastAsia"/>
          <w:sz w:val="28"/>
          <w:szCs w:val="28"/>
        </w:rPr>
        <w:t>,</w:t>
      </w:r>
      <w:r w:rsidRPr="00FB03F0">
        <w:rPr>
          <w:rFonts w:hint="eastAsia"/>
          <w:sz w:val="28"/>
          <w:szCs w:val="28"/>
        </w:rPr>
        <w:t>结合学院实际</w:t>
      </w:r>
      <w:r w:rsidRPr="00FB03F0">
        <w:rPr>
          <w:rFonts w:hint="eastAsia"/>
          <w:sz w:val="28"/>
          <w:szCs w:val="28"/>
        </w:rPr>
        <w:t>,</w:t>
      </w:r>
      <w:r w:rsidRPr="00FB03F0">
        <w:rPr>
          <w:rFonts w:hint="eastAsia"/>
          <w:sz w:val="28"/>
          <w:szCs w:val="28"/>
        </w:rPr>
        <w:t>特制定本细则。</w:t>
      </w:r>
      <w:r w:rsidRPr="00FB03F0">
        <w:rPr>
          <w:rFonts w:hint="eastAsia"/>
          <w:sz w:val="28"/>
          <w:szCs w:val="28"/>
        </w:rPr>
        <w:t xml:space="preserve"> </w:t>
      </w:r>
    </w:p>
    <w:p w:rsidR="00FB03F0" w:rsidRPr="00FB03F0" w:rsidRDefault="00FB03F0" w:rsidP="00FB03F0">
      <w:pPr>
        <w:ind w:firstLineChars="200" w:firstLine="560"/>
        <w:rPr>
          <w:rFonts w:hint="eastAsia"/>
          <w:sz w:val="28"/>
          <w:szCs w:val="28"/>
        </w:rPr>
      </w:pPr>
      <w:r w:rsidRPr="00FB03F0">
        <w:rPr>
          <w:rFonts w:hint="eastAsia"/>
          <w:sz w:val="28"/>
          <w:szCs w:val="28"/>
        </w:rPr>
        <w:t>一、社会活动成绩加分最高计</w:t>
      </w:r>
      <w:r w:rsidRPr="00FB03F0">
        <w:rPr>
          <w:rFonts w:hint="eastAsia"/>
          <w:sz w:val="28"/>
          <w:szCs w:val="28"/>
        </w:rPr>
        <w:t>5</w:t>
      </w:r>
      <w:r w:rsidRPr="00FB03F0">
        <w:rPr>
          <w:rFonts w:hint="eastAsia"/>
          <w:sz w:val="28"/>
          <w:szCs w:val="28"/>
        </w:rPr>
        <w:t>分。</w:t>
      </w:r>
    </w:p>
    <w:p w:rsidR="00FB03F0" w:rsidRPr="00FB03F0" w:rsidRDefault="00FB03F0" w:rsidP="00FB03F0">
      <w:pPr>
        <w:ind w:firstLineChars="200" w:firstLine="560"/>
        <w:rPr>
          <w:sz w:val="28"/>
          <w:szCs w:val="28"/>
        </w:rPr>
      </w:pPr>
      <w:r w:rsidRPr="00FB03F0">
        <w:rPr>
          <w:rFonts w:hint="eastAsia"/>
          <w:sz w:val="28"/>
          <w:szCs w:val="28"/>
        </w:rPr>
        <w:t>二、获得全国三好学生、全国优秀学生干部、全国优秀共青团员、全国优秀志愿者等全国先进个人称号，加</w:t>
      </w:r>
      <w:r w:rsidRPr="00FB03F0">
        <w:rPr>
          <w:rFonts w:hint="eastAsia"/>
          <w:sz w:val="28"/>
          <w:szCs w:val="28"/>
        </w:rPr>
        <w:t>5</w:t>
      </w:r>
      <w:r w:rsidRPr="00FB03F0">
        <w:rPr>
          <w:rFonts w:hint="eastAsia"/>
          <w:sz w:val="28"/>
          <w:szCs w:val="28"/>
        </w:rPr>
        <w:t>分；获得全国先进班集体、全国五四红旗团支部等全国先进集体称号，集体成员加</w:t>
      </w:r>
      <w:r w:rsidRPr="00FB03F0">
        <w:rPr>
          <w:rFonts w:hint="eastAsia"/>
          <w:sz w:val="28"/>
          <w:szCs w:val="28"/>
        </w:rPr>
        <w:t>3</w:t>
      </w:r>
      <w:r w:rsidRPr="00FB03F0">
        <w:rPr>
          <w:rFonts w:hint="eastAsia"/>
          <w:sz w:val="28"/>
          <w:szCs w:val="28"/>
        </w:rPr>
        <w:t>分。</w:t>
      </w:r>
    </w:p>
    <w:p w:rsidR="00FB03F0" w:rsidRPr="00FB03F0" w:rsidRDefault="00FB03F0" w:rsidP="00FB03F0">
      <w:pPr>
        <w:ind w:firstLineChars="200" w:firstLine="560"/>
        <w:rPr>
          <w:rFonts w:hint="eastAsia"/>
          <w:sz w:val="28"/>
          <w:szCs w:val="28"/>
        </w:rPr>
      </w:pPr>
      <w:r w:rsidRPr="00FB03F0">
        <w:rPr>
          <w:rFonts w:hint="eastAsia"/>
          <w:sz w:val="28"/>
          <w:szCs w:val="28"/>
        </w:rPr>
        <w:t>三、获得省级三好学生、省级优秀学生干部、省级优秀共青团员、省级优秀志愿者，“三下乡”社会实践省级先进个人等省部级先进个人称号，加</w:t>
      </w:r>
      <w:r w:rsidRPr="00FB03F0">
        <w:rPr>
          <w:rFonts w:hint="eastAsia"/>
          <w:sz w:val="28"/>
          <w:szCs w:val="28"/>
        </w:rPr>
        <w:t xml:space="preserve"> 3 </w:t>
      </w:r>
      <w:r w:rsidRPr="00FB03F0">
        <w:rPr>
          <w:rFonts w:hint="eastAsia"/>
          <w:sz w:val="28"/>
          <w:szCs w:val="28"/>
        </w:rPr>
        <w:t>分；获得省级先进班集体、省级五四红旗团支部等省级先进集体称号，集体成员加</w:t>
      </w:r>
      <w:r w:rsidRPr="00FB03F0">
        <w:rPr>
          <w:rFonts w:hint="eastAsia"/>
          <w:sz w:val="28"/>
          <w:szCs w:val="28"/>
        </w:rPr>
        <w:t>1</w:t>
      </w:r>
      <w:r w:rsidRPr="00FB03F0">
        <w:rPr>
          <w:rFonts w:hint="eastAsia"/>
          <w:sz w:val="28"/>
          <w:szCs w:val="28"/>
        </w:rPr>
        <w:t>分。</w:t>
      </w:r>
    </w:p>
    <w:p w:rsidR="00FB03F0" w:rsidRPr="00FB03F0" w:rsidRDefault="00FB03F0" w:rsidP="00FB03F0">
      <w:pPr>
        <w:ind w:firstLineChars="200" w:firstLine="560"/>
        <w:rPr>
          <w:rFonts w:hint="eastAsia"/>
          <w:sz w:val="28"/>
          <w:szCs w:val="28"/>
        </w:rPr>
      </w:pPr>
      <w:r w:rsidRPr="00FB03F0">
        <w:rPr>
          <w:rFonts w:hint="eastAsia"/>
          <w:sz w:val="28"/>
          <w:szCs w:val="28"/>
        </w:rPr>
        <w:t>四、获得成都市三好学生、成都市优秀学生干部、成都市优秀共青团员、成都市优秀青年志愿者，“三下乡”社会实践市级先进个人等市级先进个人称号，加</w:t>
      </w:r>
      <w:r w:rsidRPr="00FB03F0">
        <w:rPr>
          <w:rFonts w:hint="eastAsia"/>
          <w:sz w:val="28"/>
          <w:szCs w:val="28"/>
        </w:rPr>
        <w:t>1 .5</w:t>
      </w:r>
      <w:r w:rsidRPr="00FB03F0">
        <w:rPr>
          <w:rFonts w:hint="eastAsia"/>
          <w:sz w:val="28"/>
          <w:szCs w:val="28"/>
        </w:rPr>
        <w:t>分；获得成都市级先进班集体、成都市</w:t>
      </w:r>
      <w:r w:rsidRPr="00FB03F0">
        <w:rPr>
          <w:rFonts w:hint="eastAsia"/>
          <w:sz w:val="28"/>
          <w:szCs w:val="28"/>
        </w:rPr>
        <w:lastRenderedPageBreak/>
        <w:t>五四红旗团支部等市级先进集体称号，集体成员加</w:t>
      </w:r>
      <w:r w:rsidRPr="00FB03F0">
        <w:rPr>
          <w:rFonts w:hint="eastAsia"/>
          <w:sz w:val="28"/>
          <w:szCs w:val="28"/>
        </w:rPr>
        <w:t>0.5</w:t>
      </w:r>
      <w:r w:rsidRPr="00FB03F0">
        <w:rPr>
          <w:rFonts w:hint="eastAsia"/>
          <w:sz w:val="28"/>
          <w:szCs w:val="28"/>
        </w:rPr>
        <w:t>分。</w:t>
      </w:r>
    </w:p>
    <w:p w:rsidR="00FB03F0" w:rsidRPr="00FB03F0" w:rsidRDefault="00FB03F0" w:rsidP="00FB03F0">
      <w:pPr>
        <w:ind w:firstLineChars="200" w:firstLine="560"/>
        <w:rPr>
          <w:rFonts w:hint="eastAsia"/>
          <w:sz w:val="28"/>
          <w:szCs w:val="28"/>
        </w:rPr>
      </w:pPr>
      <w:r w:rsidRPr="00FB03F0">
        <w:rPr>
          <w:rFonts w:hint="eastAsia"/>
          <w:sz w:val="28"/>
          <w:szCs w:val="28"/>
        </w:rPr>
        <w:t>五、校级荣誉或校级活动获奖，先进个人称号，加</w:t>
      </w:r>
      <w:r w:rsidRPr="00FB03F0">
        <w:rPr>
          <w:rFonts w:hint="eastAsia"/>
          <w:sz w:val="28"/>
          <w:szCs w:val="28"/>
        </w:rPr>
        <w:t>0.5</w:t>
      </w:r>
      <w:r w:rsidRPr="00FB03F0">
        <w:rPr>
          <w:rFonts w:hint="eastAsia"/>
          <w:sz w:val="28"/>
          <w:szCs w:val="28"/>
        </w:rPr>
        <w:t>分。学校运动会单项一等奖（第</w:t>
      </w:r>
      <w:r w:rsidRPr="00FB03F0">
        <w:rPr>
          <w:rFonts w:hint="eastAsia"/>
          <w:sz w:val="28"/>
          <w:szCs w:val="28"/>
        </w:rPr>
        <w:t>1</w:t>
      </w:r>
      <w:r w:rsidRPr="00FB03F0">
        <w:rPr>
          <w:rFonts w:hint="eastAsia"/>
          <w:sz w:val="28"/>
          <w:szCs w:val="28"/>
        </w:rPr>
        <w:t>名）加</w:t>
      </w:r>
      <w:r w:rsidRPr="00FB03F0">
        <w:rPr>
          <w:rFonts w:hint="eastAsia"/>
          <w:sz w:val="28"/>
          <w:szCs w:val="28"/>
        </w:rPr>
        <w:t>0.5</w:t>
      </w:r>
      <w:r w:rsidRPr="00FB03F0">
        <w:rPr>
          <w:rFonts w:hint="eastAsia"/>
          <w:sz w:val="28"/>
          <w:szCs w:val="28"/>
        </w:rPr>
        <w:t>分，二等奖（第</w:t>
      </w:r>
      <w:r w:rsidRPr="00FB03F0">
        <w:rPr>
          <w:rFonts w:hint="eastAsia"/>
          <w:sz w:val="28"/>
          <w:szCs w:val="28"/>
        </w:rPr>
        <w:t>2</w:t>
      </w:r>
      <w:r w:rsidRPr="00FB03F0">
        <w:rPr>
          <w:rFonts w:hint="eastAsia"/>
          <w:sz w:val="28"/>
          <w:szCs w:val="28"/>
        </w:rPr>
        <w:t>—</w:t>
      </w:r>
      <w:r w:rsidRPr="00FB03F0">
        <w:rPr>
          <w:rFonts w:hint="eastAsia"/>
          <w:sz w:val="28"/>
          <w:szCs w:val="28"/>
        </w:rPr>
        <w:t>4</w:t>
      </w:r>
      <w:r w:rsidRPr="00FB03F0">
        <w:rPr>
          <w:rFonts w:hint="eastAsia"/>
          <w:sz w:val="28"/>
          <w:szCs w:val="28"/>
        </w:rPr>
        <w:t>名）加</w:t>
      </w:r>
      <w:r w:rsidRPr="00FB03F0">
        <w:rPr>
          <w:rFonts w:hint="eastAsia"/>
          <w:sz w:val="28"/>
          <w:szCs w:val="28"/>
        </w:rPr>
        <w:t>0.3</w:t>
      </w:r>
      <w:r w:rsidRPr="00FB03F0">
        <w:rPr>
          <w:rFonts w:hint="eastAsia"/>
          <w:sz w:val="28"/>
          <w:szCs w:val="28"/>
        </w:rPr>
        <w:t>分，三等奖（第</w:t>
      </w:r>
      <w:r w:rsidRPr="00FB03F0">
        <w:rPr>
          <w:rFonts w:hint="eastAsia"/>
          <w:sz w:val="28"/>
          <w:szCs w:val="28"/>
        </w:rPr>
        <w:t>5</w:t>
      </w:r>
      <w:r w:rsidRPr="00FB03F0">
        <w:rPr>
          <w:rFonts w:hint="eastAsia"/>
          <w:sz w:val="28"/>
          <w:szCs w:val="28"/>
        </w:rPr>
        <w:t>—</w:t>
      </w:r>
      <w:r w:rsidRPr="00FB03F0">
        <w:rPr>
          <w:rFonts w:hint="eastAsia"/>
          <w:sz w:val="28"/>
          <w:szCs w:val="28"/>
        </w:rPr>
        <w:t>8</w:t>
      </w:r>
      <w:r w:rsidRPr="00FB03F0">
        <w:rPr>
          <w:rFonts w:hint="eastAsia"/>
          <w:sz w:val="28"/>
          <w:szCs w:val="28"/>
        </w:rPr>
        <w:t>名）加</w:t>
      </w:r>
      <w:r w:rsidRPr="00FB03F0">
        <w:rPr>
          <w:rFonts w:hint="eastAsia"/>
          <w:sz w:val="28"/>
          <w:szCs w:val="28"/>
        </w:rPr>
        <w:t>0.2</w:t>
      </w:r>
      <w:r w:rsidRPr="00FB03F0">
        <w:rPr>
          <w:rFonts w:hint="eastAsia"/>
          <w:sz w:val="28"/>
          <w:szCs w:val="28"/>
        </w:rPr>
        <w:t>分；打破西南民族大学运动会校级及以上纪录每项加</w:t>
      </w:r>
      <w:r w:rsidRPr="00FB03F0">
        <w:rPr>
          <w:rFonts w:hint="eastAsia"/>
          <w:sz w:val="28"/>
          <w:szCs w:val="28"/>
        </w:rPr>
        <w:t>1</w:t>
      </w:r>
      <w:r w:rsidRPr="00FB03F0">
        <w:rPr>
          <w:rFonts w:hint="eastAsia"/>
          <w:sz w:val="28"/>
          <w:szCs w:val="28"/>
        </w:rPr>
        <w:t>分。（鉴于奖学金和三好学生标兵、三好学生、优秀学生与学生成绩高度重合不加分；该项累计加分不超过</w:t>
      </w:r>
      <w:r w:rsidRPr="00FB03F0">
        <w:rPr>
          <w:rFonts w:hint="eastAsia"/>
          <w:sz w:val="28"/>
          <w:szCs w:val="28"/>
        </w:rPr>
        <w:t>4</w:t>
      </w:r>
      <w:r w:rsidRPr="00FB03F0">
        <w:rPr>
          <w:rFonts w:hint="eastAsia"/>
          <w:sz w:val="28"/>
          <w:szCs w:val="28"/>
        </w:rPr>
        <w:t>分）</w:t>
      </w:r>
      <w:r w:rsidRPr="00FB03F0">
        <w:rPr>
          <w:rFonts w:hint="eastAsia"/>
          <w:sz w:val="28"/>
          <w:szCs w:val="28"/>
        </w:rPr>
        <w:t xml:space="preserve"> </w:t>
      </w:r>
    </w:p>
    <w:p w:rsidR="00FB03F0" w:rsidRPr="00FB03F0" w:rsidRDefault="00FB03F0" w:rsidP="00FB03F0">
      <w:pPr>
        <w:ind w:firstLineChars="200" w:firstLine="560"/>
        <w:rPr>
          <w:rFonts w:hint="eastAsia"/>
          <w:sz w:val="28"/>
          <w:szCs w:val="28"/>
        </w:rPr>
      </w:pPr>
      <w:r w:rsidRPr="00FB03F0">
        <w:rPr>
          <w:rFonts w:hint="eastAsia"/>
          <w:sz w:val="28"/>
          <w:szCs w:val="28"/>
        </w:rPr>
        <w:t>六、学校各职能部门主办或院级活动获奖，先进个人称号，加</w:t>
      </w:r>
      <w:r w:rsidRPr="00FB03F0">
        <w:rPr>
          <w:rFonts w:hint="eastAsia"/>
          <w:sz w:val="28"/>
          <w:szCs w:val="28"/>
        </w:rPr>
        <w:t>0.3</w:t>
      </w:r>
      <w:r w:rsidRPr="00FB03F0">
        <w:rPr>
          <w:rFonts w:hint="eastAsia"/>
          <w:sz w:val="28"/>
          <w:szCs w:val="28"/>
        </w:rPr>
        <w:t>分（该项累计加分不超过</w:t>
      </w:r>
      <w:r w:rsidRPr="00FB03F0">
        <w:rPr>
          <w:rFonts w:hint="eastAsia"/>
          <w:sz w:val="28"/>
          <w:szCs w:val="28"/>
        </w:rPr>
        <w:t>4</w:t>
      </w:r>
      <w:r w:rsidRPr="00FB03F0">
        <w:rPr>
          <w:rFonts w:hint="eastAsia"/>
          <w:sz w:val="28"/>
          <w:szCs w:val="28"/>
        </w:rPr>
        <w:t>分）。</w:t>
      </w:r>
      <w:r w:rsidRPr="00FB03F0">
        <w:rPr>
          <w:rFonts w:hint="eastAsia"/>
          <w:sz w:val="28"/>
          <w:szCs w:val="28"/>
        </w:rPr>
        <w:t xml:space="preserve"> </w:t>
      </w:r>
    </w:p>
    <w:p w:rsidR="00FB03F0" w:rsidRPr="00FB03F0" w:rsidRDefault="00FB03F0" w:rsidP="00FB03F0">
      <w:pPr>
        <w:ind w:firstLineChars="200" w:firstLine="560"/>
        <w:rPr>
          <w:rFonts w:hint="eastAsia"/>
          <w:sz w:val="28"/>
          <w:szCs w:val="28"/>
        </w:rPr>
      </w:pPr>
      <w:r w:rsidRPr="00FB03F0">
        <w:rPr>
          <w:rFonts w:hint="eastAsia"/>
          <w:sz w:val="28"/>
          <w:szCs w:val="28"/>
        </w:rPr>
        <w:t>七、大学期间参军入伍服兵役加</w:t>
      </w:r>
      <w:r w:rsidRPr="00FB03F0">
        <w:rPr>
          <w:rFonts w:hint="eastAsia"/>
          <w:sz w:val="28"/>
          <w:szCs w:val="28"/>
        </w:rPr>
        <w:t>2</w:t>
      </w:r>
      <w:r w:rsidRPr="00FB03F0">
        <w:rPr>
          <w:rFonts w:hint="eastAsia"/>
          <w:sz w:val="28"/>
          <w:szCs w:val="28"/>
        </w:rPr>
        <w:t>分，服兵役期间在部队荣获三等功及以上加</w:t>
      </w:r>
      <w:r w:rsidRPr="00FB03F0">
        <w:rPr>
          <w:rFonts w:hint="eastAsia"/>
          <w:sz w:val="28"/>
          <w:szCs w:val="28"/>
        </w:rPr>
        <w:t>4</w:t>
      </w:r>
      <w:r w:rsidRPr="00FB03F0">
        <w:rPr>
          <w:rFonts w:hint="eastAsia"/>
          <w:sz w:val="28"/>
          <w:szCs w:val="28"/>
        </w:rPr>
        <w:t>分。</w:t>
      </w:r>
    </w:p>
    <w:p w:rsidR="00FB03F0" w:rsidRPr="00FB03F0" w:rsidRDefault="00FB03F0" w:rsidP="00FB03F0">
      <w:pPr>
        <w:ind w:firstLineChars="200" w:firstLine="560"/>
        <w:rPr>
          <w:rFonts w:hint="eastAsia"/>
          <w:sz w:val="28"/>
          <w:szCs w:val="28"/>
        </w:rPr>
      </w:pPr>
      <w:r w:rsidRPr="00FB03F0">
        <w:rPr>
          <w:rFonts w:hint="eastAsia"/>
          <w:sz w:val="28"/>
          <w:szCs w:val="28"/>
        </w:rPr>
        <w:t>八、大学期间参加志愿服务，获得奖项按“社会活动成绩”中第（二）至第（五）项加分。大学期间参加志愿服务经中国青年志愿者网等官方平台认定累计服务时长，大于或等于</w:t>
      </w:r>
      <w:r w:rsidRPr="00FB03F0">
        <w:rPr>
          <w:rFonts w:hint="eastAsia"/>
          <w:sz w:val="28"/>
          <w:szCs w:val="28"/>
        </w:rPr>
        <w:t>270</w:t>
      </w:r>
      <w:r w:rsidRPr="00FB03F0">
        <w:rPr>
          <w:rFonts w:hint="eastAsia"/>
          <w:sz w:val="28"/>
          <w:szCs w:val="28"/>
        </w:rPr>
        <w:t>小时，加</w:t>
      </w:r>
      <w:r w:rsidRPr="00FB03F0">
        <w:rPr>
          <w:rFonts w:hint="eastAsia"/>
          <w:sz w:val="28"/>
          <w:szCs w:val="28"/>
        </w:rPr>
        <w:t>1</w:t>
      </w:r>
      <w:r w:rsidRPr="00FB03F0">
        <w:rPr>
          <w:rFonts w:hint="eastAsia"/>
          <w:sz w:val="28"/>
          <w:szCs w:val="28"/>
        </w:rPr>
        <w:t>分；服务时长</w:t>
      </w:r>
      <w:r w:rsidRPr="00FB03F0">
        <w:rPr>
          <w:rFonts w:hint="eastAsia"/>
          <w:sz w:val="28"/>
          <w:szCs w:val="28"/>
        </w:rPr>
        <w:t>200</w:t>
      </w:r>
      <w:r w:rsidRPr="00FB03F0">
        <w:rPr>
          <w:rFonts w:hint="eastAsia"/>
          <w:sz w:val="28"/>
          <w:szCs w:val="28"/>
        </w:rPr>
        <w:t>—</w:t>
      </w:r>
      <w:r w:rsidRPr="00FB03F0">
        <w:rPr>
          <w:rFonts w:hint="eastAsia"/>
          <w:sz w:val="28"/>
          <w:szCs w:val="28"/>
        </w:rPr>
        <w:t>270</w:t>
      </w:r>
      <w:r w:rsidRPr="00FB03F0">
        <w:rPr>
          <w:rFonts w:hint="eastAsia"/>
          <w:sz w:val="28"/>
          <w:szCs w:val="28"/>
        </w:rPr>
        <w:t>小时，加</w:t>
      </w:r>
      <w:r w:rsidRPr="00FB03F0">
        <w:rPr>
          <w:rFonts w:hint="eastAsia"/>
          <w:sz w:val="28"/>
          <w:szCs w:val="28"/>
        </w:rPr>
        <w:t>0.7</w:t>
      </w:r>
      <w:r w:rsidRPr="00FB03F0">
        <w:rPr>
          <w:rFonts w:hint="eastAsia"/>
          <w:sz w:val="28"/>
          <w:szCs w:val="28"/>
        </w:rPr>
        <w:t>分；服务时长</w:t>
      </w:r>
      <w:r w:rsidRPr="00FB03F0">
        <w:rPr>
          <w:rFonts w:hint="eastAsia"/>
          <w:sz w:val="28"/>
          <w:szCs w:val="28"/>
        </w:rPr>
        <w:t>150</w:t>
      </w:r>
      <w:r w:rsidRPr="00FB03F0">
        <w:rPr>
          <w:rFonts w:hint="eastAsia"/>
          <w:sz w:val="28"/>
          <w:szCs w:val="28"/>
        </w:rPr>
        <w:t>—</w:t>
      </w:r>
      <w:r w:rsidRPr="00FB03F0">
        <w:rPr>
          <w:rFonts w:hint="eastAsia"/>
          <w:sz w:val="28"/>
          <w:szCs w:val="28"/>
        </w:rPr>
        <w:t>200</w:t>
      </w:r>
      <w:r w:rsidRPr="00FB03F0">
        <w:rPr>
          <w:rFonts w:hint="eastAsia"/>
          <w:sz w:val="28"/>
          <w:szCs w:val="28"/>
        </w:rPr>
        <w:t>小时，加</w:t>
      </w:r>
      <w:r w:rsidRPr="00FB03F0">
        <w:rPr>
          <w:rFonts w:hint="eastAsia"/>
          <w:sz w:val="28"/>
          <w:szCs w:val="28"/>
        </w:rPr>
        <w:t>0.5</w:t>
      </w:r>
      <w:r w:rsidRPr="00FB03F0">
        <w:rPr>
          <w:rFonts w:hint="eastAsia"/>
          <w:sz w:val="28"/>
          <w:szCs w:val="28"/>
        </w:rPr>
        <w:t>分；服务时长</w:t>
      </w:r>
      <w:r w:rsidRPr="00FB03F0">
        <w:rPr>
          <w:rFonts w:hint="eastAsia"/>
          <w:sz w:val="28"/>
          <w:szCs w:val="28"/>
        </w:rPr>
        <w:t>100</w:t>
      </w:r>
      <w:r w:rsidRPr="00FB03F0">
        <w:rPr>
          <w:rFonts w:hint="eastAsia"/>
          <w:sz w:val="28"/>
          <w:szCs w:val="28"/>
        </w:rPr>
        <w:t>—</w:t>
      </w:r>
      <w:r w:rsidRPr="00FB03F0">
        <w:rPr>
          <w:rFonts w:hint="eastAsia"/>
          <w:sz w:val="28"/>
          <w:szCs w:val="28"/>
        </w:rPr>
        <w:t>150</w:t>
      </w:r>
      <w:r w:rsidRPr="00FB03F0">
        <w:rPr>
          <w:rFonts w:hint="eastAsia"/>
          <w:sz w:val="28"/>
          <w:szCs w:val="28"/>
        </w:rPr>
        <w:t>小时，加</w:t>
      </w:r>
      <w:r w:rsidRPr="00FB03F0">
        <w:rPr>
          <w:rFonts w:hint="eastAsia"/>
          <w:sz w:val="28"/>
          <w:szCs w:val="28"/>
        </w:rPr>
        <w:t>0.3</w:t>
      </w:r>
      <w:r w:rsidRPr="00FB03F0">
        <w:rPr>
          <w:rFonts w:hint="eastAsia"/>
          <w:sz w:val="28"/>
          <w:szCs w:val="28"/>
        </w:rPr>
        <w:t>分；服务时长小于</w:t>
      </w:r>
      <w:r w:rsidRPr="00FB03F0">
        <w:rPr>
          <w:rFonts w:hint="eastAsia"/>
          <w:sz w:val="28"/>
          <w:szCs w:val="28"/>
        </w:rPr>
        <w:t>100</w:t>
      </w:r>
      <w:r w:rsidRPr="00FB03F0">
        <w:rPr>
          <w:rFonts w:hint="eastAsia"/>
          <w:sz w:val="28"/>
          <w:szCs w:val="28"/>
        </w:rPr>
        <w:t>小时不加分。</w:t>
      </w:r>
    </w:p>
    <w:p w:rsidR="00FB03F0" w:rsidRPr="00FB03F0" w:rsidRDefault="00FB03F0" w:rsidP="00FB03F0">
      <w:pPr>
        <w:ind w:firstLineChars="200" w:firstLine="560"/>
        <w:rPr>
          <w:rFonts w:hint="eastAsia"/>
          <w:sz w:val="28"/>
          <w:szCs w:val="28"/>
        </w:rPr>
      </w:pPr>
      <w:r w:rsidRPr="00FB03F0">
        <w:rPr>
          <w:rFonts w:hint="eastAsia"/>
          <w:sz w:val="28"/>
          <w:szCs w:val="28"/>
        </w:rPr>
        <w:t>九、本规定由学院</w:t>
      </w:r>
      <w:r w:rsidRPr="00FB03F0">
        <w:rPr>
          <w:rFonts w:hint="eastAsia"/>
          <w:sz w:val="28"/>
          <w:szCs w:val="28"/>
        </w:rPr>
        <w:t>2021</w:t>
      </w:r>
      <w:r w:rsidRPr="00FB03F0">
        <w:rPr>
          <w:rFonts w:hint="eastAsia"/>
          <w:sz w:val="28"/>
          <w:szCs w:val="28"/>
        </w:rPr>
        <w:t>年推免生遴选工作小组负责解释，自颁布之日起执行。</w:t>
      </w:r>
    </w:p>
    <w:p w:rsidR="00FB03F0" w:rsidRPr="00FB03F0" w:rsidRDefault="00FB03F0" w:rsidP="00FB03F0">
      <w:pPr>
        <w:jc w:val="center"/>
        <w:rPr>
          <w:rFonts w:hint="eastAsia"/>
          <w:sz w:val="28"/>
          <w:szCs w:val="28"/>
        </w:rPr>
      </w:pPr>
      <w:r w:rsidRPr="00FB03F0">
        <w:rPr>
          <w:rFonts w:hint="eastAsia"/>
          <w:sz w:val="28"/>
          <w:szCs w:val="28"/>
        </w:rPr>
        <w:t xml:space="preserve">              </w:t>
      </w:r>
      <w:r>
        <w:rPr>
          <w:rFonts w:hint="eastAsia"/>
          <w:sz w:val="28"/>
          <w:szCs w:val="28"/>
        </w:rPr>
        <w:t xml:space="preserve">                   </w:t>
      </w:r>
      <w:r w:rsidRPr="00FB03F0">
        <w:rPr>
          <w:rFonts w:hint="eastAsia"/>
          <w:sz w:val="28"/>
          <w:szCs w:val="28"/>
        </w:rPr>
        <w:t>艺术学院</w:t>
      </w:r>
    </w:p>
    <w:p w:rsidR="00A46C4D" w:rsidRPr="00FB03F0" w:rsidRDefault="00FB03F0" w:rsidP="00FB03F0">
      <w:pPr>
        <w:ind w:firstLineChars="2000" w:firstLine="5600"/>
        <w:rPr>
          <w:rFonts w:ascii="宋体" w:hAnsi="宋体" w:cs="宋体"/>
          <w:sz w:val="28"/>
          <w:szCs w:val="28"/>
        </w:rPr>
      </w:pPr>
      <w:r w:rsidRPr="00FB03F0">
        <w:rPr>
          <w:rFonts w:hint="eastAsia"/>
          <w:sz w:val="28"/>
          <w:szCs w:val="28"/>
        </w:rPr>
        <w:t>2021</w:t>
      </w:r>
      <w:r w:rsidRPr="00FB03F0">
        <w:rPr>
          <w:rFonts w:hint="eastAsia"/>
          <w:sz w:val="28"/>
          <w:szCs w:val="28"/>
        </w:rPr>
        <w:t>年</w:t>
      </w:r>
      <w:r w:rsidRPr="00FB03F0">
        <w:rPr>
          <w:rFonts w:hint="eastAsia"/>
          <w:sz w:val="28"/>
          <w:szCs w:val="28"/>
        </w:rPr>
        <w:t>4</w:t>
      </w:r>
      <w:r w:rsidRPr="00FB03F0">
        <w:rPr>
          <w:rFonts w:hint="eastAsia"/>
          <w:sz w:val="28"/>
          <w:szCs w:val="28"/>
        </w:rPr>
        <w:t>月</w:t>
      </w:r>
      <w:r w:rsidRPr="00FB03F0">
        <w:rPr>
          <w:rFonts w:hint="eastAsia"/>
          <w:sz w:val="28"/>
          <w:szCs w:val="28"/>
        </w:rPr>
        <w:t>2</w:t>
      </w:r>
      <w:r w:rsidR="000448D1">
        <w:rPr>
          <w:rFonts w:ascii="宋体" w:hAnsi="宋体" w:cs="宋体" w:hint="eastAsia"/>
          <w:sz w:val="28"/>
          <w:szCs w:val="28"/>
        </w:rPr>
        <w:t>日</w:t>
      </w:r>
    </w:p>
    <w:sectPr w:rsidR="00A46C4D" w:rsidRPr="00FB03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C0E"/>
    <w:rsid w:val="000448D1"/>
    <w:rsid w:val="001A2411"/>
    <w:rsid w:val="002231E1"/>
    <w:rsid w:val="00761C0E"/>
    <w:rsid w:val="00792128"/>
    <w:rsid w:val="00881D69"/>
    <w:rsid w:val="00882AE3"/>
    <w:rsid w:val="009228E7"/>
    <w:rsid w:val="00A46C4D"/>
    <w:rsid w:val="00B92203"/>
    <w:rsid w:val="00EA3386"/>
    <w:rsid w:val="00FB03F0"/>
    <w:rsid w:val="44E2658B"/>
    <w:rsid w:val="5FBE0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2">
    <w:name w:val="heading 2"/>
    <w:basedOn w:val="a"/>
    <w:next w:val="a"/>
    <w:link w:val="2Char"/>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2Char">
    <w:name w:val="标题 2 Char"/>
    <w:basedOn w:val="a0"/>
    <w:link w:val="2"/>
    <w:qFormat/>
    <w:rPr>
      <w:rFonts w:ascii="Arial" w:eastAsia="黑体" w:hAnsi="Arial" w:cs="Times New Roman"/>
      <w:b/>
      <w:sz w:val="32"/>
      <w:szCs w:val="24"/>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2">
    <w:name w:val="heading 2"/>
    <w:basedOn w:val="a"/>
    <w:next w:val="a"/>
    <w:link w:val="2Char"/>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2Char">
    <w:name w:val="标题 2 Char"/>
    <w:basedOn w:val="a0"/>
    <w:link w:val="2"/>
    <w:qFormat/>
    <w:rPr>
      <w:rFonts w:ascii="Arial" w:eastAsia="黑体" w:hAnsi="Arial" w:cs="Times New Roman"/>
      <w:b/>
      <w:sz w:val="32"/>
      <w:szCs w:val="24"/>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2021-03-22T06:35:00Z</cp:lastPrinted>
  <dcterms:created xsi:type="dcterms:W3CDTF">2021-03-02T03:24:00Z</dcterms:created>
  <dcterms:modified xsi:type="dcterms:W3CDTF">2021-04-08T04:28:00Z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D16791E09F364FC69E82DA1DFD3B3FE4</vt:lpwstr>
  </property>
</Properties>
</file>