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85B10" w:rsidRPr="009433DD" w:rsidRDefault="00AE1D8E">
      <w:pPr>
        <w:spacing w:line="360" w:lineRule="auto"/>
        <w:ind w:firstLineChars="200" w:firstLine="723"/>
        <w:jc w:val="center"/>
        <w:rPr>
          <w:rFonts w:ascii="仿宋_GB2312" w:eastAsia="仿宋_GB2312" w:hAnsi="仿宋_GB2312" w:cs="仿宋_GB2312"/>
          <w:b/>
          <w:bCs/>
          <w:sz w:val="36"/>
          <w:szCs w:val="36"/>
        </w:rPr>
      </w:pPr>
      <w:r w:rsidRPr="009433DD">
        <w:rPr>
          <w:rFonts w:ascii="仿宋_GB2312" w:eastAsia="仿宋_GB2312" w:hAnsi="仿宋_GB2312" w:cs="仿宋_GB2312" w:hint="eastAsia"/>
          <w:b/>
          <w:bCs/>
          <w:sz w:val="36"/>
          <w:szCs w:val="36"/>
        </w:rPr>
        <w:t>华侨大学哲学与社会发展学院2021年推免生</w:t>
      </w:r>
    </w:p>
    <w:p w:rsidR="00F85B10" w:rsidRPr="009433DD" w:rsidRDefault="00AE1D8E">
      <w:pPr>
        <w:spacing w:line="360" w:lineRule="auto"/>
        <w:ind w:firstLineChars="200" w:firstLine="723"/>
        <w:jc w:val="center"/>
        <w:rPr>
          <w:rFonts w:ascii="仿宋_GB2312" w:eastAsia="仿宋_GB2312" w:hAnsi="仿宋_GB2312" w:cs="仿宋_GB2312"/>
          <w:b/>
          <w:bCs/>
          <w:sz w:val="36"/>
          <w:szCs w:val="36"/>
        </w:rPr>
      </w:pPr>
      <w:r w:rsidRPr="009433DD">
        <w:rPr>
          <w:rFonts w:ascii="仿宋_GB2312" w:eastAsia="仿宋_GB2312" w:hAnsi="仿宋_GB2312" w:cs="仿宋_GB2312" w:hint="eastAsia"/>
          <w:b/>
          <w:bCs/>
          <w:sz w:val="36"/>
          <w:szCs w:val="36"/>
        </w:rPr>
        <w:t>综合能力评分细则</w:t>
      </w:r>
    </w:p>
    <w:p w:rsidR="007359DE" w:rsidRPr="009433DD" w:rsidRDefault="007359DE">
      <w:pPr>
        <w:spacing w:line="360" w:lineRule="auto"/>
        <w:ind w:firstLineChars="200" w:firstLine="640"/>
        <w:jc w:val="center"/>
        <w:rPr>
          <w:rFonts w:ascii="仿宋_GB2312" w:eastAsia="仿宋_GB2312" w:hAnsi="仿宋_GB2312" w:cs="仿宋_GB2312"/>
          <w:sz w:val="32"/>
          <w:szCs w:val="32"/>
        </w:rPr>
      </w:pPr>
    </w:p>
    <w:p w:rsidR="00F85B10" w:rsidRPr="009433DD" w:rsidRDefault="00AE1D8E">
      <w:pPr>
        <w:spacing w:line="360" w:lineRule="auto"/>
        <w:ind w:firstLineChars="200" w:firstLine="643"/>
        <w:rPr>
          <w:rFonts w:ascii="仿宋_GB2312" w:eastAsia="仿宋_GB2312" w:hAnsi="仿宋_GB2312" w:cs="仿宋_GB2312"/>
          <w:b/>
          <w:sz w:val="32"/>
          <w:szCs w:val="32"/>
        </w:rPr>
      </w:pPr>
      <w:r w:rsidRPr="009433DD">
        <w:rPr>
          <w:rFonts w:ascii="仿宋_GB2312" w:eastAsia="仿宋_GB2312" w:hAnsi="仿宋_GB2312" w:cs="仿宋_GB2312" w:hint="eastAsia"/>
          <w:b/>
          <w:sz w:val="32"/>
          <w:szCs w:val="32"/>
        </w:rPr>
        <w:t>一、综合能力考查范围</w:t>
      </w:r>
    </w:p>
    <w:p w:rsidR="00F85B10" w:rsidRPr="009433DD" w:rsidRDefault="00AE1D8E">
      <w:pPr>
        <w:spacing w:line="360" w:lineRule="auto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 w:rsidRPr="009433DD">
        <w:rPr>
          <w:rFonts w:ascii="仿宋_GB2312" w:eastAsia="仿宋_GB2312" w:hAnsi="仿宋_GB2312" w:cs="仿宋_GB2312" w:hint="eastAsia"/>
          <w:sz w:val="32"/>
          <w:szCs w:val="32"/>
        </w:rPr>
        <w:t>综合能力考查范围包括参军入伍服兵役、参加志愿服务、到国际组织实习、科研成果、竞赛获奖</w:t>
      </w:r>
      <w:r w:rsidR="00C83954" w:rsidRPr="009433DD">
        <w:rPr>
          <w:rFonts w:ascii="仿宋_GB2312" w:eastAsia="仿宋_GB2312" w:hAnsi="仿宋_GB2312" w:cs="仿宋_GB2312" w:hint="eastAsia"/>
          <w:sz w:val="32"/>
          <w:szCs w:val="32"/>
        </w:rPr>
        <w:t>（含国内外学术活动）</w:t>
      </w:r>
      <w:r w:rsidRPr="009433DD">
        <w:rPr>
          <w:rFonts w:ascii="仿宋_GB2312" w:eastAsia="仿宋_GB2312" w:hAnsi="仿宋_GB2312" w:cs="仿宋_GB2312" w:hint="eastAsia"/>
          <w:sz w:val="32"/>
          <w:szCs w:val="32"/>
        </w:rPr>
        <w:t>、综合荣誉等6个方面。学生在某一方面中有多项加分情况时，原则上只取分值最高的一项。</w:t>
      </w:r>
    </w:p>
    <w:p w:rsidR="00F85B10" w:rsidRPr="009433DD" w:rsidRDefault="00F85B10">
      <w:pPr>
        <w:spacing w:line="360" w:lineRule="auto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</w:p>
    <w:p w:rsidR="00F85B10" w:rsidRPr="009433DD" w:rsidRDefault="00AE1D8E">
      <w:pPr>
        <w:spacing w:line="360" w:lineRule="auto"/>
        <w:ind w:firstLineChars="200" w:firstLine="643"/>
        <w:rPr>
          <w:rFonts w:ascii="仿宋_GB2312" w:eastAsia="仿宋_GB2312" w:hAnsi="仿宋_GB2312" w:cs="仿宋_GB2312"/>
          <w:b/>
          <w:sz w:val="32"/>
          <w:szCs w:val="32"/>
        </w:rPr>
      </w:pPr>
      <w:r w:rsidRPr="009433DD">
        <w:rPr>
          <w:rFonts w:ascii="仿宋_GB2312" w:eastAsia="仿宋_GB2312" w:hAnsi="仿宋_GB2312" w:cs="仿宋_GB2312" w:hint="eastAsia"/>
          <w:b/>
          <w:sz w:val="32"/>
          <w:szCs w:val="32"/>
        </w:rPr>
        <w:t>二、各方面能力所含具体指标及其分值</w:t>
      </w:r>
    </w:p>
    <w:p w:rsidR="00F85B10" w:rsidRPr="009433DD" w:rsidRDefault="00AE1D8E">
      <w:pPr>
        <w:spacing w:line="360" w:lineRule="auto"/>
        <w:ind w:firstLineChars="200" w:firstLine="643"/>
        <w:rPr>
          <w:rFonts w:ascii="仿宋_GB2312" w:eastAsia="仿宋_GB2312" w:hAnsi="仿宋_GB2312" w:cs="仿宋_GB2312"/>
          <w:b/>
          <w:sz w:val="32"/>
          <w:szCs w:val="32"/>
        </w:rPr>
      </w:pPr>
      <w:r w:rsidRPr="009433DD">
        <w:rPr>
          <w:rFonts w:ascii="仿宋_GB2312" w:eastAsia="仿宋_GB2312" w:hAnsi="仿宋_GB2312" w:cs="仿宋_GB2312" w:hint="eastAsia"/>
          <w:b/>
          <w:sz w:val="32"/>
          <w:szCs w:val="32"/>
        </w:rPr>
        <w:t>（一）参军入伍服兵役</w:t>
      </w:r>
    </w:p>
    <w:p w:rsidR="00F85B10" w:rsidRPr="009433DD" w:rsidRDefault="00AE1D8E">
      <w:pPr>
        <w:spacing w:line="360" w:lineRule="auto"/>
        <w:ind w:firstLineChars="200" w:firstLine="640"/>
        <w:rPr>
          <w:rFonts w:ascii="仿宋_GB2312" w:eastAsia="仿宋_GB2312" w:hAnsi="仿宋_GB2312" w:cs="仿宋_GB2312"/>
          <w:bCs/>
          <w:sz w:val="32"/>
          <w:szCs w:val="32"/>
        </w:rPr>
      </w:pPr>
      <w:r w:rsidRPr="009433DD">
        <w:rPr>
          <w:rFonts w:ascii="仿宋_GB2312" w:eastAsia="仿宋_GB2312" w:hAnsi="仿宋_GB2312" w:cs="仿宋_GB2312" w:hint="eastAsia"/>
          <w:bCs/>
          <w:sz w:val="32"/>
          <w:szCs w:val="32"/>
        </w:rPr>
        <w:t>学生于在读期间参军入伍服兵役者，此项得2分。</w:t>
      </w:r>
    </w:p>
    <w:p w:rsidR="00C83954" w:rsidRPr="009433DD" w:rsidRDefault="00C83954">
      <w:pPr>
        <w:spacing w:line="360" w:lineRule="auto"/>
        <w:ind w:firstLineChars="200" w:firstLine="640"/>
        <w:rPr>
          <w:rFonts w:ascii="仿宋_GB2312" w:eastAsia="仿宋_GB2312" w:hAnsi="仿宋_GB2312" w:cs="仿宋_GB2312"/>
          <w:bCs/>
          <w:sz w:val="32"/>
          <w:szCs w:val="32"/>
        </w:rPr>
      </w:pPr>
    </w:p>
    <w:p w:rsidR="00F85B10" w:rsidRPr="009433DD" w:rsidRDefault="00AE1D8E">
      <w:pPr>
        <w:spacing w:line="360" w:lineRule="auto"/>
        <w:ind w:firstLineChars="200" w:firstLine="643"/>
        <w:rPr>
          <w:rFonts w:ascii="仿宋_GB2312" w:eastAsia="仿宋_GB2312" w:hAnsi="仿宋_GB2312" w:cs="仿宋_GB2312"/>
          <w:b/>
          <w:sz w:val="32"/>
          <w:szCs w:val="32"/>
        </w:rPr>
      </w:pPr>
      <w:r w:rsidRPr="009433DD">
        <w:rPr>
          <w:rFonts w:ascii="仿宋_GB2312" w:eastAsia="仿宋_GB2312" w:hAnsi="仿宋_GB2312" w:cs="仿宋_GB2312" w:hint="eastAsia"/>
          <w:b/>
          <w:sz w:val="32"/>
          <w:szCs w:val="32"/>
        </w:rPr>
        <w:t>（二）参加志愿服务</w:t>
      </w:r>
    </w:p>
    <w:p w:rsidR="00F85B10" w:rsidRPr="009433DD" w:rsidRDefault="00AE1D8E">
      <w:pPr>
        <w:snapToGrid w:val="0"/>
        <w:spacing w:line="360" w:lineRule="auto"/>
        <w:ind w:firstLineChars="200" w:firstLine="482"/>
        <w:rPr>
          <w:rFonts w:ascii="仿宋_GB2312" w:eastAsia="仿宋_GB2312" w:hAnsi="仿宋_GB2312" w:cs="仿宋_GB2312"/>
          <w:b/>
          <w:sz w:val="24"/>
          <w:szCs w:val="40"/>
        </w:rPr>
      </w:pPr>
      <w:r w:rsidRPr="009433DD">
        <w:rPr>
          <w:rFonts w:ascii="仿宋_GB2312" w:eastAsia="仿宋_GB2312" w:hAnsi="仿宋_GB2312" w:cs="仿宋_GB2312" w:hint="eastAsia"/>
          <w:b/>
          <w:sz w:val="24"/>
          <w:szCs w:val="40"/>
        </w:rPr>
        <w:t>1.志愿服务大赛加分细则：</w:t>
      </w:r>
    </w:p>
    <w:tbl>
      <w:tblPr>
        <w:tblW w:w="8417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1073"/>
        <w:gridCol w:w="2310"/>
        <w:gridCol w:w="1469"/>
        <w:gridCol w:w="2096"/>
        <w:gridCol w:w="1469"/>
      </w:tblGrid>
      <w:tr w:rsidR="009433DD" w:rsidRPr="009433DD">
        <w:trPr>
          <w:trHeight w:val="1115"/>
          <w:jc w:val="center"/>
        </w:trPr>
        <w:tc>
          <w:tcPr>
            <w:tcW w:w="1073" w:type="dxa"/>
            <w:noWrap/>
            <w:vAlign w:val="center"/>
          </w:tcPr>
          <w:p w:rsidR="00F85B10" w:rsidRPr="009433DD" w:rsidRDefault="00AE1D8E">
            <w:pPr>
              <w:spacing w:line="360" w:lineRule="auto"/>
              <w:jc w:val="center"/>
              <w:rPr>
                <w:rFonts w:ascii="仿宋_GB2312" w:eastAsia="仿宋_GB2312" w:hAnsi="仿宋_GB2312" w:cs="仿宋_GB2312"/>
                <w:b/>
                <w:spacing w:val="15"/>
                <w:kern w:val="0"/>
                <w:sz w:val="28"/>
                <w:szCs w:val="28"/>
              </w:rPr>
            </w:pPr>
            <w:r w:rsidRPr="009433DD">
              <w:rPr>
                <w:rFonts w:ascii="仿宋_GB2312" w:eastAsia="仿宋_GB2312" w:hAnsi="仿宋_GB2312" w:cs="仿宋_GB2312" w:hint="eastAsia"/>
                <w:b/>
                <w:spacing w:val="15"/>
                <w:kern w:val="0"/>
                <w:sz w:val="28"/>
                <w:szCs w:val="28"/>
              </w:rPr>
              <w:t>赛事</w:t>
            </w:r>
          </w:p>
          <w:p w:rsidR="00F85B10" w:rsidRPr="009433DD" w:rsidRDefault="00AE1D8E">
            <w:pPr>
              <w:spacing w:line="360" w:lineRule="auto"/>
              <w:jc w:val="center"/>
              <w:rPr>
                <w:rFonts w:ascii="仿宋_GB2312" w:eastAsia="仿宋_GB2312" w:hAnsi="仿宋_GB2312" w:cs="仿宋_GB2312"/>
                <w:b/>
                <w:spacing w:val="15"/>
                <w:kern w:val="0"/>
                <w:sz w:val="28"/>
                <w:szCs w:val="28"/>
              </w:rPr>
            </w:pPr>
            <w:r w:rsidRPr="009433DD">
              <w:rPr>
                <w:rFonts w:ascii="仿宋_GB2312" w:eastAsia="仿宋_GB2312" w:hAnsi="仿宋_GB2312" w:cs="仿宋_GB2312" w:hint="eastAsia"/>
                <w:b/>
                <w:spacing w:val="15"/>
                <w:kern w:val="0"/>
                <w:sz w:val="28"/>
                <w:szCs w:val="28"/>
              </w:rPr>
              <w:t>级别</w:t>
            </w:r>
          </w:p>
        </w:tc>
        <w:tc>
          <w:tcPr>
            <w:tcW w:w="2310" w:type="dxa"/>
            <w:noWrap/>
            <w:vAlign w:val="center"/>
          </w:tcPr>
          <w:p w:rsidR="00F85B10" w:rsidRPr="009433DD" w:rsidRDefault="00AE1D8E">
            <w:pPr>
              <w:spacing w:line="360" w:lineRule="auto"/>
              <w:jc w:val="center"/>
              <w:rPr>
                <w:rFonts w:ascii="仿宋_GB2312" w:eastAsia="仿宋_GB2312" w:hAnsi="仿宋_GB2312" w:cs="仿宋_GB2312"/>
                <w:b/>
                <w:spacing w:val="15"/>
                <w:kern w:val="0"/>
                <w:sz w:val="28"/>
                <w:szCs w:val="28"/>
              </w:rPr>
            </w:pPr>
            <w:r w:rsidRPr="009433DD">
              <w:rPr>
                <w:rFonts w:ascii="仿宋_GB2312" w:eastAsia="仿宋_GB2312" w:hAnsi="仿宋_GB2312" w:cs="仿宋_GB2312" w:hint="eastAsia"/>
                <w:b/>
                <w:spacing w:val="15"/>
                <w:kern w:val="0"/>
                <w:sz w:val="28"/>
                <w:szCs w:val="28"/>
              </w:rPr>
              <w:t>“志愿服务大赛”</w:t>
            </w:r>
          </w:p>
          <w:p w:rsidR="00F85B10" w:rsidRPr="009433DD" w:rsidRDefault="00AE1D8E">
            <w:pPr>
              <w:spacing w:line="360" w:lineRule="auto"/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 w:rsidRPr="009433DD">
              <w:rPr>
                <w:rFonts w:ascii="仿宋_GB2312" w:eastAsia="仿宋_GB2312" w:hAnsi="仿宋_GB2312" w:cs="仿宋_GB2312" w:hint="eastAsia"/>
                <w:b/>
                <w:spacing w:val="15"/>
                <w:kern w:val="0"/>
                <w:sz w:val="28"/>
                <w:szCs w:val="28"/>
              </w:rPr>
              <w:t>获奖等级</w:t>
            </w:r>
          </w:p>
        </w:tc>
        <w:tc>
          <w:tcPr>
            <w:tcW w:w="1469" w:type="dxa"/>
            <w:noWrap/>
            <w:vAlign w:val="center"/>
          </w:tcPr>
          <w:p w:rsidR="00F85B10" w:rsidRPr="009433DD" w:rsidRDefault="00AE1D8E">
            <w:pPr>
              <w:spacing w:line="360" w:lineRule="auto"/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 w:rsidRPr="009433DD">
              <w:rPr>
                <w:rFonts w:ascii="仿宋_GB2312" w:eastAsia="仿宋_GB2312" w:hAnsi="仿宋_GB2312" w:cs="仿宋_GB2312" w:hint="eastAsia"/>
                <w:b/>
                <w:spacing w:val="15"/>
                <w:kern w:val="0"/>
                <w:sz w:val="28"/>
                <w:szCs w:val="28"/>
              </w:rPr>
              <w:t>加分标准/项</w:t>
            </w:r>
          </w:p>
        </w:tc>
        <w:tc>
          <w:tcPr>
            <w:tcW w:w="2096" w:type="dxa"/>
            <w:noWrap/>
            <w:vAlign w:val="center"/>
          </w:tcPr>
          <w:p w:rsidR="00F85B10" w:rsidRPr="009433DD" w:rsidRDefault="00AE1D8E">
            <w:pPr>
              <w:spacing w:line="360" w:lineRule="auto"/>
              <w:jc w:val="center"/>
              <w:rPr>
                <w:rFonts w:ascii="仿宋_GB2312" w:eastAsia="仿宋_GB2312" w:hAnsi="仿宋_GB2312" w:cs="仿宋_GB2312"/>
                <w:b/>
                <w:spacing w:val="15"/>
                <w:kern w:val="0"/>
                <w:sz w:val="28"/>
                <w:szCs w:val="28"/>
              </w:rPr>
            </w:pPr>
            <w:r w:rsidRPr="009433DD">
              <w:rPr>
                <w:rFonts w:ascii="仿宋_GB2312" w:eastAsia="仿宋_GB2312" w:hAnsi="仿宋_GB2312" w:cs="仿宋_GB2312" w:hint="eastAsia"/>
                <w:b/>
                <w:spacing w:val="15"/>
                <w:kern w:val="0"/>
                <w:sz w:val="28"/>
                <w:szCs w:val="28"/>
              </w:rPr>
              <w:t>“志愿服务项目”</w:t>
            </w:r>
          </w:p>
          <w:p w:rsidR="00F85B10" w:rsidRPr="009433DD" w:rsidRDefault="00AE1D8E">
            <w:pPr>
              <w:spacing w:line="360" w:lineRule="auto"/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 w:rsidRPr="009433DD">
              <w:rPr>
                <w:rFonts w:ascii="仿宋_GB2312" w:eastAsia="仿宋_GB2312" w:hAnsi="仿宋_GB2312" w:cs="仿宋_GB2312" w:hint="eastAsia"/>
                <w:b/>
                <w:spacing w:val="15"/>
                <w:kern w:val="0"/>
                <w:sz w:val="28"/>
                <w:szCs w:val="28"/>
              </w:rPr>
              <w:t>获奖等级</w:t>
            </w:r>
          </w:p>
        </w:tc>
        <w:tc>
          <w:tcPr>
            <w:tcW w:w="1469" w:type="dxa"/>
            <w:noWrap/>
            <w:vAlign w:val="center"/>
          </w:tcPr>
          <w:p w:rsidR="00F85B10" w:rsidRPr="009433DD" w:rsidRDefault="00AE1D8E">
            <w:pPr>
              <w:spacing w:line="360" w:lineRule="auto"/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 w:rsidRPr="009433DD">
              <w:rPr>
                <w:rFonts w:ascii="仿宋_GB2312" w:eastAsia="仿宋_GB2312" w:hAnsi="仿宋_GB2312" w:cs="仿宋_GB2312" w:hint="eastAsia"/>
                <w:b/>
                <w:spacing w:val="15"/>
                <w:kern w:val="0"/>
                <w:sz w:val="28"/>
                <w:szCs w:val="28"/>
              </w:rPr>
              <w:t>加分标准/项</w:t>
            </w:r>
          </w:p>
        </w:tc>
      </w:tr>
      <w:tr w:rsidR="009433DD" w:rsidRPr="009433DD">
        <w:trPr>
          <w:trHeight w:hRule="exact" w:val="518"/>
          <w:jc w:val="center"/>
        </w:trPr>
        <w:tc>
          <w:tcPr>
            <w:tcW w:w="1073" w:type="dxa"/>
            <w:vMerge w:val="restart"/>
            <w:noWrap/>
            <w:vAlign w:val="center"/>
          </w:tcPr>
          <w:p w:rsidR="00F85B10" w:rsidRPr="009433DD" w:rsidRDefault="00AE1D8E">
            <w:pPr>
              <w:spacing w:line="360" w:lineRule="auto"/>
              <w:jc w:val="center"/>
              <w:rPr>
                <w:rFonts w:ascii="仿宋_GB2312" w:eastAsia="仿宋_GB2312" w:hAnsi="仿宋_GB2312" w:cs="仿宋_GB2312"/>
                <w:spacing w:val="15"/>
                <w:kern w:val="0"/>
                <w:sz w:val="28"/>
                <w:szCs w:val="28"/>
              </w:rPr>
            </w:pPr>
            <w:r w:rsidRPr="009433DD">
              <w:rPr>
                <w:rFonts w:ascii="仿宋_GB2312" w:eastAsia="仿宋_GB2312" w:hAnsi="仿宋_GB2312" w:cs="仿宋_GB2312" w:hint="eastAsia"/>
                <w:spacing w:val="15"/>
                <w:kern w:val="0"/>
                <w:sz w:val="28"/>
                <w:szCs w:val="28"/>
              </w:rPr>
              <w:t>国赛</w:t>
            </w:r>
          </w:p>
        </w:tc>
        <w:tc>
          <w:tcPr>
            <w:tcW w:w="2310" w:type="dxa"/>
            <w:noWrap/>
            <w:vAlign w:val="center"/>
          </w:tcPr>
          <w:p w:rsidR="00F85B10" w:rsidRPr="009433DD" w:rsidRDefault="00AE1D8E">
            <w:pPr>
              <w:spacing w:line="360" w:lineRule="auto"/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 w:rsidRPr="009433DD">
              <w:rPr>
                <w:rFonts w:ascii="仿宋_GB2312" w:eastAsia="仿宋_GB2312" w:hAnsi="仿宋_GB2312" w:cs="仿宋_GB2312" w:hint="eastAsia"/>
                <w:spacing w:val="15"/>
                <w:kern w:val="0"/>
                <w:sz w:val="28"/>
                <w:szCs w:val="28"/>
              </w:rPr>
              <w:t>金奖</w:t>
            </w:r>
          </w:p>
        </w:tc>
        <w:tc>
          <w:tcPr>
            <w:tcW w:w="1469" w:type="dxa"/>
            <w:noWrap/>
            <w:vAlign w:val="center"/>
          </w:tcPr>
          <w:p w:rsidR="00F85B10" w:rsidRPr="009433DD" w:rsidRDefault="00AE1D8E">
            <w:pPr>
              <w:spacing w:line="360" w:lineRule="auto"/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 w:rsidRPr="009433DD">
              <w:rPr>
                <w:rFonts w:ascii="仿宋_GB2312" w:eastAsia="仿宋_GB2312" w:hAnsi="仿宋_GB2312" w:cs="仿宋_GB2312" w:hint="eastAsia"/>
                <w:spacing w:val="15"/>
                <w:kern w:val="0"/>
                <w:sz w:val="28"/>
                <w:szCs w:val="28"/>
              </w:rPr>
              <w:t>5</w:t>
            </w:r>
          </w:p>
        </w:tc>
        <w:tc>
          <w:tcPr>
            <w:tcW w:w="2096" w:type="dxa"/>
            <w:noWrap/>
            <w:vAlign w:val="center"/>
          </w:tcPr>
          <w:p w:rsidR="00F85B10" w:rsidRPr="009433DD" w:rsidRDefault="00AE1D8E">
            <w:pPr>
              <w:spacing w:line="360" w:lineRule="auto"/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 w:rsidRPr="009433DD">
              <w:rPr>
                <w:rFonts w:ascii="仿宋_GB2312" w:eastAsia="仿宋_GB2312" w:hAnsi="仿宋_GB2312" w:cs="仿宋_GB2312" w:hint="eastAsia"/>
                <w:spacing w:val="15"/>
                <w:kern w:val="0"/>
                <w:sz w:val="28"/>
                <w:szCs w:val="28"/>
              </w:rPr>
              <w:t>示范项目</w:t>
            </w:r>
          </w:p>
        </w:tc>
        <w:tc>
          <w:tcPr>
            <w:tcW w:w="1469" w:type="dxa"/>
            <w:noWrap/>
            <w:vAlign w:val="center"/>
          </w:tcPr>
          <w:p w:rsidR="00F85B10" w:rsidRPr="009433DD" w:rsidRDefault="00AE1D8E">
            <w:pPr>
              <w:spacing w:line="360" w:lineRule="auto"/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 w:rsidRPr="009433DD">
              <w:rPr>
                <w:rFonts w:ascii="仿宋_GB2312" w:eastAsia="仿宋_GB2312" w:hAnsi="仿宋_GB2312" w:cs="仿宋_GB2312" w:hint="eastAsia"/>
                <w:spacing w:val="15"/>
                <w:kern w:val="0"/>
                <w:sz w:val="28"/>
                <w:szCs w:val="28"/>
              </w:rPr>
              <w:t>3.5</w:t>
            </w:r>
          </w:p>
        </w:tc>
      </w:tr>
      <w:tr w:rsidR="009433DD" w:rsidRPr="009433DD">
        <w:trPr>
          <w:trHeight w:hRule="exact" w:val="518"/>
          <w:jc w:val="center"/>
        </w:trPr>
        <w:tc>
          <w:tcPr>
            <w:tcW w:w="1073" w:type="dxa"/>
            <w:vMerge/>
            <w:noWrap/>
            <w:vAlign w:val="center"/>
          </w:tcPr>
          <w:p w:rsidR="00F85B10" w:rsidRPr="009433DD" w:rsidRDefault="00F85B10">
            <w:pPr>
              <w:spacing w:line="360" w:lineRule="auto"/>
              <w:jc w:val="center"/>
              <w:rPr>
                <w:rFonts w:ascii="仿宋_GB2312" w:eastAsia="仿宋_GB2312" w:hAnsi="仿宋_GB2312" w:cs="仿宋_GB2312"/>
                <w:spacing w:val="15"/>
                <w:kern w:val="0"/>
                <w:sz w:val="28"/>
                <w:szCs w:val="28"/>
              </w:rPr>
            </w:pPr>
          </w:p>
        </w:tc>
        <w:tc>
          <w:tcPr>
            <w:tcW w:w="2310" w:type="dxa"/>
            <w:noWrap/>
          </w:tcPr>
          <w:p w:rsidR="00F85B10" w:rsidRPr="009433DD" w:rsidRDefault="00AE1D8E">
            <w:pPr>
              <w:spacing w:line="360" w:lineRule="auto"/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 w:rsidRPr="009433DD">
              <w:rPr>
                <w:rFonts w:ascii="仿宋_GB2312" w:eastAsia="仿宋_GB2312" w:hAnsi="仿宋_GB2312" w:cs="仿宋_GB2312" w:hint="eastAsia"/>
                <w:spacing w:val="15"/>
                <w:kern w:val="0"/>
                <w:sz w:val="28"/>
                <w:szCs w:val="28"/>
              </w:rPr>
              <w:t>银奖</w:t>
            </w:r>
          </w:p>
        </w:tc>
        <w:tc>
          <w:tcPr>
            <w:tcW w:w="1469" w:type="dxa"/>
            <w:noWrap/>
            <w:vAlign w:val="center"/>
          </w:tcPr>
          <w:p w:rsidR="00F85B10" w:rsidRPr="009433DD" w:rsidRDefault="00AE1D8E">
            <w:pPr>
              <w:spacing w:line="360" w:lineRule="auto"/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 w:rsidRPr="009433DD">
              <w:rPr>
                <w:rFonts w:ascii="仿宋_GB2312" w:eastAsia="仿宋_GB2312" w:hAnsi="仿宋_GB2312" w:cs="仿宋_GB2312" w:hint="eastAsia"/>
                <w:spacing w:val="15"/>
                <w:kern w:val="0"/>
                <w:sz w:val="28"/>
                <w:szCs w:val="28"/>
              </w:rPr>
              <w:t>3.5</w:t>
            </w:r>
          </w:p>
        </w:tc>
        <w:tc>
          <w:tcPr>
            <w:tcW w:w="2096" w:type="dxa"/>
            <w:noWrap/>
            <w:vAlign w:val="center"/>
          </w:tcPr>
          <w:p w:rsidR="00F85B10" w:rsidRPr="009433DD" w:rsidRDefault="00F85B10">
            <w:pPr>
              <w:spacing w:line="360" w:lineRule="auto"/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</w:p>
        </w:tc>
        <w:tc>
          <w:tcPr>
            <w:tcW w:w="1469" w:type="dxa"/>
            <w:noWrap/>
            <w:vAlign w:val="center"/>
          </w:tcPr>
          <w:p w:rsidR="00F85B10" w:rsidRPr="009433DD" w:rsidRDefault="00F85B10">
            <w:pPr>
              <w:spacing w:line="360" w:lineRule="auto"/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</w:p>
        </w:tc>
      </w:tr>
      <w:tr w:rsidR="009433DD" w:rsidRPr="009433DD">
        <w:trPr>
          <w:trHeight w:hRule="exact" w:val="518"/>
          <w:jc w:val="center"/>
        </w:trPr>
        <w:tc>
          <w:tcPr>
            <w:tcW w:w="1073" w:type="dxa"/>
            <w:vMerge/>
            <w:noWrap/>
            <w:vAlign w:val="center"/>
          </w:tcPr>
          <w:p w:rsidR="00F85B10" w:rsidRPr="009433DD" w:rsidRDefault="00F85B10">
            <w:pPr>
              <w:spacing w:line="360" w:lineRule="auto"/>
              <w:jc w:val="center"/>
              <w:rPr>
                <w:rFonts w:ascii="仿宋_GB2312" w:eastAsia="仿宋_GB2312" w:hAnsi="仿宋_GB2312" w:cs="仿宋_GB2312"/>
                <w:spacing w:val="15"/>
                <w:kern w:val="0"/>
                <w:sz w:val="28"/>
                <w:szCs w:val="28"/>
              </w:rPr>
            </w:pPr>
          </w:p>
        </w:tc>
        <w:tc>
          <w:tcPr>
            <w:tcW w:w="2310" w:type="dxa"/>
            <w:noWrap/>
          </w:tcPr>
          <w:p w:rsidR="00F85B10" w:rsidRPr="009433DD" w:rsidRDefault="00AE1D8E">
            <w:pPr>
              <w:spacing w:line="360" w:lineRule="auto"/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 w:rsidRPr="009433DD">
              <w:rPr>
                <w:rFonts w:ascii="仿宋_GB2312" w:eastAsia="仿宋_GB2312" w:hAnsi="仿宋_GB2312" w:cs="仿宋_GB2312" w:hint="eastAsia"/>
                <w:spacing w:val="15"/>
                <w:kern w:val="0"/>
                <w:sz w:val="28"/>
                <w:szCs w:val="28"/>
              </w:rPr>
              <w:t>铜奖</w:t>
            </w:r>
          </w:p>
        </w:tc>
        <w:tc>
          <w:tcPr>
            <w:tcW w:w="1469" w:type="dxa"/>
            <w:noWrap/>
            <w:vAlign w:val="center"/>
          </w:tcPr>
          <w:p w:rsidR="00F85B10" w:rsidRPr="009433DD" w:rsidRDefault="00AE1D8E">
            <w:pPr>
              <w:spacing w:line="360" w:lineRule="auto"/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 w:rsidRPr="009433DD">
              <w:rPr>
                <w:rFonts w:ascii="仿宋_GB2312" w:eastAsia="仿宋_GB2312" w:hAnsi="仿宋_GB2312" w:cs="仿宋_GB2312" w:hint="eastAsia"/>
                <w:spacing w:val="15"/>
                <w:kern w:val="0"/>
                <w:sz w:val="28"/>
                <w:szCs w:val="28"/>
              </w:rPr>
              <w:t>2</w:t>
            </w:r>
          </w:p>
        </w:tc>
        <w:tc>
          <w:tcPr>
            <w:tcW w:w="2096" w:type="dxa"/>
            <w:noWrap/>
            <w:vAlign w:val="center"/>
          </w:tcPr>
          <w:p w:rsidR="00F85B10" w:rsidRPr="009433DD" w:rsidRDefault="00F85B10">
            <w:pPr>
              <w:spacing w:line="360" w:lineRule="auto"/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</w:p>
        </w:tc>
        <w:tc>
          <w:tcPr>
            <w:tcW w:w="1469" w:type="dxa"/>
            <w:noWrap/>
            <w:vAlign w:val="center"/>
          </w:tcPr>
          <w:p w:rsidR="00F85B10" w:rsidRPr="009433DD" w:rsidRDefault="00F85B10">
            <w:pPr>
              <w:spacing w:line="360" w:lineRule="auto"/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</w:p>
        </w:tc>
      </w:tr>
      <w:tr w:rsidR="009433DD" w:rsidRPr="009433DD">
        <w:trPr>
          <w:trHeight w:hRule="exact" w:val="518"/>
          <w:jc w:val="center"/>
        </w:trPr>
        <w:tc>
          <w:tcPr>
            <w:tcW w:w="1073" w:type="dxa"/>
            <w:vMerge w:val="restart"/>
            <w:noWrap/>
            <w:vAlign w:val="center"/>
          </w:tcPr>
          <w:p w:rsidR="00F85B10" w:rsidRPr="009433DD" w:rsidRDefault="00AE1D8E">
            <w:pPr>
              <w:spacing w:line="360" w:lineRule="auto"/>
              <w:jc w:val="center"/>
              <w:rPr>
                <w:rFonts w:ascii="仿宋_GB2312" w:eastAsia="仿宋_GB2312" w:hAnsi="仿宋_GB2312" w:cs="仿宋_GB2312"/>
                <w:spacing w:val="15"/>
                <w:kern w:val="0"/>
                <w:sz w:val="28"/>
                <w:szCs w:val="28"/>
              </w:rPr>
            </w:pPr>
            <w:r w:rsidRPr="009433DD">
              <w:rPr>
                <w:rFonts w:ascii="仿宋_GB2312" w:eastAsia="仿宋_GB2312" w:hAnsi="仿宋_GB2312" w:cs="仿宋_GB2312" w:hint="eastAsia"/>
                <w:spacing w:val="15"/>
                <w:kern w:val="0"/>
                <w:sz w:val="28"/>
                <w:szCs w:val="28"/>
              </w:rPr>
              <w:t>省赛</w:t>
            </w:r>
          </w:p>
        </w:tc>
        <w:tc>
          <w:tcPr>
            <w:tcW w:w="2310" w:type="dxa"/>
            <w:noWrap/>
          </w:tcPr>
          <w:p w:rsidR="00F85B10" w:rsidRPr="009433DD" w:rsidRDefault="00AE1D8E">
            <w:pPr>
              <w:spacing w:line="360" w:lineRule="auto"/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 w:rsidRPr="009433DD">
              <w:rPr>
                <w:rFonts w:ascii="仿宋_GB2312" w:eastAsia="仿宋_GB2312" w:hAnsi="仿宋_GB2312" w:cs="仿宋_GB2312" w:hint="eastAsia"/>
                <w:spacing w:val="15"/>
                <w:kern w:val="0"/>
                <w:sz w:val="28"/>
                <w:szCs w:val="28"/>
              </w:rPr>
              <w:t>金奖</w:t>
            </w:r>
          </w:p>
        </w:tc>
        <w:tc>
          <w:tcPr>
            <w:tcW w:w="1469" w:type="dxa"/>
            <w:noWrap/>
            <w:vAlign w:val="center"/>
          </w:tcPr>
          <w:p w:rsidR="00F85B10" w:rsidRPr="009433DD" w:rsidRDefault="00AE1D8E">
            <w:pPr>
              <w:spacing w:line="360" w:lineRule="auto"/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 w:rsidRPr="009433DD">
              <w:rPr>
                <w:rFonts w:ascii="仿宋_GB2312" w:eastAsia="仿宋_GB2312" w:hAnsi="仿宋_GB2312" w:cs="仿宋_GB2312" w:hint="eastAsia"/>
                <w:spacing w:val="15"/>
                <w:kern w:val="0"/>
                <w:sz w:val="28"/>
                <w:szCs w:val="28"/>
              </w:rPr>
              <w:t>2</w:t>
            </w:r>
          </w:p>
        </w:tc>
        <w:tc>
          <w:tcPr>
            <w:tcW w:w="2096" w:type="dxa"/>
            <w:noWrap/>
            <w:vAlign w:val="center"/>
          </w:tcPr>
          <w:p w:rsidR="00F85B10" w:rsidRPr="009433DD" w:rsidRDefault="00F85B10">
            <w:pPr>
              <w:spacing w:line="360" w:lineRule="auto"/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</w:p>
        </w:tc>
        <w:tc>
          <w:tcPr>
            <w:tcW w:w="1469" w:type="dxa"/>
            <w:noWrap/>
            <w:vAlign w:val="center"/>
          </w:tcPr>
          <w:p w:rsidR="00F85B10" w:rsidRPr="009433DD" w:rsidRDefault="00F85B10">
            <w:pPr>
              <w:spacing w:line="360" w:lineRule="auto"/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</w:p>
        </w:tc>
      </w:tr>
      <w:tr w:rsidR="00F85B10" w:rsidRPr="009433DD">
        <w:trPr>
          <w:trHeight w:hRule="exact" w:val="538"/>
          <w:jc w:val="center"/>
        </w:trPr>
        <w:tc>
          <w:tcPr>
            <w:tcW w:w="1073" w:type="dxa"/>
            <w:vMerge/>
            <w:noWrap/>
            <w:vAlign w:val="center"/>
          </w:tcPr>
          <w:p w:rsidR="00F85B10" w:rsidRPr="009433DD" w:rsidRDefault="00F85B10">
            <w:pPr>
              <w:spacing w:line="360" w:lineRule="auto"/>
              <w:jc w:val="center"/>
              <w:rPr>
                <w:rFonts w:ascii="仿宋_GB2312" w:eastAsia="仿宋_GB2312" w:hAnsi="仿宋_GB2312" w:cs="仿宋_GB2312"/>
                <w:spacing w:val="15"/>
                <w:kern w:val="0"/>
                <w:sz w:val="28"/>
                <w:szCs w:val="28"/>
              </w:rPr>
            </w:pPr>
          </w:p>
        </w:tc>
        <w:tc>
          <w:tcPr>
            <w:tcW w:w="2310" w:type="dxa"/>
            <w:noWrap/>
          </w:tcPr>
          <w:p w:rsidR="00F85B10" w:rsidRPr="009433DD" w:rsidRDefault="00AE1D8E">
            <w:pPr>
              <w:spacing w:line="360" w:lineRule="auto"/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 w:rsidRPr="009433DD">
              <w:rPr>
                <w:rFonts w:ascii="仿宋_GB2312" w:eastAsia="仿宋_GB2312" w:hAnsi="仿宋_GB2312" w:cs="仿宋_GB2312" w:hint="eastAsia"/>
                <w:spacing w:val="15"/>
                <w:kern w:val="0"/>
                <w:sz w:val="28"/>
                <w:szCs w:val="28"/>
              </w:rPr>
              <w:t>银奖</w:t>
            </w:r>
          </w:p>
        </w:tc>
        <w:tc>
          <w:tcPr>
            <w:tcW w:w="1469" w:type="dxa"/>
            <w:noWrap/>
            <w:vAlign w:val="center"/>
          </w:tcPr>
          <w:p w:rsidR="00F85B10" w:rsidRPr="009433DD" w:rsidRDefault="00AE1D8E">
            <w:pPr>
              <w:spacing w:line="360" w:lineRule="auto"/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 w:rsidRPr="009433DD">
              <w:rPr>
                <w:rFonts w:ascii="仿宋_GB2312" w:eastAsia="仿宋_GB2312" w:hAnsi="仿宋_GB2312" w:cs="仿宋_GB2312" w:hint="eastAsia"/>
                <w:spacing w:val="15"/>
                <w:kern w:val="0"/>
                <w:sz w:val="28"/>
                <w:szCs w:val="28"/>
              </w:rPr>
              <w:t>1</w:t>
            </w:r>
          </w:p>
        </w:tc>
        <w:tc>
          <w:tcPr>
            <w:tcW w:w="2096" w:type="dxa"/>
            <w:noWrap/>
            <w:vAlign w:val="center"/>
          </w:tcPr>
          <w:p w:rsidR="00F85B10" w:rsidRPr="009433DD" w:rsidRDefault="00F85B10">
            <w:pPr>
              <w:spacing w:line="360" w:lineRule="auto"/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</w:p>
        </w:tc>
        <w:tc>
          <w:tcPr>
            <w:tcW w:w="1469" w:type="dxa"/>
            <w:noWrap/>
            <w:vAlign w:val="center"/>
          </w:tcPr>
          <w:p w:rsidR="00F85B10" w:rsidRPr="009433DD" w:rsidRDefault="00F85B10">
            <w:pPr>
              <w:spacing w:line="360" w:lineRule="auto"/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</w:p>
        </w:tc>
      </w:tr>
    </w:tbl>
    <w:p w:rsidR="007359DE" w:rsidRPr="009433DD" w:rsidRDefault="007359DE">
      <w:pPr>
        <w:snapToGrid w:val="0"/>
        <w:spacing w:line="360" w:lineRule="auto"/>
        <w:ind w:firstLineChars="200" w:firstLine="482"/>
        <w:rPr>
          <w:rFonts w:ascii="仿宋_GB2312" w:eastAsia="仿宋_GB2312" w:hAnsi="仿宋_GB2312" w:cs="仿宋_GB2312"/>
          <w:b/>
          <w:sz w:val="24"/>
          <w:szCs w:val="40"/>
        </w:rPr>
      </w:pPr>
    </w:p>
    <w:p w:rsidR="00F85B10" w:rsidRPr="009433DD" w:rsidRDefault="00AE1D8E">
      <w:pPr>
        <w:snapToGrid w:val="0"/>
        <w:spacing w:line="360" w:lineRule="auto"/>
        <w:ind w:firstLineChars="200" w:firstLine="482"/>
        <w:rPr>
          <w:rFonts w:ascii="仿宋_GB2312" w:eastAsia="仿宋_GB2312" w:hAnsi="仿宋_GB2312" w:cs="仿宋_GB2312"/>
          <w:b/>
          <w:sz w:val="24"/>
          <w:szCs w:val="40"/>
        </w:rPr>
      </w:pPr>
      <w:r w:rsidRPr="009433DD">
        <w:rPr>
          <w:rFonts w:ascii="仿宋_GB2312" w:eastAsia="仿宋_GB2312" w:hAnsi="仿宋_GB2312" w:cs="仿宋_GB2312" w:hint="eastAsia"/>
          <w:b/>
          <w:sz w:val="24"/>
          <w:szCs w:val="40"/>
        </w:rPr>
        <w:t>2.星级志愿者加分细则：</w:t>
      </w:r>
    </w:p>
    <w:tbl>
      <w:tblPr>
        <w:tblW w:w="8439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4618"/>
        <w:gridCol w:w="3821"/>
      </w:tblGrid>
      <w:tr w:rsidR="009433DD" w:rsidRPr="009433DD">
        <w:trPr>
          <w:trHeight w:val="525"/>
          <w:jc w:val="center"/>
        </w:trPr>
        <w:tc>
          <w:tcPr>
            <w:tcW w:w="4618" w:type="dxa"/>
            <w:tcBorders>
              <w:tl2br w:val="nil"/>
              <w:tr2bl w:val="nil"/>
            </w:tcBorders>
            <w:noWrap/>
            <w:vAlign w:val="center"/>
          </w:tcPr>
          <w:p w:rsidR="00F85B10" w:rsidRPr="009433DD" w:rsidRDefault="00AE1D8E">
            <w:pPr>
              <w:spacing w:line="360" w:lineRule="auto"/>
              <w:jc w:val="center"/>
              <w:rPr>
                <w:rFonts w:ascii="仿宋_GB2312" w:eastAsia="仿宋_GB2312" w:hAnsi="仿宋_GB2312" w:cs="仿宋_GB2312"/>
                <w:b/>
                <w:bCs/>
                <w:spacing w:val="15"/>
                <w:kern w:val="0"/>
                <w:sz w:val="28"/>
                <w:szCs w:val="28"/>
              </w:rPr>
            </w:pPr>
            <w:r w:rsidRPr="009433DD">
              <w:rPr>
                <w:rFonts w:ascii="仿宋_GB2312" w:eastAsia="仿宋_GB2312" w:hAnsi="仿宋_GB2312" w:cs="仿宋_GB2312" w:hint="eastAsia"/>
                <w:b/>
                <w:bCs/>
                <w:spacing w:val="15"/>
                <w:kern w:val="0"/>
                <w:sz w:val="28"/>
                <w:szCs w:val="28"/>
              </w:rPr>
              <w:t>志愿汇星级</w:t>
            </w:r>
          </w:p>
        </w:tc>
        <w:tc>
          <w:tcPr>
            <w:tcW w:w="3821" w:type="dxa"/>
            <w:tcBorders>
              <w:tl2br w:val="nil"/>
              <w:tr2bl w:val="nil"/>
            </w:tcBorders>
            <w:noWrap/>
            <w:vAlign w:val="center"/>
          </w:tcPr>
          <w:p w:rsidR="00F85B10" w:rsidRPr="009433DD" w:rsidRDefault="00AE1D8E">
            <w:pPr>
              <w:spacing w:line="360" w:lineRule="auto"/>
              <w:jc w:val="center"/>
              <w:rPr>
                <w:rFonts w:ascii="仿宋_GB2312" w:eastAsia="仿宋_GB2312" w:hAnsi="仿宋_GB2312" w:cs="仿宋_GB2312"/>
                <w:b/>
                <w:bCs/>
                <w:spacing w:val="15"/>
                <w:kern w:val="0"/>
                <w:sz w:val="28"/>
                <w:szCs w:val="28"/>
              </w:rPr>
            </w:pPr>
            <w:r w:rsidRPr="009433DD">
              <w:rPr>
                <w:rFonts w:ascii="仿宋_GB2312" w:eastAsia="仿宋_GB2312" w:hAnsi="仿宋_GB2312" w:cs="仿宋_GB2312" w:hint="eastAsia"/>
                <w:b/>
                <w:spacing w:val="15"/>
                <w:kern w:val="0"/>
                <w:sz w:val="28"/>
                <w:szCs w:val="28"/>
              </w:rPr>
              <w:t>加分标准/项</w:t>
            </w:r>
          </w:p>
        </w:tc>
      </w:tr>
      <w:tr w:rsidR="009433DD" w:rsidRPr="009433DD">
        <w:trPr>
          <w:trHeight w:val="525"/>
          <w:jc w:val="center"/>
        </w:trPr>
        <w:tc>
          <w:tcPr>
            <w:tcW w:w="4618" w:type="dxa"/>
            <w:tcBorders>
              <w:tl2br w:val="nil"/>
              <w:tr2bl w:val="nil"/>
            </w:tcBorders>
            <w:noWrap/>
            <w:vAlign w:val="center"/>
          </w:tcPr>
          <w:p w:rsidR="00F85B10" w:rsidRPr="009433DD" w:rsidRDefault="00AE1D8E">
            <w:pPr>
              <w:spacing w:line="360" w:lineRule="auto"/>
              <w:jc w:val="center"/>
              <w:rPr>
                <w:rFonts w:ascii="仿宋_GB2312" w:eastAsia="仿宋_GB2312" w:hAnsi="仿宋_GB2312" w:cs="仿宋_GB2312"/>
                <w:spacing w:val="15"/>
                <w:kern w:val="0"/>
                <w:sz w:val="28"/>
                <w:szCs w:val="28"/>
              </w:rPr>
            </w:pPr>
            <w:r w:rsidRPr="009433DD">
              <w:rPr>
                <w:rFonts w:ascii="仿宋_GB2312" w:eastAsia="仿宋_GB2312" w:hAnsi="仿宋_GB2312" w:cs="仿宋_GB2312" w:hint="eastAsia"/>
                <w:spacing w:val="15"/>
                <w:kern w:val="0"/>
                <w:sz w:val="28"/>
                <w:szCs w:val="28"/>
              </w:rPr>
              <w:t>五星</w:t>
            </w:r>
          </w:p>
        </w:tc>
        <w:tc>
          <w:tcPr>
            <w:tcW w:w="3821" w:type="dxa"/>
            <w:tcBorders>
              <w:tl2br w:val="nil"/>
              <w:tr2bl w:val="nil"/>
            </w:tcBorders>
            <w:noWrap/>
            <w:vAlign w:val="center"/>
          </w:tcPr>
          <w:p w:rsidR="00F85B10" w:rsidRPr="009433DD" w:rsidRDefault="00AE1D8E">
            <w:pPr>
              <w:spacing w:line="360" w:lineRule="auto"/>
              <w:jc w:val="center"/>
              <w:rPr>
                <w:rFonts w:ascii="仿宋_GB2312" w:eastAsia="仿宋_GB2312" w:hAnsi="仿宋_GB2312" w:cs="仿宋_GB2312"/>
                <w:spacing w:val="15"/>
                <w:kern w:val="0"/>
                <w:sz w:val="28"/>
                <w:szCs w:val="28"/>
              </w:rPr>
            </w:pPr>
            <w:r w:rsidRPr="009433DD">
              <w:rPr>
                <w:rFonts w:ascii="仿宋_GB2312" w:eastAsia="仿宋_GB2312" w:hAnsi="仿宋_GB2312" w:cs="仿宋_GB2312" w:hint="eastAsia"/>
                <w:spacing w:val="15"/>
                <w:kern w:val="0"/>
                <w:sz w:val="28"/>
                <w:szCs w:val="28"/>
              </w:rPr>
              <w:t>3.5</w:t>
            </w:r>
          </w:p>
        </w:tc>
      </w:tr>
      <w:tr w:rsidR="009433DD" w:rsidRPr="009433DD">
        <w:trPr>
          <w:trHeight w:val="525"/>
          <w:jc w:val="center"/>
        </w:trPr>
        <w:tc>
          <w:tcPr>
            <w:tcW w:w="4618" w:type="dxa"/>
            <w:tcBorders>
              <w:tl2br w:val="nil"/>
              <w:tr2bl w:val="nil"/>
            </w:tcBorders>
            <w:noWrap/>
            <w:vAlign w:val="center"/>
          </w:tcPr>
          <w:p w:rsidR="00F85B10" w:rsidRPr="009433DD" w:rsidRDefault="00AE1D8E">
            <w:pPr>
              <w:spacing w:line="360" w:lineRule="auto"/>
              <w:jc w:val="center"/>
              <w:rPr>
                <w:rFonts w:ascii="仿宋_GB2312" w:eastAsia="仿宋_GB2312" w:hAnsi="仿宋_GB2312" w:cs="仿宋_GB2312"/>
                <w:spacing w:val="15"/>
                <w:kern w:val="0"/>
                <w:sz w:val="28"/>
                <w:szCs w:val="28"/>
              </w:rPr>
            </w:pPr>
            <w:r w:rsidRPr="009433DD">
              <w:rPr>
                <w:rFonts w:ascii="仿宋_GB2312" w:eastAsia="仿宋_GB2312" w:hAnsi="仿宋_GB2312" w:cs="仿宋_GB2312" w:hint="eastAsia"/>
                <w:spacing w:val="15"/>
                <w:kern w:val="0"/>
                <w:sz w:val="28"/>
                <w:szCs w:val="28"/>
              </w:rPr>
              <w:t>四星</w:t>
            </w:r>
          </w:p>
        </w:tc>
        <w:tc>
          <w:tcPr>
            <w:tcW w:w="3821" w:type="dxa"/>
            <w:tcBorders>
              <w:tl2br w:val="nil"/>
              <w:tr2bl w:val="nil"/>
            </w:tcBorders>
            <w:noWrap/>
            <w:vAlign w:val="center"/>
          </w:tcPr>
          <w:p w:rsidR="00F85B10" w:rsidRPr="009433DD" w:rsidRDefault="00AE1D8E">
            <w:pPr>
              <w:spacing w:line="360" w:lineRule="auto"/>
              <w:jc w:val="center"/>
              <w:rPr>
                <w:rFonts w:ascii="仿宋_GB2312" w:eastAsia="仿宋_GB2312" w:hAnsi="仿宋_GB2312" w:cs="仿宋_GB2312"/>
                <w:spacing w:val="15"/>
                <w:kern w:val="0"/>
                <w:sz w:val="28"/>
                <w:szCs w:val="28"/>
              </w:rPr>
            </w:pPr>
            <w:r w:rsidRPr="009433DD">
              <w:rPr>
                <w:rFonts w:ascii="仿宋_GB2312" w:eastAsia="仿宋_GB2312" w:hAnsi="仿宋_GB2312" w:cs="仿宋_GB2312" w:hint="eastAsia"/>
                <w:spacing w:val="15"/>
                <w:kern w:val="0"/>
                <w:sz w:val="28"/>
                <w:szCs w:val="28"/>
              </w:rPr>
              <w:t>3</w:t>
            </w:r>
          </w:p>
        </w:tc>
      </w:tr>
      <w:tr w:rsidR="009433DD" w:rsidRPr="009433DD">
        <w:trPr>
          <w:trHeight w:val="525"/>
          <w:jc w:val="center"/>
        </w:trPr>
        <w:tc>
          <w:tcPr>
            <w:tcW w:w="4618" w:type="dxa"/>
            <w:tcBorders>
              <w:tl2br w:val="nil"/>
              <w:tr2bl w:val="nil"/>
            </w:tcBorders>
            <w:noWrap/>
            <w:vAlign w:val="center"/>
          </w:tcPr>
          <w:p w:rsidR="00F85B10" w:rsidRPr="009433DD" w:rsidRDefault="00AE1D8E">
            <w:pPr>
              <w:spacing w:line="360" w:lineRule="auto"/>
              <w:jc w:val="center"/>
              <w:rPr>
                <w:rFonts w:ascii="仿宋_GB2312" w:eastAsia="仿宋_GB2312" w:hAnsi="仿宋_GB2312" w:cs="仿宋_GB2312"/>
                <w:spacing w:val="15"/>
                <w:kern w:val="0"/>
                <w:sz w:val="28"/>
                <w:szCs w:val="28"/>
              </w:rPr>
            </w:pPr>
            <w:r w:rsidRPr="009433DD">
              <w:rPr>
                <w:rFonts w:ascii="仿宋_GB2312" w:eastAsia="仿宋_GB2312" w:hAnsi="仿宋_GB2312" w:cs="仿宋_GB2312" w:hint="eastAsia"/>
                <w:spacing w:val="15"/>
                <w:kern w:val="0"/>
                <w:sz w:val="28"/>
                <w:szCs w:val="28"/>
              </w:rPr>
              <w:t>三星</w:t>
            </w:r>
          </w:p>
        </w:tc>
        <w:tc>
          <w:tcPr>
            <w:tcW w:w="3821" w:type="dxa"/>
            <w:tcBorders>
              <w:tl2br w:val="nil"/>
              <w:tr2bl w:val="nil"/>
            </w:tcBorders>
            <w:noWrap/>
            <w:vAlign w:val="center"/>
          </w:tcPr>
          <w:p w:rsidR="00F85B10" w:rsidRPr="009433DD" w:rsidRDefault="00AE1D8E">
            <w:pPr>
              <w:spacing w:line="360" w:lineRule="auto"/>
              <w:jc w:val="center"/>
              <w:rPr>
                <w:rFonts w:ascii="仿宋_GB2312" w:eastAsia="仿宋_GB2312" w:hAnsi="仿宋_GB2312" w:cs="仿宋_GB2312"/>
                <w:spacing w:val="15"/>
                <w:kern w:val="0"/>
                <w:sz w:val="28"/>
                <w:szCs w:val="28"/>
              </w:rPr>
            </w:pPr>
            <w:r w:rsidRPr="009433DD">
              <w:rPr>
                <w:rFonts w:ascii="仿宋_GB2312" w:eastAsia="仿宋_GB2312" w:hAnsi="仿宋_GB2312" w:cs="仿宋_GB2312" w:hint="eastAsia"/>
                <w:spacing w:val="15"/>
                <w:kern w:val="0"/>
                <w:sz w:val="28"/>
                <w:szCs w:val="28"/>
              </w:rPr>
              <w:t>2</w:t>
            </w:r>
          </w:p>
        </w:tc>
      </w:tr>
      <w:tr w:rsidR="009433DD" w:rsidRPr="009433DD">
        <w:trPr>
          <w:trHeight w:val="525"/>
          <w:jc w:val="center"/>
        </w:trPr>
        <w:tc>
          <w:tcPr>
            <w:tcW w:w="4618" w:type="dxa"/>
            <w:tcBorders>
              <w:tl2br w:val="nil"/>
              <w:tr2bl w:val="nil"/>
            </w:tcBorders>
            <w:noWrap/>
            <w:vAlign w:val="center"/>
          </w:tcPr>
          <w:p w:rsidR="00F85B10" w:rsidRPr="009433DD" w:rsidRDefault="00AE1D8E">
            <w:pPr>
              <w:spacing w:line="360" w:lineRule="auto"/>
              <w:jc w:val="center"/>
              <w:rPr>
                <w:rFonts w:ascii="仿宋_GB2312" w:eastAsia="仿宋_GB2312" w:hAnsi="仿宋_GB2312" w:cs="仿宋_GB2312"/>
                <w:spacing w:val="15"/>
                <w:kern w:val="0"/>
                <w:sz w:val="28"/>
                <w:szCs w:val="28"/>
              </w:rPr>
            </w:pPr>
            <w:r w:rsidRPr="009433DD">
              <w:rPr>
                <w:rFonts w:ascii="仿宋_GB2312" w:eastAsia="仿宋_GB2312" w:hAnsi="仿宋_GB2312" w:cs="仿宋_GB2312" w:hint="eastAsia"/>
                <w:spacing w:val="15"/>
                <w:kern w:val="0"/>
                <w:sz w:val="28"/>
                <w:szCs w:val="28"/>
              </w:rPr>
              <w:t>二星</w:t>
            </w:r>
          </w:p>
        </w:tc>
        <w:tc>
          <w:tcPr>
            <w:tcW w:w="3821" w:type="dxa"/>
            <w:tcBorders>
              <w:tl2br w:val="nil"/>
              <w:tr2bl w:val="nil"/>
            </w:tcBorders>
            <w:noWrap/>
            <w:vAlign w:val="center"/>
          </w:tcPr>
          <w:p w:rsidR="00F85B10" w:rsidRPr="009433DD" w:rsidRDefault="00AE1D8E">
            <w:pPr>
              <w:spacing w:line="360" w:lineRule="auto"/>
              <w:jc w:val="center"/>
              <w:rPr>
                <w:rFonts w:ascii="仿宋_GB2312" w:eastAsia="仿宋_GB2312" w:hAnsi="仿宋_GB2312" w:cs="仿宋_GB2312"/>
                <w:spacing w:val="15"/>
                <w:kern w:val="0"/>
                <w:sz w:val="28"/>
                <w:szCs w:val="28"/>
              </w:rPr>
            </w:pPr>
            <w:r w:rsidRPr="009433DD">
              <w:rPr>
                <w:rFonts w:ascii="仿宋_GB2312" w:eastAsia="仿宋_GB2312" w:hAnsi="仿宋_GB2312" w:cs="仿宋_GB2312" w:hint="eastAsia"/>
                <w:spacing w:val="15"/>
                <w:kern w:val="0"/>
                <w:sz w:val="28"/>
                <w:szCs w:val="28"/>
              </w:rPr>
              <w:t>1.5</w:t>
            </w:r>
          </w:p>
        </w:tc>
      </w:tr>
      <w:tr w:rsidR="009433DD" w:rsidRPr="009433DD">
        <w:trPr>
          <w:trHeight w:val="525"/>
          <w:jc w:val="center"/>
        </w:trPr>
        <w:tc>
          <w:tcPr>
            <w:tcW w:w="4618" w:type="dxa"/>
            <w:tcBorders>
              <w:tl2br w:val="nil"/>
              <w:tr2bl w:val="nil"/>
            </w:tcBorders>
            <w:noWrap/>
            <w:vAlign w:val="center"/>
          </w:tcPr>
          <w:p w:rsidR="00F85B10" w:rsidRPr="009433DD" w:rsidRDefault="00AE1D8E">
            <w:pPr>
              <w:spacing w:line="360" w:lineRule="auto"/>
              <w:jc w:val="center"/>
              <w:rPr>
                <w:rFonts w:ascii="仿宋_GB2312" w:eastAsia="仿宋_GB2312" w:hAnsi="仿宋_GB2312" w:cs="仿宋_GB2312"/>
                <w:spacing w:val="15"/>
                <w:kern w:val="0"/>
                <w:sz w:val="28"/>
                <w:szCs w:val="28"/>
              </w:rPr>
            </w:pPr>
            <w:r w:rsidRPr="009433DD">
              <w:rPr>
                <w:rFonts w:ascii="仿宋_GB2312" w:eastAsia="仿宋_GB2312" w:hAnsi="仿宋_GB2312" w:cs="仿宋_GB2312" w:hint="eastAsia"/>
                <w:spacing w:val="15"/>
                <w:kern w:val="0"/>
                <w:sz w:val="28"/>
                <w:szCs w:val="28"/>
              </w:rPr>
              <w:t>一星</w:t>
            </w:r>
          </w:p>
        </w:tc>
        <w:tc>
          <w:tcPr>
            <w:tcW w:w="3821" w:type="dxa"/>
            <w:tcBorders>
              <w:tl2br w:val="nil"/>
              <w:tr2bl w:val="nil"/>
            </w:tcBorders>
            <w:noWrap/>
            <w:vAlign w:val="center"/>
          </w:tcPr>
          <w:p w:rsidR="00F85B10" w:rsidRPr="009433DD" w:rsidRDefault="00AE1D8E">
            <w:pPr>
              <w:spacing w:line="360" w:lineRule="auto"/>
              <w:jc w:val="center"/>
              <w:rPr>
                <w:rFonts w:ascii="仿宋_GB2312" w:eastAsia="仿宋_GB2312" w:hAnsi="仿宋_GB2312" w:cs="仿宋_GB2312"/>
                <w:spacing w:val="15"/>
                <w:kern w:val="0"/>
                <w:sz w:val="28"/>
                <w:szCs w:val="28"/>
              </w:rPr>
            </w:pPr>
            <w:r w:rsidRPr="009433DD">
              <w:rPr>
                <w:rFonts w:ascii="仿宋_GB2312" w:eastAsia="仿宋_GB2312" w:hAnsi="仿宋_GB2312" w:cs="仿宋_GB2312" w:hint="eastAsia"/>
                <w:spacing w:val="15"/>
                <w:kern w:val="0"/>
                <w:sz w:val="28"/>
                <w:szCs w:val="28"/>
              </w:rPr>
              <w:t>1</w:t>
            </w:r>
          </w:p>
        </w:tc>
      </w:tr>
    </w:tbl>
    <w:p w:rsidR="00F85B10" w:rsidRPr="009433DD" w:rsidRDefault="00AE1D8E">
      <w:pPr>
        <w:snapToGrid w:val="0"/>
        <w:spacing w:line="360" w:lineRule="auto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 w:rsidRPr="009433DD">
        <w:rPr>
          <w:rFonts w:ascii="仿宋_GB2312" w:eastAsia="仿宋_GB2312" w:hAnsi="仿宋_GB2312" w:cs="仿宋_GB2312" w:hint="eastAsia"/>
          <w:sz w:val="32"/>
          <w:szCs w:val="32"/>
        </w:rPr>
        <w:t>备注：</w:t>
      </w:r>
    </w:p>
    <w:p w:rsidR="00F85B10" w:rsidRPr="009433DD" w:rsidRDefault="00AE1D8E">
      <w:pPr>
        <w:snapToGrid w:val="0"/>
        <w:spacing w:line="360" w:lineRule="auto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 w:rsidRPr="009433DD">
        <w:rPr>
          <w:rFonts w:ascii="仿宋_GB2312" w:eastAsia="仿宋_GB2312" w:hAnsi="仿宋_GB2312" w:cs="仿宋_GB2312" w:hint="eastAsia"/>
          <w:sz w:val="32"/>
          <w:szCs w:val="32"/>
        </w:rPr>
        <w:t>①每年新增竞赛活动由学院推免生遴选工作小组认定。</w:t>
      </w:r>
    </w:p>
    <w:p w:rsidR="00F85B10" w:rsidRPr="009433DD" w:rsidRDefault="00AE1D8E">
      <w:pPr>
        <w:snapToGrid w:val="0"/>
        <w:spacing w:line="360" w:lineRule="auto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 w:rsidRPr="009433DD">
        <w:rPr>
          <w:rFonts w:ascii="仿宋_GB2312" w:eastAsia="仿宋_GB2312" w:hAnsi="仿宋_GB2312" w:cs="仿宋_GB2312" w:hint="eastAsia"/>
          <w:sz w:val="32"/>
          <w:szCs w:val="32"/>
        </w:rPr>
        <w:t>②获得“志愿服务大赛”、“志愿服务项目”系列赛事省赛二等奖（银奖）及以上者（排名均为服务队队长及主要负责人3人及以下）；或在志愿</w:t>
      </w:r>
      <w:r w:rsidR="007359DE" w:rsidRPr="009433DD">
        <w:rPr>
          <w:rFonts w:ascii="仿宋_GB2312" w:eastAsia="仿宋_GB2312" w:hAnsi="仿宋_GB2312" w:cs="仿宋_GB2312" w:hint="eastAsia"/>
          <w:sz w:val="32"/>
          <w:szCs w:val="32"/>
        </w:rPr>
        <w:t>活动</w:t>
      </w:r>
      <w:r w:rsidRPr="009433DD">
        <w:rPr>
          <w:rFonts w:ascii="仿宋_GB2312" w:eastAsia="仿宋_GB2312" w:hAnsi="仿宋_GB2312" w:cs="仿宋_GB2312" w:hint="eastAsia"/>
          <w:sz w:val="32"/>
          <w:szCs w:val="32"/>
        </w:rPr>
        <w:t>获得一星志愿者及以上者才具加分资格。</w:t>
      </w:r>
    </w:p>
    <w:p w:rsidR="00F85B10" w:rsidRPr="009433DD" w:rsidRDefault="00AE1D8E">
      <w:pPr>
        <w:snapToGrid w:val="0"/>
        <w:spacing w:line="360" w:lineRule="auto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 w:rsidRPr="009433DD">
        <w:rPr>
          <w:rFonts w:ascii="仿宋_GB2312" w:eastAsia="仿宋_GB2312" w:hAnsi="仿宋_GB2312" w:cs="仿宋_GB2312" w:hint="eastAsia"/>
          <w:sz w:val="32"/>
          <w:szCs w:val="32"/>
        </w:rPr>
        <w:t>③参赛获奖人数≤7人的项目，获奖队伍所有人均具有加分资格，第一负责人按100%加分、第二负责人按95%加分、第三负责人按90%加分，以此类推；参赛获奖人数＞7人的项目，获奖队伍队长及主要负责人才具有加分资格（不超过七人），第一负责人按100%加分、第二负责人按95%加分、第三负责人按90%加分，以此类推。</w:t>
      </w:r>
    </w:p>
    <w:p w:rsidR="00F85B10" w:rsidRPr="009433DD" w:rsidRDefault="00AE1D8E">
      <w:pPr>
        <w:snapToGrid w:val="0"/>
        <w:spacing w:line="360" w:lineRule="auto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 w:rsidRPr="009433DD">
        <w:rPr>
          <w:rFonts w:ascii="仿宋_GB2312" w:eastAsia="仿宋_GB2312" w:hAnsi="仿宋_GB2312" w:cs="仿宋_GB2312" w:hint="eastAsia"/>
          <w:sz w:val="32"/>
          <w:szCs w:val="32"/>
        </w:rPr>
        <w:t>④同种类别竞赛不同级别分别计算，就高加分，不重复加分；同一年同种类别竞赛不同项目分数不累加，取最高项目加分。</w:t>
      </w:r>
    </w:p>
    <w:p w:rsidR="00F85B10" w:rsidRPr="009433DD" w:rsidRDefault="007359DE">
      <w:pPr>
        <w:spacing w:line="360" w:lineRule="auto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 w:rsidRPr="009433DD">
        <w:rPr>
          <w:rFonts w:ascii="仿宋_GB2312" w:eastAsia="仿宋_GB2312" w:hAnsi="仿宋_GB2312" w:cs="仿宋_GB2312" w:hint="eastAsia"/>
          <w:sz w:val="32"/>
          <w:szCs w:val="32"/>
        </w:rPr>
        <w:lastRenderedPageBreak/>
        <w:t>⑤证明材料须提供获奖证书或其他证明材料，复印件与原件保持一致，</w:t>
      </w:r>
      <w:r w:rsidR="00AE1D8E" w:rsidRPr="009433DD">
        <w:rPr>
          <w:rFonts w:ascii="仿宋_GB2312" w:eastAsia="仿宋_GB2312" w:hAnsi="仿宋_GB2312" w:cs="仿宋_GB2312" w:hint="eastAsia"/>
          <w:sz w:val="32"/>
          <w:szCs w:val="32"/>
        </w:rPr>
        <w:t>由</w:t>
      </w:r>
      <w:r w:rsidRPr="009433DD">
        <w:rPr>
          <w:rFonts w:ascii="仿宋_GB2312" w:eastAsia="仿宋_GB2312" w:hAnsi="仿宋_GB2312" w:cs="仿宋_GB2312" w:hint="eastAsia"/>
          <w:sz w:val="32"/>
          <w:szCs w:val="32"/>
        </w:rPr>
        <w:t>学院核对原件与复印件的一致性。</w:t>
      </w:r>
    </w:p>
    <w:p w:rsidR="007359DE" w:rsidRPr="009433DD" w:rsidRDefault="007359DE">
      <w:pPr>
        <w:spacing w:line="360" w:lineRule="auto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 w:rsidRPr="009433DD">
        <w:rPr>
          <w:rFonts w:ascii="仿宋" w:eastAsia="仿宋" w:hAnsi="仿宋" w:cs="仿宋_GB2312" w:hint="eastAsia"/>
          <w:sz w:val="32"/>
          <w:szCs w:val="32"/>
        </w:rPr>
        <w:t>⑥志愿服务类累计加分不超过5分。</w:t>
      </w:r>
    </w:p>
    <w:p w:rsidR="00C83954" w:rsidRPr="009433DD" w:rsidRDefault="00C83954">
      <w:pPr>
        <w:spacing w:line="360" w:lineRule="auto"/>
        <w:ind w:firstLineChars="200" w:firstLine="640"/>
        <w:rPr>
          <w:rFonts w:ascii="仿宋_GB2312" w:eastAsia="仿宋_GB2312" w:hAnsi="仿宋_GB2312" w:cs="仿宋_GB2312"/>
          <w:bCs/>
          <w:sz w:val="32"/>
          <w:szCs w:val="32"/>
        </w:rPr>
      </w:pPr>
    </w:p>
    <w:p w:rsidR="00F85B10" w:rsidRPr="009433DD" w:rsidRDefault="00AE1D8E">
      <w:pPr>
        <w:numPr>
          <w:ilvl w:val="0"/>
          <w:numId w:val="1"/>
        </w:numPr>
        <w:spacing w:line="360" w:lineRule="auto"/>
        <w:ind w:firstLineChars="200" w:firstLine="643"/>
        <w:rPr>
          <w:rFonts w:ascii="仿宋_GB2312" w:eastAsia="仿宋_GB2312" w:hAnsi="仿宋_GB2312" w:cs="仿宋_GB2312"/>
          <w:b/>
          <w:sz w:val="32"/>
          <w:szCs w:val="32"/>
        </w:rPr>
      </w:pPr>
      <w:r w:rsidRPr="009433DD">
        <w:rPr>
          <w:rFonts w:ascii="仿宋_GB2312" w:eastAsia="仿宋_GB2312" w:hAnsi="仿宋_GB2312" w:cs="仿宋_GB2312" w:hint="eastAsia"/>
          <w:b/>
          <w:sz w:val="32"/>
          <w:szCs w:val="32"/>
        </w:rPr>
        <w:t>社会服务类</w:t>
      </w:r>
      <w:r w:rsidR="007359DE" w:rsidRPr="009433DD">
        <w:rPr>
          <w:rFonts w:ascii="仿宋_GB2312" w:eastAsia="仿宋_GB2312" w:hAnsi="仿宋_GB2312" w:cs="仿宋_GB2312" w:hint="eastAsia"/>
          <w:b/>
          <w:sz w:val="32"/>
          <w:szCs w:val="32"/>
        </w:rPr>
        <w:t>（含国际组织实习）</w:t>
      </w:r>
    </w:p>
    <w:p w:rsidR="00F85B10" w:rsidRPr="009433DD" w:rsidRDefault="00AE1D8E">
      <w:pPr>
        <w:snapToGrid w:val="0"/>
        <w:spacing w:line="360" w:lineRule="auto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 w:rsidRPr="009433DD">
        <w:rPr>
          <w:rFonts w:ascii="仿宋_GB2312" w:eastAsia="仿宋_GB2312" w:hAnsi="仿宋_GB2312" w:cs="仿宋_GB2312" w:hint="eastAsia"/>
          <w:sz w:val="32"/>
          <w:szCs w:val="32"/>
        </w:rPr>
        <w:t>学生在大学就读期间参加社会工作或担任学生干部满一年（届）的，可按以下情况加分。</w:t>
      </w:r>
    </w:p>
    <w:p w:rsidR="00F85B10" w:rsidRPr="009433DD" w:rsidRDefault="00AE1D8E">
      <w:pPr>
        <w:snapToGrid w:val="0"/>
        <w:spacing w:line="360" w:lineRule="auto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 w:rsidRPr="009433DD">
        <w:rPr>
          <w:rFonts w:ascii="仿宋_GB2312" w:eastAsia="仿宋_GB2312" w:hAnsi="仿宋_GB2312" w:cs="仿宋_GB2312" w:hint="eastAsia"/>
          <w:sz w:val="32"/>
          <w:szCs w:val="32"/>
        </w:rPr>
        <w:t>担任校、院学生会主席团成员，校社团联合会主席团成员，校易班工作站正、副站长，校团委秘书长，校广播台正、副台长等及以上职务一年或一届的，加3分</w:t>
      </w:r>
      <w:r w:rsidR="00C83954" w:rsidRPr="009433DD">
        <w:rPr>
          <w:rFonts w:ascii="仿宋_GB2312" w:eastAsia="仿宋_GB2312" w:hAnsi="仿宋_GB2312" w:cs="仿宋_GB2312" w:hint="eastAsia"/>
          <w:sz w:val="32"/>
          <w:szCs w:val="32"/>
        </w:rPr>
        <w:t>。</w:t>
      </w:r>
    </w:p>
    <w:p w:rsidR="00F85B10" w:rsidRPr="009433DD" w:rsidRDefault="00AE1D8E">
      <w:pPr>
        <w:snapToGrid w:val="0"/>
        <w:spacing w:line="360" w:lineRule="auto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 w:rsidRPr="009433DD">
        <w:rPr>
          <w:rFonts w:ascii="仿宋_GB2312" w:eastAsia="仿宋_GB2312" w:hAnsi="仿宋_GB2312" w:cs="仿宋_GB2312" w:hint="eastAsia"/>
          <w:sz w:val="32"/>
          <w:szCs w:val="32"/>
        </w:rPr>
        <w:t>担任校、院学生会，校社团联合会，校易班工作站，校、院团委各部门部长（负责人）、副部长，校广播台台务会成员，院党支部书记，楼栋党支部书记、副书记，班长，团支书，楼栋自律会主任、副主任或学生社团会长等职务一年或一届的，加2.5分。</w:t>
      </w:r>
    </w:p>
    <w:p w:rsidR="00F85B10" w:rsidRPr="009433DD" w:rsidRDefault="00AE1D8E">
      <w:pPr>
        <w:snapToGrid w:val="0"/>
        <w:spacing w:line="360" w:lineRule="auto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 w:rsidRPr="009433DD">
        <w:rPr>
          <w:rFonts w:ascii="仿宋_GB2312" w:eastAsia="仿宋_GB2312" w:hAnsi="仿宋_GB2312" w:cs="仿宋_GB2312" w:hint="eastAsia"/>
          <w:sz w:val="32"/>
          <w:szCs w:val="32"/>
        </w:rPr>
        <w:t>担任校学生会、院学生会、校社团联合会、校艺术团、校易班工作站、校团委、院团委、校广播台各部门干事，楼栋党支部支委，楼栋自律会成员或学生社团副会长等职务一年或一届的，加2分。</w:t>
      </w:r>
    </w:p>
    <w:p w:rsidR="007359DE" w:rsidRPr="009433DD" w:rsidRDefault="007359DE" w:rsidP="007359DE">
      <w:pPr>
        <w:snapToGrid w:val="0"/>
        <w:spacing w:line="360" w:lineRule="auto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 w:rsidRPr="009433DD">
        <w:rPr>
          <w:rFonts w:ascii="仿宋_GB2312" w:eastAsia="仿宋_GB2312" w:hAnsi="仿宋_GB2312" w:cs="仿宋_GB2312" w:hint="eastAsia"/>
          <w:sz w:val="32"/>
          <w:szCs w:val="32"/>
        </w:rPr>
        <w:t>职务</w:t>
      </w:r>
      <w:r w:rsidR="00AE1D8E" w:rsidRPr="009433DD">
        <w:rPr>
          <w:rFonts w:ascii="仿宋_GB2312" w:eastAsia="仿宋_GB2312" w:hAnsi="仿宋_GB2312" w:cs="仿宋_GB2312" w:hint="eastAsia"/>
          <w:sz w:val="32"/>
          <w:szCs w:val="32"/>
        </w:rPr>
        <w:t>加分应以聘书或发文为准，若一人担任以上多个职务，则取最高加分职务加分</w:t>
      </w:r>
      <w:r w:rsidRPr="009433DD">
        <w:rPr>
          <w:rFonts w:ascii="仿宋_GB2312" w:eastAsia="仿宋_GB2312" w:hAnsi="仿宋_GB2312" w:cs="仿宋_GB2312" w:hint="eastAsia"/>
          <w:sz w:val="32"/>
          <w:szCs w:val="32"/>
        </w:rPr>
        <w:t>；到国际组织实习由</w:t>
      </w:r>
      <w:r w:rsidR="00AE1D8E" w:rsidRPr="009433DD">
        <w:rPr>
          <w:rFonts w:ascii="仿宋_GB2312" w:eastAsia="仿宋_GB2312" w:hAnsi="仿宋_GB2312" w:cs="仿宋_GB2312" w:hint="eastAsia"/>
          <w:sz w:val="32"/>
          <w:szCs w:val="32"/>
        </w:rPr>
        <w:t>推免遴选</w:t>
      </w:r>
      <w:r w:rsidRPr="009433DD">
        <w:rPr>
          <w:rFonts w:ascii="仿宋_GB2312" w:eastAsia="仿宋_GB2312" w:hAnsi="仿宋_GB2312" w:cs="仿宋_GB2312" w:hint="eastAsia"/>
          <w:sz w:val="32"/>
          <w:szCs w:val="32"/>
        </w:rPr>
        <w:t>工作小组按级别、期限</w:t>
      </w:r>
      <w:r w:rsidR="00AE1D8E" w:rsidRPr="009433DD">
        <w:rPr>
          <w:rFonts w:ascii="仿宋_GB2312" w:eastAsia="仿宋_GB2312" w:hAnsi="仿宋_GB2312" w:cs="仿宋_GB2312" w:hint="eastAsia"/>
          <w:sz w:val="32"/>
          <w:szCs w:val="32"/>
        </w:rPr>
        <w:t>审核</w:t>
      </w:r>
      <w:r w:rsidRPr="009433DD">
        <w:rPr>
          <w:rFonts w:ascii="仿宋_GB2312" w:eastAsia="仿宋_GB2312" w:hAnsi="仿宋_GB2312" w:cs="仿宋_GB2312" w:hint="eastAsia"/>
          <w:sz w:val="32"/>
          <w:szCs w:val="32"/>
        </w:rPr>
        <w:t>加分，</w:t>
      </w:r>
      <w:r w:rsidR="00AE1D8E" w:rsidRPr="009433DD">
        <w:rPr>
          <w:rFonts w:ascii="仿宋_GB2312" w:eastAsia="仿宋_GB2312" w:hAnsi="仿宋_GB2312" w:cs="仿宋_GB2312" w:hint="eastAsia"/>
          <w:sz w:val="32"/>
          <w:szCs w:val="32"/>
        </w:rPr>
        <w:t>与服务加分累计不超过3分。</w:t>
      </w:r>
    </w:p>
    <w:p w:rsidR="007359DE" w:rsidRPr="009433DD" w:rsidRDefault="007359DE">
      <w:pPr>
        <w:snapToGrid w:val="0"/>
        <w:spacing w:line="360" w:lineRule="auto"/>
        <w:ind w:firstLineChars="200" w:firstLine="643"/>
        <w:rPr>
          <w:rFonts w:ascii="仿宋_GB2312" w:eastAsia="仿宋_GB2312" w:hAnsi="仿宋_GB2312" w:cs="仿宋_GB2312"/>
          <w:b/>
          <w:sz w:val="32"/>
          <w:szCs w:val="32"/>
        </w:rPr>
      </w:pPr>
    </w:p>
    <w:p w:rsidR="00F85B10" w:rsidRPr="009433DD" w:rsidRDefault="00AE1D8E">
      <w:pPr>
        <w:spacing w:line="360" w:lineRule="auto"/>
        <w:ind w:firstLineChars="200" w:firstLine="643"/>
        <w:rPr>
          <w:rFonts w:ascii="仿宋_GB2312" w:eastAsia="仿宋_GB2312" w:hAnsi="仿宋_GB2312" w:cs="仿宋_GB2312"/>
          <w:b/>
          <w:sz w:val="32"/>
          <w:szCs w:val="32"/>
        </w:rPr>
      </w:pPr>
      <w:r w:rsidRPr="009433DD">
        <w:rPr>
          <w:rFonts w:ascii="仿宋_GB2312" w:eastAsia="仿宋_GB2312" w:hAnsi="仿宋_GB2312" w:cs="仿宋_GB2312" w:hint="eastAsia"/>
          <w:b/>
          <w:sz w:val="32"/>
          <w:szCs w:val="32"/>
        </w:rPr>
        <w:t>（四）科研成果类</w:t>
      </w:r>
    </w:p>
    <w:p w:rsidR="00F85B10" w:rsidRPr="009433DD" w:rsidRDefault="00AE1D8E">
      <w:pPr>
        <w:spacing w:line="360" w:lineRule="auto"/>
        <w:ind w:firstLineChars="200" w:firstLine="482"/>
        <w:rPr>
          <w:rFonts w:ascii="仿宋_GB2312" w:eastAsia="仿宋_GB2312" w:hAnsi="仿宋_GB2312" w:cs="仿宋_GB2312"/>
          <w:b/>
          <w:sz w:val="24"/>
        </w:rPr>
      </w:pPr>
      <w:r w:rsidRPr="009433DD">
        <w:rPr>
          <w:rFonts w:ascii="仿宋_GB2312" w:eastAsia="仿宋_GB2312" w:hAnsi="仿宋_GB2312" w:cs="仿宋_GB2312" w:hint="eastAsia"/>
          <w:b/>
          <w:sz w:val="24"/>
        </w:rPr>
        <w:t>科研成果（学术论文）加分细则：</w:t>
      </w:r>
    </w:p>
    <w:tbl>
      <w:tblPr>
        <w:tblW w:w="8297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2482"/>
        <w:gridCol w:w="3384"/>
        <w:gridCol w:w="2431"/>
      </w:tblGrid>
      <w:tr w:rsidR="009433DD" w:rsidRPr="009433DD" w:rsidTr="00AE1D8E">
        <w:trPr>
          <w:trHeight w:val="510"/>
          <w:jc w:val="center"/>
        </w:trPr>
        <w:tc>
          <w:tcPr>
            <w:tcW w:w="2482" w:type="dxa"/>
            <w:tcBorders>
              <w:tl2br w:val="nil"/>
              <w:tr2bl w:val="nil"/>
            </w:tcBorders>
            <w:noWrap/>
            <w:vAlign w:val="center"/>
          </w:tcPr>
          <w:p w:rsidR="00F85B10" w:rsidRPr="009433DD" w:rsidRDefault="00AE1D8E">
            <w:pPr>
              <w:spacing w:line="360" w:lineRule="auto"/>
              <w:jc w:val="center"/>
              <w:rPr>
                <w:rFonts w:ascii="仿宋_GB2312" w:eastAsia="仿宋_GB2312" w:hAnsi="仿宋_GB2312" w:cs="仿宋_GB2312"/>
                <w:b/>
                <w:spacing w:val="15"/>
                <w:kern w:val="0"/>
                <w:sz w:val="28"/>
                <w:szCs w:val="28"/>
              </w:rPr>
            </w:pPr>
            <w:r w:rsidRPr="009433DD">
              <w:rPr>
                <w:rFonts w:ascii="仿宋_GB2312" w:eastAsia="仿宋_GB2312" w:hAnsi="仿宋_GB2312" w:cs="仿宋_GB2312" w:hint="eastAsia"/>
                <w:b/>
                <w:spacing w:val="15"/>
                <w:kern w:val="0"/>
                <w:sz w:val="28"/>
                <w:szCs w:val="28"/>
              </w:rPr>
              <w:t>论文级别</w:t>
            </w:r>
          </w:p>
        </w:tc>
        <w:tc>
          <w:tcPr>
            <w:tcW w:w="3384" w:type="dxa"/>
            <w:tcBorders>
              <w:tl2br w:val="nil"/>
              <w:tr2bl w:val="nil"/>
            </w:tcBorders>
            <w:noWrap/>
            <w:vAlign w:val="center"/>
          </w:tcPr>
          <w:p w:rsidR="00F85B10" w:rsidRPr="009433DD" w:rsidRDefault="00AE1D8E">
            <w:pPr>
              <w:spacing w:line="360" w:lineRule="auto"/>
              <w:jc w:val="center"/>
              <w:rPr>
                <w:rFonts w:ascii="仿宋_GB2312" w:eastAsia="仿宋_GB2312" w:hAnsi="仿宋_GB2312" w:cs="仿宋_GB2312"/>
                <w:b/>
                <w:spacing w:val="15"/>
                <w:kern w:val="0"/>
                <w:sz w:val="28"/>
                <w:szCs w:val="28"/>
              </w:rPr>
            </w:pPr>
            <w:r w:rsidRPr="009433DD">
              <w:rPr>
                <w:rFonts w:ascii="仿宋_GB2312" w:eastAsia="仿宋_GB2312" w:hAnsi="仿宋_GB2312" w:cs="仿宋_GB2312" w:hint="eastAsia"/>
                <w:b/>
                <w:spacing w:val="15"/>
                <w:kern w:val="0"/>
                <w:sz w:val="28"/>
                <w:szCs w:val="28"/>
              </w:rPr>
              <w:t>申请人排名</w:t>
            </w:r>
          </w:p>
        </w:tc>
        <w:tc>
          <w:tcPr>
            <w:tcW w:w="2431" w:type="dxa"/>
            <w:tcBorders>
              <w:tl2br w:val="nil"/>
              <w:tr2bl w:val="nil"/>
            </w:tcBorders>
            <w:noWrap/>
            <w:vAlign w:val="center"/>
          </w:tcPr>
          <w:p w:rsidR="00F85B10" w:rsidRPr="009433DD" w:rsidRDefault="00AE1D8E">
            <w:pPr>
              <w:spacing w:line="360" w:lineRule="auto"/>
              <w:jc w:val="center"/>
              <w:rPr>
                <w:rFonts w:ascii="仿宋_GB2312" w:eastAsia="仿宋_GB2312" w:hAnsi="仿宋_GB2312" w:cs="仿宋_GB2312"/>
                <w:b/>
                <w:spacing w:val="15"/>
                <w:kern w:val="0"/>
                <w:sz w:val="28"/>
                <w:szCs w:val="28"/>
              </w:rPr>
            </w:pPr>
            <w:r w:rsidRPr="009433DD">
              <w:rPr>
                <w:rFonts w:ascii="仿宋_GB2312" w:eastAsia="仿宋_GB2312" w:hAnsi="仿宋_GB2312" w:cs="仿宋_GB2312" w:hint="eastAsia"/>
                <w:b/>
                <w:spacing w:val="15"/>
                <w:kern w:val="0"/>
                <w:sz w:val="28"/>
                <w:szCs w:val="28"/>
              </w:rPr>
              <w:t>加分标准</w:t>
            </w:r>
          </w:p>
        </w:tc>
      </w:tr>
      <w:tr w:rsidR="009433DD" w:rsidRPr="009433DD" w:rsidTr="00AE1D8E">
        <w:trPr>
          <w:trHeight w:val="510"/>
          <w:jc w:val="center"/>
        </w:trPr>
        <w:tc>
          <w:tcPr>
            <w:tcW w:w="2482" w:type="dxa"/>
            <w:tcBorders>
              <w:tl2br w:val="nil"/>
              <w:tr2bl w:val="nil"/>
            </w:tcBorders>
            <w:noWrap/>
            <w:vAlign w:val="center"/>
          </w:tcPr>
          <w:p w:rsidR="00F85B10" w:rsidRPr="009433DD" w:rsidRDefault="00C83954" w:rsidP="00C83954">
            <w:pPr>
              <w:snapToGrid w:val="0"/>
              <w:spacing w:line="360" w:lineRule="auto"/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 w:rsidRPr="009433DD"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二类A以上</w:t>
            </w:r>
          </w:p>
        </w:tc>
        <w:tc>
          <w:tcPr>
            <w:tcW w:w="3384" w:type="dxa"/>
            <w:tcBorders>
              <w:tl2br w:val="nil"/>
              <w:tr2bl w:val="nil"/>
            </w:tcBorders>
            <w:noWrap/>
            <w:vAlign w:val="center"/>
          </w:tcPr>
          <w:p w:rsidR="00F85B10" w:rsidRPr="009433DD" w:rsidRDefault="00AE1D8E">
            <w:pPr>
              <w:snapToGrid w:val="0"/>
              <w:spacing w:line="360" w:lineRule="auto"/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 w:rsidRPr="009433DD"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第一作者</w:t>
            </w:r>
          </w:p>
        </w:tc>
        <w:tc>
          <w:tcPr>
            <w:tcW w:w="2431" w:type="dxa"/>
            <w:tcBorders>
              <w:tl2br w:val="nil"/>
              <w:tr2bl w:val="nil"/>
            </w:tcBorders>
            <w:noWrap/>
            <w:vAlign w:val="center"/>
          </w:tcPr>
          <w:p w:rsidR="00F85B10" w:rsidRPr="009433DD" w:rsidRDefault="00AE1D8E">
            <w:pPr>
              <w:snapToGrid w:val="0"/>
              <w:spacing w:line="360" w:lineRule="auto"/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 w:rsidRPr="009433DD"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每篇</w:t>
            </w:r>
            <w:r w:rsidR="00C83954" w:rsidRPr="009433DD"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3</w:t>
            </w:r>
            <w:r w:rsidRPr="009433DD"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分</w:t>
            </w:r>
          </w:p>
        </w:tc>
      </w:tr>
      <w:tr w:rsidR="009433DD" w:rsidRPr="009433DD" w:rsidTr="00AE1D8E">
        <w:trPr>
          <w:trHeight w:val="510"/>
          <w:jc w:val="center"/>
        </w:trPr>
        <w:tc>
          <w:tcPr>
            <w:tcW w:w="2482" w:type="dxa"/>
            <w:tcBorders>
              <w:tl2br w:val="nil"/>
              <w:tr2bl w:val="nil"/>
            </w:tcBorders>
            <w:noWrap/>
            <w:vAlign w:val="center"/>
          </w:tcPr>
          <w:p w:rsidR="00F85B10" w:rsidRPr="009433DD" w:rsidRDefault="00AE1D8E">
            <w:pPr>
              <w:snapToGrid w:val="0"/>
              <w:spacing w:line="360" w:lineRule="auto"/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 w:rsidRPr="009433DD"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二类B</w:t>
            </w:r>
          </w:p>
        </w:tc>
        <w:tc>
          <w:tcPr>
            <w:tcW w:w="3384" w:type="dxa"/>
            <w:tcBorders>
              <w:tl2br w:val="nil"/>
              <w:tr2bl w:val="nil"/>
            </w:tcBorders>
            <w:noWrap/>
            <w:vAlign w:val="center"/>
          </w:tcPr>
          <w:p w:rsidR="00F85B10" w:rsidRPr="009433DD" w:rsidRDefault="00AE1D8E">
            <w:pPr>
              <w:snapToGrid w:val="0"/>
              <w:spacing w:line="360" w:lineRule="auto"/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 w:rsidRPr="009433DD"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第一作者</w:t>
            </w:r>
          </w:p>
        </w:tc>
        <w:tc>
          <w:tcPr>
            <w:tcW w:w="2431" w:type="dxa"/>
            <w:tcBorders>
              <w:tl2br w:val="nil"/>
              <w:tr2bl w:val="nil"/>
            </w:tcBorders>
            <w:noWrap/>
            <w:vAlign w:val="center"/>
          </w:tcPr>
          <w:p w:rsidR="00F85B10" w:rsidRPr="009433DD" w:rsidRDefault="00AE1D8E">
            <w:pPr>
              <w:snapToGrid w:val="0"/>
              <w:spacing w:line="360" w:lineRule="auto"/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 w:rsidRPr="009433DD"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每篇2分</w:t>
            </w:r>
          </w:p>
        </w:tc>
      </w:tr>
      <w:tr w:rsidR="009433DD" w:rsidRPr="009433DD" w:rsidTr="00AE1D8E">
        <w:trPr>
          <w:trHeight w:val="510"/>
          <w:jc w:val="center"/>
        </w:trPr>
        <w:tc>
          <w:tcPr>
            <w:tcW w:w="2482" w:type="dxa"/>
            <w:tcBorders>
              <w:tl2br w:val="nil"/>
              <w:tr2bl w:val="nil"/>
            </w:tcBorders>
            <w:noWrap/>
            <w:vAlign w:val="center"/>
          </w:tcPr>
          <w:p w:rsidR="00F85B10" w:rsidRPr="009433DD" w:rsidRDefault="00AE1D8E">
            <w:pPr>
              <w:snapToGrid w:val="0"/>
              <w:spacing w:line="360" w:lineRule="auto"/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 w:rsidRPr="009433DD"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三类</w:t>
            </w:r>
          </w:p>
        </w:tc>
        <w:tc>
          <w:tcPr>
            <w:tcW w:w="3384" w:type="dxa"/>
            <w:tcBorders>
              <w:tl2br w:val="nil"/>
              <w:tr2bl w:val="nil"/>
            </w:tcBorders>
            <w:noWrap/>
            <w:vAlign w:val="center"/>
          </w:tcPr>
          <w:p w:rsidR="00F85B10" w:rsidRPr="009433DD" w:rsidRDefault="00AE1D8E">
            <w:pPr>
              <w:snapToGrid w:val="0"/>
              <w:spacing w:line="360" w:lineRule="auto"/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 w:rsidRPr="009433DD"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第一作者</w:t>
            </w:r>
          </w:p>
        </w:tc>
        <w:tc>
          <w:tcPr>
            <w:tcW w:w="2431" w:type="dxa"/>
            <w:tcBorders>
              <w:tl2br w:val="nil"/>
              <w:tr2bl w:val="nil"/>
            </w:tcBorders>
            <w:noWrap/>
            <w:vAlign w:val="center"/>
          </w:tcPr>
          <w:p w:rsidR="00F85B10" w:rsidRPr="009433DD" w:rsidRDefault="00AE1D8E">
            <w:pPr>
              <w:snapToGrid w:val="0"/>
              <w:spacing w:line="360" w:lineRule="auto"/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 w:rsidRPr="009433DD"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每篇1分</w:t>
            </w:r>
          </w:p>
        </w:tc>
      </w:tr>
      <w:tr w:rsidR="009433DD" w:rsidRPr="009433DD" w:rsidTr="00AE1D8E">
        <w:trPr>
          <w:trHeight w:val="510"/>
          <w:jc w:val="center"/>
        </w:trPr>
        <w:tc>
          <w:tcPr>
            <w:tcW w:w="2482" w:type="dxa"/>
            <w:tcBorders>
              <w:tl2br w:val="nil"/>
              <w:tr2bl w:val="nil"/>
            </w:tcBorders>
            <w:noWrap/>
            <w:vAlign w:val="center"/>
          </w:tcPr>
          <w:p w:rsidR="00F85B10" w:rsidRPr="009433DD" w:rsidRDefault="00AE1D8E">
            <w:pPr>
              <w:snapToGrid w:val="0"/>
              <w:spacing w:line="360" w:lineRule="auto"/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 w:rsidRPr="009433DD"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CN号</w:t>
            </w:r>
          </w:p>
        </w:tc>
        <w:tc>
          <w:tcPr>
            <w:tcW w:w="3384" w:type="dxa"/>
            <w:tcBorders>
              <w:tl2br w:val="nil"/>
              <w:tr2bl w:val="nil"/>
            </w:tcBorders>
            <w:noWrap/>
            <w:vAlign w:val="center"/>
          </w:tcPr>
          <w:p w:rsidR="00F85B10" w:rsidRPr="009433DD" w:rsidRDefault="00AE1D8E">
            <w:pPr>
              <w:snapToGrid w:val="0"/>
              <w:spacing w:line="360" w:lineRule="auto"/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 w:rsidRPr="009433DD"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第一作者</w:t>
            </w:r>
          </w:p>
        </w:tc>
        <w:tc>
          <w:tcPr>
            <w:tcW w:w="2431" w:type="dxa"/>
            <w:tcBorders>
              <w:tl2br w:val="nil"/>
              <w:tr2bl w:val="nil"/>
            </w:tcBorders>
            <w:noWrap/>
            <w:vAlign w:val="center"/>
          </w:tcPr>
          <w:p w:rsidR="00F85B10" w:rsidRPr="009433DD" w:rsidRDefault="00AE1D8E">
            <w:pPr>
              <w:snapToGrid w:val="0"/>
              <w:spacing w:line="360" w:lineRule="auto"/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 w:rsidRPr="009433DD"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每篇0.3分</w:t>
            </w:r>
          </w:p>
        </w:tc>
      </w:tr>
    </w:tbl>
    <w:p w:rsidR="00F85B10" w:rsidRPr="009433DD" w:rsidRDefault="00AE1D8E">
      <w:pPr>
        <w:widowControl/>
        <w:snapToGrid w:val="0"/>
        <w:spacing w:line="360" w:lineRule="auto"/>
        <w:ind w:firstLineChars="200" w:firstLine="640"/>
        <w:jc w:val="left"/>
        <w:rPr>
          <w:rFonts w:ascii="仿宋_GB2312" w:eastAsia="仿宋_GB2312" w:hAnsi="仿宋_GB2312" w:cs="仿宋_GB2312"/>
          <w:sz w:val="32"/>
          <w:szCs w:val="32"/>
        </w:rPr>
      </w:pPr>
      <w:r w:rsidRPr="009433DD">
        <w:rPr>
          <w:rFonts w:ascii="仿宋_GB2312" w:eastAsia="仿宋_GB2312" w:hAnsi="仿宋_GB2312" w:cs="仿宋_GB2312" w:hint="eastAsia"/>
          <w:sz w:val="32"/>
          <w:szCs w:val="32"/>
        </w:rPr>
        <w:t>备注：</w:t>
      </w:r>
    </w:p>
    <w:p w:rsidR="00F85B10" w:rsidRPr="009433DD" w:rsidRDefault="00AE1D8E">
      <w:pPr>
        <w:widowControl/>
        <w:snapToGrid w:val="0"/>
        <w:spacing w:line="360" w:lineRule="auto"/>
        <w:ind w:firstLineChars="200" w:firstLine="640"/>
        <w:jc w:val="left"/>
        <w:rPr>
          <w:rFonts w:ascii="仿宋_GB2312" w:eastAsia="仿宋_GB2312" w:hAnsi="仿宋_GB2312" w:cs="仿宋_GB2312"/>
          <w:sz w:val="32"/>
          <w:szCs w:val="32"/>
        </w:rPr>
      </w:pPr>
      <w:r w:rsidRPr="009433DD">
        <w:rPr>
          <w:rFonts w:ascii="仿宋_GB2312" w:eastAsia="仿宋_GB2312" w:hAnsi="仿宋_GB2312" w:cs="仿宋_GB2312" w:hint="eastAsia"/>
          <w:sz w:val="32"/>
          <w:szCs w:val="32"/>
        </w:rPr>
        <w:t>①论文级别认定以科研处和社科处最新公布的《华侨大学学术期刊分类目录》为准。</w:t>
      </w:r>
    </w:p>
    <w:p w:rsidR="00F85B10" w:rsidRPr="009433DD" w:rsidRDefault="00AE1D8E">
      <w:pPr>
        <w:widowControl/>
        <w:snapToGrid w:val="0"/>
        <w:spacing w:line="360" w:lineRule="auto"/>
        <w:ind w:firstLineChars="200" w:firstLine="640"/>
        <w:jc w:val="left"/>
        <w:rPr>
          <w:rFonts w:ascii="仿宋_GB2312" w:eastAsia="仿宋_GB2312" w:hAnsi="仿宋_GB2312" w:cs="仿宋_GB2312"/>
          <w:sz w:val="32"/>
          <w:szCs w:val="32"/>
        </w:rPr>
      </w:pPr>
      <w:r w:rsidRPr="009433DD">
        <w:rPr>
          <w:rFonts w:ascii="仿宋_GB2312" w:eastAsia="仿宋_GB2312" w:hAnsi="仿宋_GB2312" w:cs="仿宋_GB2312" w:hint="eastAsia"/>
          <w:sz w:val="32"/>
          <w:szCs w:val="32"/>
        </w:rPr>
        <w:t>②CN号论文加分累计上限为1分，各类论文累计加分不超过3分。</w:t>
      </w:r>
    </w:p>
    <w:p w:rsidR="00F85B10" w:rsidRPr="009433DD" w:rsidRDefault="00AE1D8E">
      <w:pPr>
        <w:widowControl/>
        <w:snapToGrid w:val="0"/>
        <w:spacing w:line="360" w:lineRule="auto"/>
        <w:ind w:firstLineChars="200" w:firstLine="640"/>
        <w:jc w:val="left"/>
        <w:rPr>
          <w:rFonts w:ascii="仿宋_GB2312" w:eastAsia="仿宋_GB2312" w:hAnsi="仿宋_GB2312" w:cs="仿宋_GB2312"/>
          <w:sz w:val="32"/>
          <w:szCs w:val="32"/>
        </w:rPr>
      </w:pPr>
      <w:r w:rsidRPr="009433DD">
        <w:rPr>
          <w:rFonts w:ascii="仿宋_GB2312" w:eastAsia="仿宋_GB2312" w:hAnsi="仿宋_GB2312" w:cs="仿宋_GB2312" w:hint="eastAsia"/>
          <w:sz w:val="32"/>
          <w:szCs w:val="32"/>
        </w:rPr>
        <w:t>③论文须是以华侨大学或华侨大学哲学与社会发展学院为第一单位，否则该文不予计算加分，若论文未见刊但有录用通知单的，如指导老师签字确认入学前见刊，则学术论文分数按照0.8倍计分。</w:t>
      </w:r>
    </w:p>
    <w:p w:rsidR="00F85B10" w:rsidRPr="009433DD" w:rsidRDefault="00AE1D8E">
      <w:pPr>
        <w:snapToGrid w:val="0"/>
        <w:spacing w:line="360" w:lineRule="auto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 w:rsidRPr="009433DD">
        <w:rPr>
          <w:rFonts w:ascii="仿宋_GB2312" w:eastAsia="仿宋_GB2312" w:hAnsi="仿宋_GB2312" w:cs="仿宋_GB2312" w:hint="eastAsia"/>
          <w:sz w:val="32"/>
          <w:szCs w:val="32"/>
        </w:rPr>
        <w:t>④对于已正式发表的论文，证明材料须提供刊物的封面、目录、正文及封底的原件和复印件（英文论文如无封面和目录，可提供检索证明）；由学院核对原件与复印件的一致性。</w:t>
      </w:r>
    </w:p>
    <w:p w:rsidR="00C83954" w:rsidRPr="009433DD" w:rsidRDefault="00C83954">
      <w:pPr>
        <w:snapToGrid w:val="0"/>
        <w:spacing w:line="360" w:lineRule="auto"/>
        <w:ind w:firstLineChars="200" w:firstLine="643"/>
        <w:rPr>
          <w:rFonts w:ascii="仿宋_GB2312" w:eastAsia="仿宋_GB2312" w:hAnsi="仿宋_GB2312" w:cs="仿宋_GB2312"/>
          <w:b/>
          <w:sz w:val="32"/>
          <w:szCs w:val="32"/>
        </w:rPr>
      </w:pPr>
    </w:p>
    <w:p w:rsidR="00F85B10" w:rsidRPr="009433DD" w:rsidRDefault="00AE1D8E">
      <w:pPr>
        <w:snapToGrid w:val="0"/>
        <w:spacing w:line="360" w:lineRule="auto"/>
        <w:ind w:firstLineChars="200" w:firstLine="643"/>
        <w:rPr>
          <w:rFonts w:ascii="仿宋_GB2312" w:eastAsia="仿宋_GB2312" w:hAnsi="仿宋_GB2312" w:cs="仿宋_GB2312"/>
        </w:rPr>
      </w:pPr>
      <w:r w:rsidRPr="009433DD">
        <w:rPr>
          <w:rFonts w:ascii="仿宋_GB2312" w:eastAsia="仿宋_GB2312" w:hAnsi="仿宋_GB2312" w:cs="仿宋_GB2312" w:hint="eastAsia"/>
          <w:b/>
          <w:sz w:val="32"/>
          <w:szCs w:val="32"/>
        </w:rPr>
        <w:t>（五）竞赛获奖与三大科创赛事加分细则</w:t>
      </w:r>
    </w:p>
    <w:p w:rsidR="00F85B10" w:rsidRPr="009433DD" w:rsidRDefault="00AE1D8E">
      <w:pPr>
        <w:snapToGrid w:val="0"/>
        <w:spacing w:line="360" w:lineRule="auto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 w:rsidRPr="009433DD">
        <w:rPr>
          <w:rFonts w:ascii="仿宋_GB2312" w:eastAsia="仿宋_GB2312" w:hAnsi="仿宋_GB2312" w:cs="仿宋_GB2312" w:hint="eastAsia"/>
          <w:sz w:val="32"/>
          <w:szCs w:val="32"/>
        </w:rPr>
        <w:t>竞赛成绩加分范围由科创竞赛及学科竞赛、国内外学术</w:t>
      </w:r>
      <w:r w:rsidRPr="009433DD">
        <w:rPr>
          <w:rFonts w:ascii="仿宋_GB2312" w:eastAsia="仿宋_GB2312" w:hAnsi="仿宋_GB2312" w:cs="仿宋_GB2312" w:hint="eastAsia"/>
          <w:sz w:val="32"/>
          <w:szCs w:val="32"/>
        </w:rPr>
        <w:lastRenderedPageBreak/>
        <w:t>活动</w:t>
      </w:r>
      <w:r w:rsidR="007359DE" w:rsidRPr="009433DD">
        <w:rPr>
          <w:rFonts w:ascii="仿宋_GB2312" w:eastAsia="仿宋_GB2312" w:hAnsi="仿宋_GB2312" w:cs="仿宋_GB2312" w:hint="eastAsia"/>
          <w:sz w:val="32"/>
          <w:szCs w:val="32"/>
        </w:rPr>
        <w:t>与海外高校交流、</w:t>
      </w:r>
      <w:r w:rsidRPr="009433DD">
        <w:rPr>
          <w:rFonts w:ascii="仿宋_GB2312" w:eastAsia="仿宋_GB2312" w:hAnsi="仿宋_GB2312" w:cs="仿宋_GB2312" w:hint="eastAsia"/>
          <w:sz w:val="32"/>
          <w:szCs w:val="32"/>
        </w:rPr>
        <w:t>外语能力三部分组成。</w:t>
      </w:r>
    </w:p>
    <w:p w:rsidR="00F85B10" w:rsidRPr="009433DD" w:rsidRDefault="00AE1D8E">
      <w:pPr>
        <w:snapToGrid w:val="0"/>
        <w:spacing w:line="360" w:lineRule="auto"/>
        <w:ind w:firstLineChars="200" w:firstLine="482"/>
        <w:rPr>
          <w:rFonts w:ascii="仿宋_GB2312" w:eastAsia="仿宋_GB2312" w:hAnsi="仿宋_GB2312" w:cs="仿宋_GB2312"/>
          <w:sz w:val="24"/>
        </w:rPr>
      </w:pPr>
      <w:r w:rsidRPr="009433DD">
        <w:rPr>
          <w:rFonts w:ascii="仿宋_GB2312" w:eastAsia="仿宋_GB2312" w:hAnsi="仿宋_GB2312" w:cs="仿宋_GB2312" w:hint="eastAsia"/>
          <w:b/>
          <w:sz w:val="24"/>
        </w:rPr>
        <w:t>1.科创竞赛及学科竞赛加分细则：</w:t>
      </w:r>
    </w:p>
    <w:tbl>
      <w:tblPr>
        <w:tblW w:w="9536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842"/>
        <w:gridCol w:w="1812"/>
        <w:gridCol w:w="1152"/>
        <w:gridCol w:w="1644"/>
        <w:gridCol w:w="1152"/>
        <w:gridCol w:w="1644"/>
        <w:gridCol w:w="1290"/>
      </w:tblGrid>
      <w:tr w:rsidR="009433DD" w:rsidRPr="009433DD">
        <w:trPr>
          <w:trHeight w:val="1003"/>
          <w:jc w:val="center"/>
        </w:trPr>
        <w:tc>
          <w:tcPr>
            <w:tcW w:w="842" w:type="dxa"/>
            <w:noWrap/>
            <w:vAlign w:val="center"/>
          </w:tcPr>
          <w:p w:rsidR="00F85B10" w:rsidRPr="009433DD" w:rsidRDefault="00AE1D8E">
            <w:pPr>
              <w:spacing w:line="360" w:lineRule="auto"/>
              <w:jc w:val="center"/>
              <w:rPr>
                <w:rFonts w:ascii="仿宋_GB2312" w:eastAsia="仿宋_GB2312" w:hAnsi="仿宋_GB2312" w:cs="仿宋_GB2312"/>
                <w:b/>
                <w:spacing w:val="15"/>
                <w:kern w:val="0"/>
                <w:sz w:val="28"/>
                <w:szCs w:val="28"/>
              </w:rPr>
            </w:pPr>
            <w:r w:rsidRPr="009433DD">
              <w:rPr>
                <w:rFonts w:ascii="仿宋_GB2312" w:eastAsia="仿宋_GB2312" w:hAnsi="仿宋_GB2312" w:cs="仿宋_GB2312" w:hint="eastAsia"/>
                <w:b/>
                <w:spacing w:val="15"/>
                <w:kern w:val="0"/>
                <w:sz w:val="28"/>
                <w:szCs w:val="28"/>
              </w:rPr>
              <w:t>赛事</w:t>
            </w:r>
          </w:p>
          <w:p w:rsidR="00F85B10" w:rsidRPr="009433DD" w:rsidRDefault="00AE1D8E">
            <w:pPr>
              <w:spacing w:line="360" w:lineRule="auto"/>
              <w:jc w:val="center"/>
              <w:rPr>
                <w:rFonts w:ascii="仿宋_GB2312" w:eastAsia="仿宋_GB2312" w:hAnsi="仿宋_GB2312" w:cs="仿宋_GB2312"/>
                <w:b/>
                <w:spacing w:val="15"/>
                <w:kern w:val="0"/>
                <w:sz w:val="28"/>
                <w:szCs w:val="28"/>
              </w:rPr>
            </w:pPr>
            <w:r w:rsidRPr="009433DD">
              <w:rPr>
                <w:rFonts w:ascii="仿宋_GB2312" w:eastAsia="仿宋_GB2312" w:hAnsi="仿宋_GB2312" w:cs="仿宋_GB2312" w:hint="eastAsia"/>
                <w:b/>
                <w:spacing w:val="15"/>
                <w:kern w:val="0"/>
                <w:sz w:val="28"/>
                <w:szCs w:val="28"/>
              </w:rPr>
              <w:t>级别</w:t>
            </w:r>
          </w:p>
        </w:tc>
        <w:tc>
          <w:tcPr>
            <w:tcW w:w="1812" w:type="dxa"/>
            <w:noWrap/>
            <w:vAlign w:val="center"/>
          </w:tcPr>
          <w:p w:rsidR="00F85B10" w:rsidRPr="009433DD" w:rsidRDefault="00AE1D8E">
            <w:pPr>
              <w:spacing w:line="360" w:lineRule="auto"/>
              <w:jc w:val="center"/>
              <w:rPr>
                <w:rFonts w:ascii="仿宋_GB2312" w:eastAsia="仿宋_GB2312" w:hAnsi="仿宋_GB2312" w:cs="仿宋_GB2312"/>
                <w:b/>
                <w:spacing w:val="15"/>
                <w:kern w:val="0"/>
                <w:sz w:val="28"/>
                <w:szCs w:val="28"/>
              </w:rPr>
            </w:pPr>
            <w:r w:rsidRPr="009433DD">
              <w:rPr>
                <w:rFonts w:ascii="仿宋_GB2312" w:eastAsia="仿宋_GB2312" w:hAnsi="仿宋_GB2312" w:cs="仿宋_GB2312" w:hint="eastAsia"/>
                <w:b/>
                <w:spacing w:val="15"/>
                <w:kern w:val="0"/>
                <w:sz w:val="28"/>
                <w:szCs w:val="28"/>
              </w:rPr>
              <w:t>“互联网+”</w:t>
            </w:r>
          </w:p>
          <w:p w:rsidR="00F85B10" w:rsidRPr="009433DD" w:rsidRDefault="00AE1D8E">
            <w:pPr>
              <w:spacing w:line="360" w:lineRule="auto"/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 w:rsidRPr="009433DD">
              <w:rPr>
                <w:rFonts w:ascii="仿宋_GB2312" w:eastAsia="仿宋_GB2312" w:hAnsi="仿宋_GB2312" w:cs="仿宋_GB2312" w:hint="eastAsia"/>
                <w:b/>
                <w:spacing w:val="15"/>
                <w:kern w:val="0"/>
                <w:sz w:val="28"/>
                <w:szCs w:val="28"/>
              </w:rPr>
              <w:t>获奖等级</w:t>
            </w:r>
          </w:p>
        </w:tc>
        <w:tc>
          <w:tcPr>
            <w:tcW w:w="1152" w:type="dxa"/>
            <w:noWrap/>
            <w:vAlign w:val="center"/>
          </w:tcPr>
          <w:p w:rsidR="00F85B10" w:rsidRPr="009433DD" w:rsidRDefault="00AE1D8E">
            <w:pPr>
              <w:spacing w:line="360" w:lineRule="auto"/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 w:rsidRPr="009433DD">
              <w:rPr>
                <w:rFonts w:ascii="仿宋_GB2312" w:eastAsia="仿宋_GB2312" w:hAnsi="仿宋_GB2312" w:cs="仿宋_GB2312" w:hint="eastAsia"/>
                <w:b/>
                <w:spacing w:val="15"/>
                <w:kern w:val="0"/>
                <w:sz w:val="28"/>
                <w:szCs w:val="28"/>
              </w:rPr>
              <w:t>加分数/项</w:t>
            </w:r>
          </w:p>
        </w:tc>
        <w:tc>
          <w:tcPr>
            <w:tcW w:w="1644" w:type="dxa"/>
            <w:noWrap/>
            <w:vAlign w:val="center"/>
          </w:tcPr>
          <w:p w:rsidR="00F85B10" w:rsidRPr="009433DD" w:rsidRDefault="00AE1D8E">
            <w:pPr>
              <w:spacing w:line="360" w:lineRule="auto"/>
              <w:jc w:val="center"/>
              <w:rPr>
                <w:rFonts w:ascii="仿宋_GB2312" w:eastAsia="仿宋_GB2312" w:hAnsi="仿宋_GB2312" w:cs="仿宋_GB2312"/>
                <w:b/>
                <w:spacing w:val="15"/>
                <w:kern w:val="0"/>
                <w:sz w:val="28"/>
                <w:szCs w:val="28"/>
              </w:rPr>
            </w:pPr>
            <w:r w:rsidRPr="009433DD">
              <w:rPr>
                <w:rFonts w:ascii="仿宋_GB2312" w:eastAsia="仿宋_GB2312" w:hAnsi="仿宋_GB2312" w:cs="仿宋_GB2312" w:hint="eastAsia"/>
                <w:b/>
                <w:spacing w:val="15"/>
                <w:kern w:val="0"/>
                <w:sz w:val="28"/>
                <w:szCs w:val="28"/>
              </w:rPr>
              <w:t>“挑战杯”</w:t>
            </w:r>
          </w:p>
          <w:p w:rsidR="00F85B10" w:rsidRPr="009433DD" w:rsidRDefault="00AE1D8E">
            <w:pPr>
              <w:spacing w:line="360" w:lineRule="auto"/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 w:rsidRPr="009433DD">
              <w:rPr>
                <w:rFonts w:ascii="仿宋_GB2312" w:eastAsia="仿宋_GB2312" w:hAnsi="仿宋_GB2312" w:cs="仿宋_GB2312" w:hint="eastAsia"/>
                <w:b/>
                <w:spacing w:val="15"/>
                <w:kern w:val="0"/>
                <w:sz w:val="28"/>
                <w:szCs w:val="28"/>
              </w:rPr>
              <w:t>获奖等级</w:t>
            </w:r>
          </w:p>
        </w:tc>
        <w:tc>
          <w:tcPr>
            <w:tcW w:w="1152" w:type="dxa"/>
            <w:noWrap/>
            <w:vAlign w:val="center"/>
          </w:tcPr>
          <w:p w:rsidR="00F85B10" w:rsidRPr="009433DD" w:rsidRDefault="00AE1D8E">
            <w:pPr>
              <w:spacing w:line="360" w:lineRule="auto"/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 w:rsidRPr="009433DD">
              <w:rPr>
                <w:rFonts w:ascii="仿宋_GB2312" w:eastAsia="仿宋_GB2312" w:hAnsi="仿宋_GB2312" w:cs="仿宋_GB2312" w:hint="eastAsia"/>
                <w:b/>
                <w:spacing w:val="15"/>
                <w:kern w:val="0"/>
                <w:sz w:val="28"/>
                <w:szCs w:val="28"/>
              </w:rPr>
              <w:t>加分标准/项</w:t>
            </w:r>
          </w:p>
        </w:tc>
        <w:tc>
          <w:tcPr>
            <w:tcW w:w="1644" w:type="dxa"/>
            <w:noWrap/>
            <w:vAlign w:val="center"/>
          </w:tcPr>
          <w:p w:rsidR="00F85B10" w:rsidRPr="009433DD" w:rsidRDefault="00AE1D8E">
            <w:pPr>
              <w:spacing w:line="360" w:lineRule="auto"/>
              <w:jc w:val="center"/>
              <w:rPr>
                <w:rFonts w:ascii="仿宋_GB2312" w:eastAsia="仿宋_GB2312" w:hAnsi="仿宋_GB2312" w:cs="仿宋_GB2312"/>
                <w:b/>
                <w:spacing w:val="15"/>
                <w:kern w:val="0"/>
                <w:sz w:val="28"/>
                <w:szCs w:val="28"/>
              </w:rPr>
            </w:pPr>
            <w:r w:rsidRPr="009433DD">
              <w:rPr>
                <w:rFonts w:ascii="仿宋_GB2312" w:eastAsia="仿宋_GB2312" w:hAnsi="仿宋_GB2312" w:cs="仿宋_GB2312" w:hint="eastAsia"/>
                <w:b/>
                <w:spacing w:val="15"/>
                <w:kern w:val="0"/>
                <w:sz w:val="28"/>
                <w:szCs w:val="28"/>
              </w:rPr>
              <w:t>“创青春”</w:t>
            </w:r>
          </w:p>
          <w:p w:rsidR="00F85B10" w:rsidRPr="009433DD" w:rsidRDefault="00AE1D8E">
            <w:pPr>
              <w:spacing w:line="360" w:lineRule="auto"/>
              <w:jc w:val="center"/>
              <w:rPr>
                <w:rFonts w:ascii="仿宋_GB2312" w:eastAsia="仿宋_GB2312" w:hAnsi="仿宋_GB2312" w:cs="仿宋_GB2312"/>
                <w:b/>
                <w:spacing w:val="15"/>
                <w:kern w:val="0"/>
                <w:sz w:val="28"/>
                <w:szCs w:val="28"/>
              </w:rPr>
            </w:pPr>
            <w:r w:rsidRPr="009433DD">
              <w:rPr>
                <w:rFonts w:ascii="仿宋_GB2312" w:eastAsia="仿宋_GB2312" w:hAnsi="仿宋_GB2312" w:cs="仿宋_GB2312" w:hint="eastAsia"/>
                <w:b/>
                <w:spacing w:val="15"/>
                <w:kern w:val="0"/>
                <w:sz w:val="28"/>
                <w:szCs w:val="28"/>
              </w:rPr>
              <w:t>获奖等级</w:t>
            </w:r>
          </w:p>
        </w:tc>
        <w:tc>
          <w:tcPr>
            <w:tcW w:w="1290" w:type="dxa"/>
            <w:noWrap/>
            <w:vAlign w:val="center"/>
          </w:tcPr>
          <w:p w:rsidR="00F85B10" w:rsidRPr="009433DD" w:rsidRDefault="00AE1D8E">
            <w:pPr>
              <w:spacing w:line="360" w:lineRule="auto"/>
              <w:jc w:val="center"/>
              <w:rPr>
                <w:rFonts w:ascii="仿宋_GB2312" w:eastAsia="仿宋_GB2312" w:hAnsi="仿宋_GB2312" w:cs="仿宋_GB2312"/>
                <w:b/>
                <w:spacing w:val="15"/>
                <w:kern w:val="0"/>
                <w:sz w:val="28"/>
                <w:szCs w:val="28"/>
              </w:rPr>
            </w:pPr>
            <w:r w:rsidRPr="009433DD">
              <w:rPr>
                <w:rFonts w:ascii="仿宋_GB2312" w:eastAsia="仿宋_GB2312" w:hAnsi="仿宋_GB2312" w:cs="仿宋_GB2312" w:hint="eastAsia"/>
                <w:b/>
                <w:spacing w:val="15"/>
                <w:kern w:val="0"/>
                <w:sz w:val="28"/>
                <w:szCs w:val="28"/>
              </w:rPr>
              <w:t>加分数/项</w:t>
            </w:r>
          </w:p>
        </w:tc>
      </w:tr>
      <w:tr w:rsidR="009433DD" w:rsidRPr="009433DD">
        <w:trPr>
          <w:trHeight w:hRule="exact" w:val="1081"/>
          <w:jc w:val="center"/>
        </w:trPr>
        <w:tc>
          <w:tcPr>
            <w:tcW w:w="842" w:type="dxa"/>
            <w:vMerge w:val="restart"/>
            <w:noWrap/>
            <w:vAlign w:val="center"/>
          </w:tcPr>
          <w:p w:rsidR="00F85B10" w:rsidRPr="009433DD" w:rsidRDefault="00AE1D8E">
            <w:pPr>
              <w:spacing w:line="360" w:lineRule="auto"/>
              <w:jc w:val="center"/>
              <w:rPr>
                <w:rFonts w:ascii="仿宋_GB2312" w:eastAsia="仿宋_GB2312" w:hAnsi="仿宋_GB2312" w:cs="仿宋_GB2312"/>
                <w:spacing w:val="15"/>
                <w:kern w:val="0"/>
                <w:sz w:val="28"/>
                <w:szCs w:val="28"/>
              </w:rPr>
            </w:pPr>
            <w:r w:rsidRPr="009433DD">
              <w:rPr>
                <w:rFonts w:ascii="仿宋_GB2312" w:eastAsia="仿宋_GB2312" w:hAnsi="仿宋_GB2312" w:cs="仿宋_GB2312" w:hint="eastAsia"/>
                <w:spacing w:val="15"/>
                <w:kern w:val="0"/>
                <w:sz w:val="28"/>
                <w:szCs w:val="28"/>
              </w:rPr>
              <w:t>国赛</w:t>
            </w:r>
          </w:p>
        </w:tc>
        <w:tc>
          <w:tcPr>
            <w:tcW w:w="1812" w:type="dxa"/>
            <w:noWrap/>
            <w:vAlign w:val="center"/>
          </w:tcPr>
          <w:p w:rsidR="00F85B10" w:rsidRPr="009433DD" w:rsidRDefault="00AE1D8E">
            <w:pPr>
              <w:spacing w:line="360" w:lineRule="auto"/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 w:rsidRPr="009433DD">
              <w:rPr>
                <w:rFonts w:ascii="仿宋_GB2312" w:eastAsia="仿宋_GB2312" w:hAnsi="仿宋_GB2312" w:cs="仿宋_GB2312" w:hint="eastAsia"/>
                <w:spacing w:val="15"/>
                <w:kern w:val="0"/>
                <w:sz w:val="28"/>
                <w:szCs w:val="28"/>
              </w:rPr>
              <w:t>金奖</w:t>
            </w:r>
          </w:p>
        </w:tc>
        <w:tc>
          <w:tcPr>
            <w:tcW w:w="1152" w:type="dxa"/>
            <w:noWrap/>
            <w:vAlign w:val="center"/>
          </w:tcPr>
          <w:p w:rsidR="00F85B10" w:rsidRPr="009433DD" w:rsidRDefault="00AE1D8E">
            <w:pPr>
              <w:spacing w:line="360" w:lineRule="auto"/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 w:rsidRPr="009433DD">
              <w:rPr>
                <w:rFonts w:ascii="仿宋_GB2312" w:eastAsia="仿宋_GB2312" w:hAnsi="仿宋_GB2312" w:cs="仿宋_GB2312" w:hint="eastAsia"/>
                <w:spacing w:val="15"/>
                <w:kern w:val="0"/>
                <w:sz w:val="28"/>
                <w:szCs w:val="28"/>
              </w:rPr>
              <w:t>12</w:t>
            </w:r>
          </w:p>
        </w:tc>
        <w:tc>
          <w:tcPr>
            <w:tcW w:w="1644" w:type="dxa"/>
            <w:noWrap/>
            <w:vAlign w:val="center"/>
          </w:tcPr>
          <w:p w:rsidR="00F85B10" w:rsidRPr="009433DD" w:rsidRDefault="00AE1D8E">
            <w:pPr>
              <w:spacing w:line="360" w:lineRule="auto"/>
              <w:jc w:val="center"/>
              <w:rPr>
                <w:rFonts w:ascii="仿宋_GB2312" w:eastAsia="仿宋_GB2312" w:hAnsi="仿宋_GB2312" w:cs="仿宋_GB2312"/>
                <w:spacing w:val="15"/>
                <w:kern w:val="0"/>
                <w:sz w:val="28"/>
                <w:szCs w:val="28"/>
              </w:rPr>
            </w:pPr>
            <w:r w:rsidRPr="009433DD">
              <w:rPr>
                <w:rFonts w:ascii="仿宋_GB2312" w:eastAsia="仿宋_GB2312" w:hAnsi="仿宋_GB2312" w:cs="仿宋_GB2312" w:hint="eastAsia"/>
                <w:spacing w:val="15"/>
                <w:kern w:val="0"/>
                <w:sz w:val="28"/>
                <w:szCs w:val="28"/>
              </w:rPr>
              <w:t>特等奖</w:t>
            </w:r>
          </w:p>
          <w:p w:rsidR="00F85B10" w:rsidRPr="009433DD" w:rsidRDefault="00AE1D8E">
            <w:pPr>
              <w:spacing w:line="360" w:lineRule="auto"/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 w:rsidRPr="009433DD">
              <w:rPr>
                <w:rFonts w:ascii="仿宋_GB2312" w:eastAsia="仿宋_GB2312" w:hAnsi="仿宋_GB2312" w:cs="仿宋_GB2312" w:hint="eastAsia"/>
                <w:spacing w:val="15"/>
                <w:kern w:val="0"/>
                <w:sz w:val="28"/>
                <w:szCs w:val="28"/>
              </w:rPr>
              <w:t>（一等奖）</w:t>
            </w:r>
          </w:p>
        </w:tc>
        <w:tc>
          <w:tcPr>
            <w:tcW w:w="1152" w:type="dxa"/>
            <w:noWrap/>
            <w:vAlign w:val="center"/>
          </w:tcPr>
          <w:p w:rsidR="00F85B10" w:rsidRPr="009433DD" w:rsidRDefault="00AE1D8E">
            <w:pPr>
              <w:spacing w:line="360" w:lineRule="auto"/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 w:rsidRPr="009433DD">
              <w:rPr>
                <w:rFonts w:ascii="仿宋_GB2312" w:eastAsia="仿宋_GB2312" w:hAnsi="仿宋_GB2312" w:cs="仿宋_GB2312" w:hint="eastAsia"/>
                <w:spacing w:val="15"/>
                <w:kern w:val="0"/>
                <w:sz w:val="28"/>
                <w:szCs w:val="28"/>
              </w:rPr>
              <w:t>12</w:t>
            </w:r>
          </w:p>
        </w:tc>
        <w:tc>
          <w:tcPr>
            <w:tcW w:w="1644" w:type="dxa"/>
            <w:noWrap/>
            <w:vAlign w:val="center"/>
          </w:tcPr>
          <w:p w:rsidR="00F85B10" w:rsidRPr="009433DD" w:rsidRDefault="00AE1D8E">
            <w:pPr>
              <w:spacing w:line="360" w:lineRule="auto"/>
              <w:jc w:val="center"/>
              <w:rPr>
                <w:rFonts w:ascii="仿宋_GB2312" w:eastAsia="仿宋_GB2312" w:hAnsi="仿宋_GB2312" w:cs="仿宋_GB2312"/>
                <w:spacing w:val="15"/>
                <w:kern w:val="0"/>
                <w:sz w:val="28"/>
                <w:szCs w:val="28"/>
              </w:rPr>
            </w:pPr>
            <w:r w:rsidRPr="009433DD">
              <w:rPr>
                <w:rFonts w:ascii="仿宋_GB2312" w:eastAsia="仿宋_GB2312" w:hAnsi="仿宋_GB2312" w:cs="仿宋_GB2312" w:hint="eastAsia"/>
                <w:spacing w:val="15"/>
                <w:kern w:val="0"/>
                <w:sz w:val="28"/>
                <w:szCs w:val="28"/>
              </w:rPr>
              <w:t>金奖</w:t>
            </w:r>
          </w:p>
        </w:tc>
        <w:tc>
          <w:tcPr>
            <w:tcW w:w="1290" w:type="dxa"/>
            <w:noWrap/>
            <w:vAlign w:val="center"/>
          </w:tcPr>
          <w:p w:rsidR="00F85B10" w:rsidRPr="009433DD" w:rsidRDefault="00AE1D8E">
            <w:pPr>
              <w:spacing w:line="360" w:lineRule="auto"/>
              <w:jc w:val="center"/>
              <w:rPr>
                <w:rFonts w:ascii="仿宋_GB2312" w:eastAsia="仿宋_GB2312" w:hAnsi="仿宋_GB2312" w:cs="仿宋_GB2312"/>
                <w:spacing w:val="15"/>
                <w:kern w:val="0"/>
                <w:sz w:val="28"/>
                <w:szCs w:val="28"/>
              </w:rPr>
            </w:pPr>
            <w:r w:rsidRPr="009433DD">
              <w:rPr>
                <w:rFonts w:ascii="仿宋_GB2312" w:eastAsia="仿宋_GB2312" w:hAnsi="仿宋_GB2312" w:cs="仿宋_GB2312" w:hint="eastAsia"/>
                <w:spacing w:val="15"/>
                <w:kern w:val="0"/>
                <w:sz w:val="28"/>
                <w:szCs w:val="28"/>
              </w:rPr>
              <w:t>12</w:t>
            </w:r>
          </w:p>
        </w:tc>
      </w:tr>
      <w:tr w:rsidR="009433DD" w:rsidRPr="009433DD">
        <w:trPr>
          <w:trHeight w:hRule="exact" w:val="511"/>
          <w:jc w:val="center"/>
        </w:trPr>
        <w:tc>
          <w:tcPr>
            <w:tcW w:w="842" w:type="dxa"/>
            <w:vMerge/>
            <w:noWrap/>
            <w:vAlign w:val="center"/>
          </w:tcPr>
          <w:p w:rsidR="00F85B10" w:rsidRPr="009433DD" w:rsidRDefault="00F85B10">
            <w:pPr>
              <w:spacing w:line="360" w:lineRule="auto"/>
              <w:jc w:val="center"/>
              <w:rPr>
                <w:rFonts w:ascii="仿宋_GB2312" w:eastAsia="仿宋_GB2312" w:hAnsi="仿宋_GB2312" w:cs="仿宋_GB2312"/>
                <w:spacing w:val="15"/>
                <w:kern w:val="0"/>
                <w:sz w:val="28"/>
                <w:szCs w:val="28"/>
              </w:rPr>
            </w:pPr>
          </w:p>
        </w:tc>
        <w:tc>
          <w:tcPr>
            <w:tcW w:w="1812" w:type="dxa"/>
            <w:noWrap/>
          </w:tcPr>
          <w:p w:rsidR="00F85B10" w:rsidRPr="009433DD" w:rsidRDefault="00AE1D8E">
            <w:pPr>
              <w:spacing w:line="360" w:lineRule="auto"/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 w:rsidRPr="009433DD">
              <w:rPr>
                <w:rFonts w:ascii="仿宋_GB2312" w:eastAsia="仿宋_GB2312" w:hAnsi="仿宋_GB2312" w:cs="仿宋_GB2312" w:hint="eastAsia"/>
                <w:spacing w:val="15"/>
                <w:kern w:val="0"/>
                <w:sz w:val="28"/>
                <w:szCs w:val="28"/>
              </w:rPr>
              <w:t>银奖</w:t>
            </w:r>
          </w:p>
        </w:tc>
        <w:tc>
          <w:tcPr>
            <w:tcW w:w="1152" w:type="dxa"/>
            <w:noWrap/>
            <w:vAlign w:val="center"/>
          </w:tcPr>
          <w:p w:rsidR="00F85B10" w:rsidRPr="009433DD" w:rsidRDefault="00AE1D8E">
            <w:pPr>
              <w:spacing w:line="360" w:lineRule="auto"/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 w:rsidRPr="009433DD">
              <w:rPr>
                <w:rFonts w:ascii="仿宋_GB2312" w:eastAsia="仿宋_GB2312" w:hAnsi="仿宋_GB2312" w:cs="仿宋_GB2312" w:hint="eastAsia"/>
                <w:spacing w:val="15"/>
                <w:kern w:val="0"/>
                <w:sz w:val="28"/>
                <w:szCs w:val="28"/>
              </w:rPr>
              <w:t>10</w:t>
            </w:r>
          </w:p>
        </w:tc>
        <w:tc>
          <w:tcPr>
            <w:tcW w:w="1644" w:type="dxa"/>
            <w:noWrap/>
            <w:vAlign w:val="center"/>
          </w:tcPr>
          <w:p w:rsidR="00F85B10" w:rsidRPr="009433DD" w:rsidRDefault="00AE1D8E">
            <w:pPr>
              <w:spacing w:line="360" w:lineRule="auto"/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 w:rsidRPr="009433DD">
              <w:rPr>
                <w:rFonts w:ascii="仿宋_GB2312" w:eastAsia="仿宋_GB2312" w:hAnsi="仿宋_GB2312" w:cs="仿宋_GB2312" w:hint="eastAsia"/>
                <w:spacing w:val="15"/>
                <w:kern w:val="0"/>
                <w:sz w:val="28"/>
                <w:szCs w:val="28"/>
              </w:rPr>
              <w:t>二等奖</w:t>
            </w:r>
          </w:p>
        </w:tc>
        <w:tc>
          <w:tcPr>
            <w:tcW w:w="1152" w:type="dxa"/>
            <w:noWrap/>
            <w:vAlign w:val="center"/>
          </w:tcPr>
          <w:p w:rsidR="00F85B10" w:rsidRPr="009433DD" w:rsidRDefault="00AE1D8E">
            <w:pPr>
              <w:spacing w:line="360" w:lineRule="auto"/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 w:rsidRPr="009433DD">
              <w:rPr>
                <w:rFonts w:ascii="仿宋_GB2312" w:eastAsia="仿宋_GB2312" w:hAnsi="仿宋_GB2312" w:cs="仿宋_GB2312" w:hint="eastAsia"/>
                <w:spacing w:val="15"/>
                <w:kern w:val="0"/>
                <w:sz w:val="28"/>
                <w:szCs w:val="28"/>
              </w:rPr>
              <w:t>10</w:t>
            </w:r>
          </w:p>
        </w:tc>
        <w:tc>
          <w:tcPr>
            <w:tcW w:w="1644" w:type="dxa"/>
            <w:noWrap/>
          </w:tcPr>
          <w:p w:rsidR="00F85B10" w:rsidRPr="009433DD" w:rsidRDefault="00AE1D8E">
            <w:pPr>
              <w:spacing w:line="360" w:lineRule="auto"/>
              <w:jc w:val="center"/>
              <w:rPr>
                <w:rFonts w:ascii="仿宋_GB2312" w:eastAsia="仿宋_GB2312" w:hAnsi="仿宋_GB2312" w:cs="仿宋_GB2312"/>
                <w:spacing w:val="15"/>
                <w:kern w:val="0"/>
                <w:sz w:val="28"/>
                <w:szCs w:val="28"/>
              </w:rPr>
            </w:pPr>
            <w:r w:rsidRPr="009433DD">
              <w:rPr>
                <w:rFonts w:ascii="仿宋_GB2312" w:eastAsia="仿宋_GB2312" w:hAnsi="仿宋_GB2312" w:cs="仿宋_GB2312" w:hint="eastAsia"/>
                <w:spacing w:val="15"/>
                <w:kern w:val="0"/>
                <w:sz w:val="28"/>
                <w:szCs w:val="28"/>
              </w:rPr>
              <w:t>银奖</w:t>
            </w:r>
          </w:p>
        </w:tc>
        <w:tc>
          <w:tcPr>
            <w:tcW w:w="1290" w:type="dxa"/>
            <w:noWrap/>
            <w:vAlign w:val="center"/>
          </w:tcPr>
          <w:p w:rsidR="00F85B10" w:rsidRPr="009433DD" w:rsidRDefault="00AE1D8E">
            <w:pPr>
              <w:spacing w:line="360" w:lineRule="auto"/>
              <w:jc w:val="center"/>
              <w:rPr>
                <w:rFonts w:ascii="仿宋_GB2312" w:eastAsia="仿宋_GB2312" w:hAnsi="仿宋_GB2312" w:cs="仿宋_GB2312"/>
                <w:spacing w:val="15"/>
                <w:kern w:val="0"/>
                <w:sz w:val="28"/>
                <w:szCs w:val="28"/>
              </w:rPr>
            </w:pPr>
            <w:r w:rsidRPr="009433DD">
              <w:rPr>
                <w:rFonts w:ascii="仿宋_GB2312" w:eastAsia="仿宋_GB2312" w:hAnsi="仿宋_GB2312" w:cs="仿宋_GB2312" w:hint="eastAsia"/>
                <w:spacing w:val="15"/>
                <w:kern w:val="0"/>
                <w:sz w:val="28"/>
                <w:szCs w:val="28"/>
              </w:rPr>
              <w:t>10</w:t>
            </w:r>
          </w:p>
        </w:tc>
      </w:tr>
      <w:tr w:rsidR="009433DD" w:rsidRPr="009433DD">
        <w:trPr>
          <w:trHeight w:hRule="exact" w:val="511"/>
          <w:jc w:val="center"/>
        </w:trPr>
        <w:tc>
          <w:tcPr>
            <w:tcW w:w="842" w:type="dxa"/>
            <w:vMerge/>
            <w:noWrap/>
            <w:vAlign w:val="center"/>
          </w:tcPr>
          <w:p w:rsidR="00F85B10" w:rsidRPr="009433DD" w:rsidRDefault="00F85B10">
            <w:pPr>
              <w:spacing w:line="360" w:lineRule="auto"/>
              <w:jc w:val="center"/>
              <w:rPr>
                <w:rFonts w:ascii="仿宋_GB2312" w:eastAsia="仿宋_GB2312" w:hAnsi="仿宋_GB2312" w:cs="仿宋_GB2312"/>
                <w:spacing w:val="15"/>
                <w:kern w:val="0"/>
                <w:sz w:val="28"/>
                <w:szCs w:val="28"/>
              </w:rPr>
            </w:pPr>
          </w:p>
        </w:tc>
        <w:tc>
          <w:tcPr>
            <w:tcW w:w="1812" w:type="dxa"/>
            <w:noWrap/>
          </w:tcPr>
          <w:p w:rsidR="00F85B10" w:rsidRPr="009433DD" w:rsidRDefault="00AE1D8E">
            <w:pPr>
              <w:spacing w:line="360" w:lineRule="auto"/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 w:rsidRPr="009433DD">
              <w:rPr>
                <w:rFonts w:ascii="仿宋_GB2312" w:eastAsia="仿宋_GB2312" w:hAnsi="仿宋_GB2312" w:cs="仿宋_GB2312" w:hint="eastAsia"/>
                <w:spacing w:val="15"/>
                <w:kern w:val="0"/>
                <w:sz w:val="28"/>
                <w:szCs w:val="28"/>
              </w:rPr>
              <w:t>铜奖</w:t>
            </w:r>
          </w:p>
        </w:tc>
        <w:tc>
          <w:tcPr>
            <w:tcW w:w="1152" w:type="dxa"/>
            <w:noWrap/>
            <w:vAlign w:val="center"/>
          </w:tcPr>
          <w:p w:rsidR="00F85B10" w:rsidRPr="009433DD" w:rsidRDefault="00AE1D8E">
            <w:pPr>
              <w:spacing w:line="360" w:lineRule="auto"/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 w:rsidRPr="009433DD">
              <w:rPr>
                <w:rFonts w:ascii="仿宋_GB2312" w:eastAsia="仿宋_GB2312" w:hAnsi="仿宋_GB2312" w:cs="仿宋_GB2312" w:hint="eastAsia"/>
                <w:spacing w:val="15"/>
                <w:kern w:val="0"/>
                <w:sz w:val="28"/>
                <w:szCs w:val="28"/>
              </w:rPr>
              <w:t>8</w:t>
            </w:r>
          </w:p>
        </w:tc>
        <w:tc>
          <w:tcPr>
            <w:tcW w:w="1644" w:type="dxa"/>
            <w:noWrap/>
            <w:vAlign w:val="center"/>
          </w:tcPr>
          <w:p w:rsidR="00F85B10" w:rsidRPr="009433DD" w:rsidRDefault="00AE1D8E">
            <w:pPr>
              <w:spacing w:line="360" w:lineRule="auto"/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 w:rsidRPr="009433DD">
              <w:rPr>
                <w:rFonts w:ascii="仿宋_GB2312" w:eastAsia="仿宋_GB2312" w:hAnsi="仿宋_GB2312" w:cs="仿宋_GB2312" w:hint="eastAsia"/>
                <w:spacing w:val="15"/>
                <w:kern w:val="0"/>
                <w:sz w:val="28"/>
                <w:szCs w:val="28"/>
              </w:rPr>
              <w:t>三等奖</w:t>
            </w:r>
          </w:p>
        </w:tc>
        <w:tc>
          <w:tcPr>
            <w:tcW w:w="1152" w:type="dxa"/>
            <w:noWrap/>
            <w:vAlign w:val="center"/>
          </w:tcPr>
          <w:p w:rsidR="00F85B10" w:rsidRPr="009433DD" w:rsidRDefault="00AE1D8E">
            <w:pPr>
              <w:spacing w:line="360" w:lineRule="auto"/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 w:rsidRPr="009433DD">
              <w:rPr>
                <w:rFonts w:ascii="仿宋_GB2312" w:eastAsia="仿宋_GB2312" w:hAnsi="仿宋_GB2312" w:cs="仿宋_GB2312" w:hint="eastAsia"/>
                <w:spacing w:val="15"/>
                <w:kern w:val="0"/>
                <w:sz w:val="28"/>
                <w:szCs w:val="28"/>
              </w:rPr>
              <w:t>8</w:t>
            </w:r>
          </w:p>
        </w:tc>
        <w:tc>
          <w:tcPr>
            <w:tcW w:w="1644" w:type="dxa"/>
            <w:noWrap/>
          </w:tcPr>
          <w:p w:rsidR="00F85B10" w:rsidRPr="009433DD" w:rsidRDefault="00AE1D8E">
            <w:pPr>
              <w:spacing w:line="360" w:lineRule="auto"/>
              <w:jc w:val="center"/>
              <w:rPr>
                <w:rFonts w:ascii="仿宋_GB2312" w:eastAsia="仿宋_GB2312" w:hAnsi="仿宋_GB2312" w:cs="仿宋_GB2312"/>
                <w:spacing w:val="15"/>
                <w:kern w:val="0"/>
                <w:sz w:val="28"/>
                <w:szCs w:val="28"/>
              </w:rPr>
            </w:pPr>
            <w:r w:rsidRPr="009433DD">
              <w:rPr>
                <w:rFonts w:ascii="仿宋_GB2312" w:eastAsia="仿宋_GB2312" w:hAnsi="仿宋_GB2312" w:cs="仿宋_GB2312" w:hint="eastAsia"/>
                <w:spacing w:val="15"/>
                <w:kern w:val="0"/>
                <w:sz w:val="28"/>
                <w:szCs w:val="28"/>
              </w:rPr>
              <w:t>铜奖</w:t>
            </w:r>
          </w:p>
        </w:tc>
        <w:tc>
          <w:tcPr>
            <w:tcW w:w="1290" w:type="dxa"/>
            <w:noWrap/>
            <w:vAlign w:val="center"/>
          </w:tcPr>
          <w:p w:rsidR="00F85B10" w:rsidRPr="009433DD" w:rsidRDefault="00AE1D8E">
            <w:pPr>
              <w:spacing w:line="360" w:lineRule="auto"/>
              <w:jc w:val="center"/>
              <w:rPr>
                <w:rFonts w:ascii="仿宋_GB2312" w:eastAsia="仿宋_GB2312" w:hAnsi="仿宋_GB2312" w:cs="仿宋_GB2312"/>
                <w:spacing w:val="15"/>
                <w:kern w:val="0"/>
                <w:sz w:val="28"/>
                <w:szCs w:val="28"/>
              </w:rPr>
            </w:pPr>
            <w:r w:rsidRPr="009433DD">
              <w:rPr>
                <w:rFonts w:ascii="仿宋_GB2312" w:eastAsia="仿宋_GB2312" w:hAnsi="仿宋_GB2312" w:cs="仿宋_GB2312" w:hint="eastAsia"/>
                <w:spacing w:val="15"/>
                <w:kern w:val="0"/>
                <w:sz w:val="28"/>
                <w:szCs w:val="28"/>
              </w:rPr>
              <w:t>8</w:t>
            </w:r>
          </w:p>
        </w:tc>
      </w:tr>
      <w:tr w:rsidR="009433DD" w:rsidRPr="009433DD">
        <w:trPr>
          <w:trHeight w:hRule="exact" w:val="511"/>
          <w:jc w:val="center"/>
        </w:trPr>
        <w:tc>
          <w:tcPr>
            <w:tcW w:w="842" w:type="dxa"/>
            <w:vMerge w:val="restart"/>
            <w:noWrap/>
            <w:vAlign w:val="center"/>
          </w:tcPr>
          <w:p w:rsidR="00F85B10" w:rsidRPr="009433DD" w:rsidRDefault="00AE1D8E">
            <w:pPr>
              <w:spacing w:line="360" w:lineRule="auto"/>
              <w:jc w:val="center"/>
              <w:rPr>
                <w:rFonts w:ascii="仿宋_GB2312" w:eastAsia="仿宋_GB2312" w:hAnsi="仿宋_GB2312" w:cs="仿宋_GB2312"/>
                <w:spacing w:val="15"/>
                <w:kern w:val="0"/>
                <w:sz w:val="28"/>
                <w:szCs w:val="28"/>
              </w:rPr>
            </w:pPr>
            <w:r w:rsidRPr="009433DD">
              <w:rPr>
                <w:rFonts w:ascii="仿宋_GB2312" w:eastAsia="仿宋_GB2312" w:hAnsi="仿宋_GB2312" w:cs="仿宋_GB2312" w:hint="eastAsia"/>
                <w:spacing w:val="15"/>
                <w:kern w:val="0"/>
                <w:sz w:val="28"/>
                <w:szCs w:val="28"/>
              </w:rPr>
              <w:t>省赛</w:t>
            </w:r>
          </w:p>
        </w:tc>
        <w:tc>
          <w:tcPr>
            <w:tcW w:w="1812" w:type="dxa"/>
            <w:noWrap/>
          </w:tcPr>
          <w:p w:rsidR="00F85B10" w:rsidRPr="009433DD" w:rsidRDefault="00AE1D8E">
            <w:pPr>
              <w:spacing w:line="360" w:lineRule="auto"/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 w:rsidRPr="009433DD">
              <w:rPr>
                <w:rFonts w:ascii="仿宋_GB2312" w:eastAsia="仿宋_GB2312" w:hAnsi="仿宋_GB2312" w:cs="仿宋_GB2312" w:hint="eastAsia"/>
                <w:spacing w:val="15"/>
                <w:kern w:val="0"/>
                <w:sz w:val="28"/>
                <w:szCs w:val="28"/>
              </w:rPr>
              <w:t>金奖</w:t>
            </w:r>
          </w:p>
        </w:tc>
        <w:tc>
          <w:tcPr>
            <w:tcW w:w="1152" w:type="dxa"/>
            <w:noWrap/>
            <w:vAlign w:val="center"/>
          </w:tcPr>
          <w:p w:rsidR="00F85B10" w:rsidRPr="009433DD" w:rsidRDefault="00AE1D8E">
            <w:pPr>
              <w:spacing w:line="360" w:lineRule="auto"/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 w:rsidRPr="009433DD">
              <w:rPr>
                <w:rFonts w:ascii="仿宋_GB2312" w:eastAsia="仿宋_GB2312" w:hAnsi="仿宋_GB2312" w:cs="仿宋_GB2312" w:hint="eastAsia"/>
                <w:spacing w:val="15"/>
                <w:kern w:val="0"/>
                <w:sz w:val="28"/>
                <w:szCs w:val="28"/>
              </w:rPr>
              <w:t>6</w:t>
            </w:r>
          </w:p>
        </w:tc>
        <w:tc>
          <w:tcPr>
            <w:tcW w:w="1644" w:type="dxa"/>
            <w:noWrap/>
            <w:vAlign w:val="center"/>
          </w:tcPr>
          <w:p w:rsidR="00F85B10" w:rsidRPr="009433DD" w:rsidRDefault="00AE1D8E">
            <w:pPr>
              <w:spacing w:line="360" w:lineRule="auto"/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 w:rsidRPr="009433DD">
              <w:rPr>
                <w:rFonts w:ascii="仿宋_GB2312" w:eastAsia="仿宋_GB2312" w:hAnsi="仿宋_GB2312" w:cs="仿宋_GB2312" w:hint="eastAsia"/>
                <w:spacing w:val="15"/>
                <w:kern w:val="0"/>
                <w:sz w:val="28"/>
                <w:szCs w:val="28"/>
              </w:rPr>
              <w:t>特等奖</w:t>
            </w:r>
          </w:p>
        </w:tc>
        <w:tc>
          <w:tcPr>
            <w:tcW w:w="1152" w:type="dxa"/>
            <w:noWrap/>
            <w:vAlign w:val="center"/>
          </w:tcPr>
          <w:p w:rsidR="00F85B10" w:rsidRPr="009433DD" w:rsidRDefault="00AE1D8E">
            <w:pPr>
              <w:spacing w:line="360" w:lineRule="auto"/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 w:rsidRPr="009433DD">
              <w:rPr>
                <w:rFonts w:ascii="仿宋_GB2312" w:eastAsia="仿宋_GB2312" w:hAnsi="仿宋_GB2312" w:cs="仿宋_GB2312" w:hint="eastAsia"/>
                <w:spacing w:val="15"/>
                <w:kern w:val="0"/>
                <w:sz w:val="28"/>
                <w:szCs w:val="28"/>
              </w:rPr>
              <w:t>6</w:t>
            </w:r>
          </w:p>
        </w:tc>
        <w:tc>
          <w:tcPr>
            <w:tcW w:w="1644" w:type="dxa"/>
            <w:noWrap/>
          </w:tcPr>
          <w:p w:rsidR="00F85B10" w:rsidRPr="009433DD" w:rsidRDefault="00AE1D8E">
            <w:pPr>
              <w:spacing w:line="360" w:lineRule="auto"/>
              <w:jc w:val="center"/>
              <w:rPr>
                <w:rFonts w:ascii="仿宋_GB2312" w:eastAsia="仿宋_GB2312" w:hAnsi="仿宋_GB2312" w:cs="仿宋_GB2312"/>
                <w:spacing w:val="15"/>
                <w:kern w:val="0"/>
                <w:sz w:val="28"/>
                <w:szCs w:val="28"/>
              </w:rPr>
            </w:pPr>
            <w:r w:rsidRPr="009433DD">
              <w:rPr>
                <w:rFonts w:ascii="仿宋_GB2312" w:eastAsia="仿宋_GB2312" w:hAnsi="仿宋_GB2312" w:cs="仿宋_GB2312" w:hint="eastAsia"/>
                <w:spacing w:val="15"/>
                <w:kern w:val="0"/>
                <w:sz w:val="28"/>
                <w:szCs w:val="28"/>
              </w:rPr>
              <w:t>金奖</w:t>
            </w:r>
          </w:p>
        </w:tc>
        <w:tc>
          <w:tcPr>
            <w:tcW w:w="1290" w:type="dxa"/>
            <w:noWrap/>
            <w:vAlign w:val="center"/>
          </w:tcPr>
          <w:p w:rsidR="00F85B10" w:rsidRPr="009433DD" w:rsidRDefault="00AE1D8E">
            <w:pPr>
              <w:spacing w:line="360" w:lineRule="auto"/>
              <w:jc w:val="center"/>
              <w:rPr>
                <w:rFonts w:ascii="仿宋_GB2312" w:eastAsia="仿宋_GB2312" w:hAnsi="仿宋_GB2312" w:cs="仿宋_GB2312"/>
                <w:spacing w:val="15"/>
                <w:kern w:val="0"/>
                <w:sz w:val="28"/>
                <w:szCs w:val="28"/>
              </w:rPr>
            </w:pPr>
            <w:r w:rsidRPr="009433DD">
              <w:rPr>
                <w:rFonts w:ascii="仿宋_GB2312" w:eastAsia="仿宋_GB2312" w:hAnsi="仿宋_GB2312" w:cs="仿宋_GB2312" w:hint="eastAsia"/>
                <w:spacing w:val="15"/>
                <w:kern w:val="0"/>
                <w:sz w:val="28"/>
                <w:szCs w:val="28"/>
              </w:rPr>
              <w:t>6</w:t>
            </w:r>
          </w:p>
        </w:tc>
      </w:tr>
      <w:tr w:rsidR="009433DD" w:rsidRPr="009433DD">
        <w:trPr>
          <w:trHeight w:hRule="exact" w:val="511"/>
          <w:jc w:val="center"/>
        </w:trPr>
        <w:tc>
          <w:tcPr>
            <w:tcW w:w="842" w:type="dxa"/>
            <w:vMerge/>
            <w:noWrap/>
            <w:vAlign w:val="center"/>
          </w:tcPr>
          <w:p w:rsidR="00F85B10" w:rsidRPr="009433DD" w:rsidRDefault="00F85B10">
            <w:pPr>
              <w:spacing w:line="360" w:lineRule="auto"/>
              <w:jc w:val="center"/>
              <w:rPr>
                <w:rFonts w:ascii="仿宋_GB2312" w:eastAsia="仿宋_GB2312" w:hAnsi="仿宋_GB2312" w:cs="仿宋_GB2312"/>
                <w:spacing w:val="15"/>
                <w:kern w:val="0"/>
                <w:sz w:val="28"/>
                <w:szCs w:val="28"/>
              </w:rPr>
            </w:pPr>
          </w:p>
        </w:tc>
        <w:tc>
          <w:tcPr>
            <w:tcW w:w="1812" w:type="dxa"/>
            <w:noWrap/>
          </w:tcPr>
          <w:p w:rsidR="00F85B10" w:rsidRPr="009433DD" w:rsidRDefault="00AE1D8E">
            <w:pPr>
              <w:spacing w:line="360" w:lineRule="auto"/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 w:rsidRPr="009433DD">
              <w:rPr>
                <w:rFonts w:ascii="仿宋_GB2312" w:eastAsia="仿宋_GB2312" w:hAnsi="仿宋_GB2312" w:cs="仿宋_GB2312" w:hint="eastAsia"/>
                <w:spacing w:val="15"/>
                <w:kern w:val="0"/>
                <w:sz w:val="28"/>
                <w:szCs w:val="28"/>
              </w:rPr>
              <w:t>银奖</w:t>
            </w:r>
          </w:p>
        </w:tc>
        <w:tc>
          <w:tcPr>
            <w:tcW w:w="1152" w:type="dxa"/>
            <w:noWrap/>
            <w:vAlign w:val="center"/>
          </w:tcPr>
          <w:p w:rsidR="00F85B10" w:rsidRPr="009433DD" w:rsidRDefault="00AE1D8E">
            <w:pPr>
              <w:spacing w:line="360" w:lineRule="auto"/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 w:rsidRPr="009433DD"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2</w:t>
            </w:r>
          </w:p>
        </w:tc>
        <w:tc>
          <w:tcPr>
            <w:tcW w:w="1644" w:type="dxa"/>
            <w:noWrap/>
            <w:vAlign w:val="center"/>
          </w:tcPr>
          <w:p w:rsidR="00F85B10" w:rsidRPr="009433DD" w:rsidRDefault="00AE1D8E">
            <w:pPr>
              <w:spacing w:line="360" w:lineRule="auto"/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 w:rsidRPr="009433DD">
              <w:rPr>
                <w:rFonts w:ascii="仿宋_GB2312" w:eastAsia="仿宋_GB2312" w:hAnsi="仿宋_GB2312" w:cs="仿宋_GB2312" w:hint="eastAsia"/>
                <w:spacing w:val="15"/>
                <w:kern w:val="0"/>
                <w:sz w:val="28"/>
                <w:szCs w:val="28"/>
              </w:rPr>
              <w:t>一等奖</w:t>
            </w:r>
          </w:p>
        </w:tc>
        <w:tc>
          <w:tcPr>
            <w:tcW w:w="1152" w:type="dxa"/>
            <w:noWrap/>
            <w:vAlign w:val="center"/>
          </w:tcPr>
          <w:p w:rsidR="00F85B10" w:rsidRPr="009433DD" w:rsidRDefault="00AE1D8E">
            <w:pPr>
              <w:spacing w:line="360" w:lineRule="auto"/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 w:rsidRPr="009433DD">
              <w:rPr>
                <w:rFonts w:ascii="仿宋_GB2312" w:eastAsia="仿宋_GB2312" w:hAnsi="仿宋_GB2312" w:cs="仿宋_GB2312" w:hint="eastAsia"/>
                <w:spacing w:val="15"/>
                <w:kern w:val="0"/>
                <w:sz w:val="28"/>
                <w:szCs w:val="28"/>
              </w:rPr>
              <w:t>4</w:t>
            </w:r>
          </w:p>
        </w:tc>
        <w:tc>
          <w:tcPr>
            <w:tcW w:w="1644" w:type="dxa"/>
            <w:noWrap/>
          </w:tcPr>
          <w:p w:rsidR="00F85B10" w:rsidRPr="009433DD" w:rsidRDefault="00AE1D8E">
            <w:pPr>
              <w:spacing w:line="360" w:lineRule="auto"/>
              <w:jc w:val="center"/>
              <w:rPr>
                <w:rFonts w:ascii="仿宋_GB2312" w:eastAsia="仿宋_GB2312" w:hAnsi="仿宋_GB2312" w:cs="仿宋_GB2312"/>
                <w:spacing w:val="15"/>
                <w:kern w:val="0"/>
                <w:sz w:val="28"/>
                <w:szCs w:val="28"/>
              </w:rPr>
            </w:pPr>
            <w:r w:rsidRPr="009433DD">
              <w:rPr>
                <w:rFonts w:ascii="仿宋_GB2312" w:eastAsia="仿宋_GB2312" w:hAnsi="仿宋_GB2312" w:cs="仿宋_GB2312" w:hint="eastAsia"/>
                <w:spacing w:val="15"/>
                <w:kern w:val="0"/>
                <w:sz w:val="28"/>
                <w:szCs w:val="28"/>
              </w:rPr>
              <w:t>银奖</w:t>
            </w:r>
          </w:p>
        </w:tc>
        <w:tc>
          <w:tcPr>
            <w:tcW w:w="1290" w:type="dxa"/>
            <w:noWrap/>
            <w:vAlign w:val="center"/>
          </w:tcPr>
          <w:p w:rsidR="00F85B10" w:rsidRPr="009433DD" w:rsidRDefault="00AE1D8E">
            <w:pPr>
              <w:spacing w:line="360" w:lineRule="auto"/>
              <w:jc w:val="center"/>
              <w:rPr>
                <w:rFonts w:ascii="仿宋_GB2312" w:eastAsia="仿宋_GB2312" w:hAnsi="仿宋_GB2312" w:cs="仿宋_GB2312"/>
                <w:spacing w:val="15"/>
                <w:kern w:val="0"/>
                <w:sz w:val="28"/>
                <w:szCs w:val="28"/>
              </w:rPr>
            </w:pPr>
            <w:r w:rsidRPr="009433DD">
              <w:rPr>
                <w:rFonts w:ascii="仿宋_GB2312" w:eastAsia="仿宋_GB2312" w:hAnsi="仿宋_GB2312" w:cs="仿宋_GB2312" w:hint="eastAsia"/>
                <w:spacing w:val="15"/>
                <w:kern w:val="0"/>
                <w:sz w:val="28"/>
                <w:szCs w:val="28"/>
              </w:rPr>
              <w:t>2</w:t>
            </w:r>
          </w:p>
        </w:tc>
      </w:tr>
      <w:tr w:rsidR="00F85B10" w:rsidRPr="009433DD">
        <w:trPr>
          <w:trHeight w:hRule="exact" w:val="511"/>
          <w:jc w:val="center"/>
        </w:trPr>
        <w:tc>
          <w:tcPr>
            <w:tcW w:w="842" w:type="dxa"/>
            <w:vMerge/>
            <w:noWrap/>
            <w:vAlign w:val="center"/>
          </w:tcPr>
          <w:p w:rsidR="00F85B10" w:rsidRPr="009433DD" w:rsidRDefault="00F85B10">
            <w:pPr>
              <w:spacing w:line="360" w:lineRule="auto"/>
              <w:jc w:val="center"/>
              <w:rPr>
                <w:rFonts w:ascii="仿宋_GB2312" w:eastAsia="仿宋_GB2312" w:hAnsi="仿宋_GB2312" w:cs="仿宋_GB2312"/>
                <w:spacing w:val="15"/>
                <w:kern w:val="0"/>
                <w:sz w:val="28"/>
                <w:szCs w:val="28"/>
              </w:rPr>
            </w:pPr>
          </w:p>
        </w:tc>
        <w:tc>
          <w:tcPr>
            <w:tcW w:w="1812" w:type="dxa"/>
            <w:noWrap/>
          </w:tcPr>
          <w:p w:rsidR="00F85B10" w:rsidRPr="009433DD" w:rsidRDefault="00F85B10">
            <w:pPr>
              <w:spacing w:line="360" w:lineRule="auto"/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</w:p>
        </w:tc>
        <w:tc>
          <w:tcPr>
            <w:tcW w:w="1152" w:type="dxa"/>
            <w:noWrap/>
            <w:vAlign w:val="center"/>
          </w:tcPr>
          <w:p w:rsidR="00F85B10" w:rsidRPr="009433DD" w:rsidRDefault="00F85B10">
            <w:pPr>
              <w:spacing w:line="360" w:lineRule="auto"/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</w:p>
        </w:tc>
        <w:tc>
          <w:tcPr>
            <w:tcW w:w="1644" w:type="dxa"/>
            <w:noWrap/>
            <w:vAlign w:val="center"/>
          </w:tcPr>
          <w:p w:rsidR="00F85B10" w:rsidRPr="009433DD" w:rsidRDefault="00AE1D8E">
            <w:pPr>
              <w:spacing w:line="360" w:lineRule="auto"/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 w:rsidRPr="009433DD">
              <w:rPr>
                <w:rFonts w:ascii="仿宋_GB2312" w:eastAsia="仿宋_GB2312" w:hAnsi="仿宋_GB2312" w:cs="仿宋_GB2312" w:hint="eastAsia"/>
                <w:spacing w:val="15"/>
                <w:kern w:val="0"/>
                <w:sz w:val="28"/>
                <w:szCs w:val="28"/>
              </w:rPr>
              <w:t>二等奖</w:t>
            </w:r>
          </w:p>
        </w:tc>
        <w:tc>
          <w:tcPr>
            <w:tcW w:w="1152" w:type="dxa"/>
            <w:noWrap/>
            <w:vAlign w:val="center"/>
          </w:tcPr>
          <w:p w:rsidR="00F85B10" w:rsidRPr="009433DD" w:rsidRDefault="00AE1D8E">
            <w:pPr>
              <w:spacing w:line="360" w:lineRule="auto"/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 w:rsidRPr="009433DD">
              <w:rPr>
                <w:rFonts w:ascii="仿宋_GB2312" w:eastAsia="仿宋_GB2312" w:hAnsi="仿宋_GB2312" w:cs="仿宋_GB2312" w:hint="eastAsia"/>
                <w:spacing w:val="15"/>
                <w:kern w:val="0"/>
                <w:sz w:val="28"/>
                <w:szCs w:val="28"/>
              </w:rPr>
              <w:t>2</w:t>
            </w:r>
          </w:p>
        </w:tc>
        <w:tc>
          <w:tcPr>
            <w:tcW w:w="1644" w:type="dxa"/>
            <w:noWrap/>
          </w:tcPr>
          <w:p w:rsidR="00F85B10" w:rsidRPr="009433DD" w:rsidRDefault="00F85B10">
            <w:pPr>
              <w:spacing w:line="360" w:lineRule="auto"/>
              <w:jc w:val="center"/>
              <w:rPr>
                <w:rFonts w:ascii="仿宋_GB2312" w:eastAsia="仿宋_GB2312" w:hAnsi="仿宋_GB2312" w:cs="仿宋_GB2312"/>
                <w:spacing w:val="15"/>
                <w:kern w:val="0"/>
                <w:sz w:val="28"/>
                <w:szCs w:val="28"/>
              </w:rPr>
            </w:pPr>
          </w:p>
        </w:tc>
        <w:tc>
          <w:tcPr>
            <w:tcW w:w="1290" w:type="dxa"/>
            <w:noWrap/>
            <w:vAlign w:val="center"/>
          </w:tcPr>
          <w:p w:rsidR="00F85B10" w:rsidRPr="009433DD" w:rsidRDefault="00F85B10">
            <w:pPr>
              <w:spacing w:line="360" w:lineRule="auto"/>
              <w:jc w:val="center"/>
              <w:rPr>
                <w:rFonts w:ascii="仿宋_GB2312" w:eastAsia="仿宋_GB2312" w:hAnsi="仿宋_GB2312" w:cs="仿宋_GB2312"/>
                <w:spacing w:val="15"/>
                <w:kern w:val="0"/>
                <w:sz w:val="28"/>
                <w:szCs w:val="28"/>
              </w:rPr>
            </w:pPr>
          </w:p>
        </w:tc>
      </w:tr>
    </w:tbl>
    <w:p w:rsidR="00F85B10" w:rsidRPr="009433DD" w:rsidRDefault="00F85B10">
      <w:pPr>
        <w:snapToGrid w:val="0"/>
        <w:spacing w:line="360" w:lineRule="auto"/>
        <w:ind w:firstLineChars="200" w:firstLine="643"/>
        <w:rPr>
          <w:rFonts w:ascii="仿宋_GB2312" w:eastAsia="仿宋_GB2312" w:hAnsi="仿宋_GB2312" w:cs="仿宋_GB2312"/>
          <w:b/>
          <w:sz w:val="32"/>
          <w:szCs w:val="32"/>
        </w:rPr>
      </w:pPr>
    </w:p>
    <w:p w:rsidR="00F85B10" w:rsidRPr="009433DD" w:rsidRDefault="00AE1D8E">
      <w:pPr>
        <w:snapToGrid w:val="0"/>
        <w:spacing w:line="360" w:lineRule="auto"/>
        <w:ind w:firstLineChars="200" w:firstLine="482"/>
        <w:rPr>
          <w:rFonts w:ascii="仿宋_GB2312" w:eastAsia="仿宋_GB2312" w:hAnsi="仿宋_GB2312" w:cs="仿宋_GB2312"/>
          <w:b/>
          <w:sz w:val="24"/>
        </w:rPr>
      </w:pPr>
      <w:r w:rsidRPr="009433DD">
        <w:rPr>
          <w:rFonts w:ascii="仿宋_GB2312" w:eastAsia="仿宋_GB2312" w:hAnsi="仿宋_GB2312" w:cs="仿宋_GB2312" w:hint="eastAsia"/>
          <w:b/>
          <w:sz w:val="24"/>
        </w:rPr>
        <w:t>2.国内外学术活动加分细则：</w:t>
      </w:r>
    </w:p>
    <w:tbl>
      <w:tblPr>
        <w:tblW w:w="8439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4605"/>
        <w:gridCol w:w="13"/>
        <w:gridCol w:w="3821"/>
      </w:tblGrid>
      <w:tr w:rsidR="009433DD" w:rsidRPr="009433DD">
        <w:trPr>
          <w:trHeight w:val="525"/>
          <w:jc w:val="center"/>
        </w:trPr>
        <w:tc>
          <w:tcPr>
            <w:tcW w:w="4618" w:type="dxa"/>
            <w:gridSpan w:val="2"/>
            <w:tcBorders>
              <w:tl2br w:val="nil"/>
              <w:tr2bl w:val="nil"/>
            </w:tcBorders>
            <w:noWrap/>
            <w:vAlign w:val="center"/>
          </w:tcPr>
          <w:p w:rsidR="00F85B10" w:rsidRPr="009433DD" w:rsidRDefault="00AE1D8E">
            <w:pPr>
              <w:spacing w:line="360" w:lineRule="auto"/>
              <w:jc w:val="center"/>
              <w:rPr>
                <w:rFonts w:ascii="仿宋_GB2312" w:eastAsia="仿宋_GB2312" w:hAnsi="仿宋_GB2312" w:cs="仿宋_GB2312"/>
                <w:b/>
                <w:bCs/>
                <w:spacing w:val="15"/>
                <w:kern w:val="0"/>
                <w:sz w:val="28"/>
                <w:szCs w:val="28"/>
              </w:rPr>
            </w:pPr>
            <w:r w:rsidRPr="009433DD">
              <w:rPr>
                <w:rFonts w:ascii="仿宋_GB2312" w:eastAsia="仿宋_GB2312" w:hAnsi="仿宋_GB2312" w:cs="仿宋_GB2312" w:hint="eastAsia"/>
                <w:b/>
                <w:bCs/>
                <w:spacing w:val="15"/>
                <w:kern w:val="0"/>
                <w:sz w:val="28"/>
                <w:szCs w:val="28"/>
              </w:rPr>
              <w:t>活动类型</w:t>
            </w:r>
          </w:p>
        </w:tc>
        <w:tc>
          <w:tcPr>
            <w:tcW w:w="3821" w:type="dxa"/>
            <w:tcBorders>
              <w:tl2br w:val="nil"/>
              <w:tr2bl w:val="nil"/>
            </w:tcBorders>
            <w:noWrap/>
            <w:vAlign w:val="center"/>
          </w:tcPr>
          <w:p w:rsidR="00F85B10" w:rsidRPr="009433DD" w:rsidRDefault="00AE1D8E">
            <w:pPr>
              <w:spacing w:line="360" w:lineRule="auto"/>
              <w:jc w:val="center"/>
              <w:rPr>
                <w:rFonts w:ascii="仿宋_GB2312" w:eastAsia="仿宋_GB2312" w:hAnsi="仿宋_GB2312" w:cs="仿宋_GB2312"/>
                <w:b/>
                <w:bCs/>
                <w:spacing w:val="15"/>
                <w:kern w:val="0"/>
                <w:sz w:val="28"/>
                <w:szCs w:val="28"/>
              </w:rPr>
            </w:pPr>
            <w:r w:rsidRPr="009433DD">
              <w:rPr>
                <w:rFonts w:ascii="仿宋_GB2312" w:eastAsia="仿宋_GB2312" w:hAnsi="仿宋_GB2312" w:cs="仿宋_GB2312" w:hint="eastAsia"/>
                <w:b/>
                <w:spacing w:val="15"/>
                <w:kern w:val="0"/>
                <w:sz w:val="28"/>
                <w:szCs w:val="28"/>
              </w:rPr>
              <w:t>加分标准/项</w:t>
            </w:r>
          </w:p>
        </w:tc>
      </w:tr>
      <w:tr w:rsidR="009433DD" w:rsidRPr="009433DD">
        <w:trPr>
          <w:trHeight w:val="525"/>
          <w:jc w:val="center"/>
        </w:trPr>
        <w:tc>
          <w:tcPr>
            <w:tcW w:w="4618" w:type="dxa"/>
            <w:gridSpan w:val="2"/>
            <w:tcBorders>
              <w:tl2br w:val="nil"/>
              <w:tr2bl w:val="nil"/>
            </w:tcBorders>
            <w:noWrap/>
            <w:vAlign w:val="center"/>
          </w:tcPr>
          <w:p w:rsidR="00F85B10" w:rsidRPr="009433DD" w:rsidRDefault="00AE1D8E">
            <w:pPr>
              <w:spacing w:line="360" w:lineRule="auto"/>
              <w:jc w:val="center"/>
              <w:rPr>
                <w:rFonts w:ascii="仿宋_GB2312" w:eastAsia="仿宋_GB2312" w:hAnsi="仿宋_GB2312" w:cs="仿宋_GB2312"/>
                <w:spacing w:val="15"/>
                <w:kern w:val="0"/>
                <w:sz w:val="28"/>
                <w:szCs w:val="28"/>
              </w:rPr>
            </w:pPr>
            <w:r w:rsidRPr="009433DD">
              <w:rPr>
                <w:rFonts w:ascii="仿宋_GB2312" w:eastAsia="仿宋_GB2312" w:hAnsi="仿宋_GB2312" w:cs="仿宋_GB2312" w:hint="eastAsia"/>
                <w:spacing w:val="15"/>
                <w:kern w:val="0"/>
                <w:sz w:val="28"/>
                <w:szCs w:val="28"/>
              </w:rPr>
              <w:t>国际性学术会议、论坛发表</w:t>
            </w:r>
          </w:p>
        </w:tc>
        <w:tc>
          <w:tcPr>
            <w:tcW w:w="3821" w:type="dxa"/>
            <w:tcBorders>
              <w:tl2br w:val="nil"/>
              <w:tr2bl w:val="nil"/>
            </w:tcBorders>
            <w:noWrap/>
            <w:vAlign w:val="center"/>
          </w:tcPr>
          <w:p w:rsidR="00F85B10" w:rsidRPr="009433DD" w:rsidRDefault="00AE1D8E">
            <w:pPr>
              <w:spacing w:line="360" w:lineRule="auto"/>
              <w:jc w:val="center"/>
              <w:rPr>
                <w:rFonts w:ascii="仿宋_GB2312" w:eastAsia="仿宋_GB2312" w:hAnsi="仿宋_GB2312" w:cs="仿宋_GB2312"/>
                <w:spacing w:val="15"/>
                <w:kern w:val="0"/>
                <w:sz w:val="28"/>
                <w:szCs w:val="28"/>
              </w:rPr>
            </w:pPr>
            <w:r w:rsidRPr="009433DD">
              <w:rPr>
                <w:rFonts w:ascii="仿宋_GB2312" w:eastAsia="仿宋_GB2312" w:hAnsi="仿宋_GB2312" w:cs="仿宋_GB2312" w:hint="eastAsia"/>
                <w:spacing w:val="15"/>
                <w:kern w:val="0"/>
                <w:sz w:val="28"/>
                <w:szCs w:val="28"/>
              </w:rPr>
              <w:t>3分</w:t>
            </w:r>
          </w:p>
        </w:tc>
      </w:tr>
      <w:tr w:rsidR="009433DD" w:rsidRPr="009433DD">
        <w:trPr>
          <w:trHeight w:val="525"/>
          <w:jc w:val="center"/>
        </w:trPr>
        <w:tc>
          <w:tcPr>
            <w:tcW w:w="4618" w:type="dxa"/>
            <w:gridSpan w:val="2"/>
            <w:tcBorders>
              <w:tl2br w:val="nil"/>
              <w:tr2bl w:val="nil"/>
            </w:tcBorders>
            <w:noWrap/>
            <w:vAlign w:val="center"/>
          </w:tcPr>
          <w:p w:rsidR="00F85B10" w:rsidRPr="009433DD" w:rsidRDefault="00AE1D8E">
            <w:pPr>
              <w:spacing w:line="360" w:lineRule="auto"/>
              <w:jc w:val="center"/>
              <w:rPr>
                <w:rFonts w:ascii="仿宋_GB2312" w:eastAsia="仿宋_GB2312" w:hAnsi="仿宋_GB2312" w:cs="仿宋_GB2312"/>
                <w:spacing w:val="15"/>
                <w:kern w:val="0"/>
                <w:sz w:val="28"/>
                <w:szCs w:val="28"/>
              </w:rPr>
            </w:pPr>
            <w:r w:rsidRPr="009433DD">
              <w:rPr>
                <w:rFonts w:ascii="仿宋_GB2312" w:eastAsia="仿宋_GB2312" w:hAnsi="仿宋_GB2312" w:cs="仿宋_GB2312" w:hint="eastAsia"/>
                <w:spacing w:val="15"/>
                <w:kern w:val="0"/>
                <w:sz w:val="28"/>
                <w:szCs w:val="28"/>
              </w:rPr>
              <w:t>国内暑期学校优秀营员</w:t>
            </w:r>
          </w:p>
        </w:tc>
        <w:tc>
          <w:tcPr>
            <w:tcW w:w="3821" w:type="dxa"/>
            <w:tcBorders>
              <w:tl2br w:val="nil"/>
              <w:tr2bl w:val="nil"/>
            </w:tcBorders>
            <w:noWrap/>
            <w:vAlign w:val="center"/>
          </w:tcPr>
          <w:p w:rsidR="00F85B10" w:rsidRPr="009433DD" w:rsidRDefault="00AE1D8E">
            <w:pPr>
              <w:spacing w:line="360" w:lineRule="auto"/>
              <w:jc w:val="center"/>
              <w:rPr>
                <w:rFonts w:ascii="仿宋_GB2312" w:eastAsia="仿宋_GB2312" w:hAnsi="仿宋_GB2312" w:cs="仿宋_GB2312"/>
                <w:spacing w:val="15"/>
                <w:kern w:val="0"/>
                <w:sz w:val="28"/>
                <w:szCs w:val="28"/>
              </w:rPr>
            </w:pPr>
            <w:r w:rsidRPr="009433DD">
              <w:rPr>
                <w:rFonts w:ascii="仿宋_GB2312" w:eastAsia="仿宋_GB2312" w:hAnsi="仿宋_GB2312" w:cs="仿宋_GB2312" w:hint="eastAsia"/>
                <w:spacing w:val="15"/>
                <w:kern w:val="0"/>
                <w:sz w:val="28"/>
                <w:szCs w:val="28"/>
              </w:rPr>
              <w:t>2</w:t>
            </w:r>
          </w:p>
        </w:tc>
      </w:tr>
      <w:tr w:rsidR="009433DD" w:rsidRPr="009433DD">
        <w:trPr>
          <w:trHeight w:val="525"/>
          <w:jc w:val="center"/>
        </w:trPr>
        <w:tc>
          <w:tcPr>
            <w:tcW w:w="4618" w:type="dxa"/>
            <w:gridSpan w:val="2"/>
            <w:tcBorders>
              <w:tl2br w:val="nil"/>
              <w:tr2bl w:val="nil"/>
            </w:tcBorders>
            <w:noWrap/>
            <w:vAlign w:val="center"/>
          </w:tcPr>
          <w:p w:rsidR="00F85B10" w:rsidRPr="009433DD" w:rsidRDefault="00203FDB">
            <w:pPr>
              <w:spacing w:line="360" w:lineRule="auto"/>
              <w:jc w:val="center"/>
              <w:rPr>
                <w:rFonts w:ascii="仿宋_GB2312" w:eastAsia="仿宋_GB2312" w:hAnsi="仿宋_GB2312" w:cs="仿宋_GB2312"/>
                <w:spacing w:val="15"/>
                <w:kern w:val="0"/>
                <w:sz w:val="28"/>
                <w:szCs w:val="28"/>
              </w:rPr>
            </w:pPr>
            <w:r w:rsidRPr="009433DD">
              <w:rPr>
                <w:rFonts w:ascii="仿宋_GB2312" w:eastAsia="仿宋_GB2312" w:hAnsi="仿宋_GB2312" w:cs="仿宋_GB2312" w:hint="eastAsia"/>
                <w:spacing w:val="15"/>
                <w:kern w:val="0"/>
                <w:sz w:val="28"/>
                <w:szCs w:val="28"/>
              </w:rPr>
              <w:t>境</w:t>
            </w:r>
            <w:r w:rsidR="00AE1D8E" w:rsidRPr="009433DD">
              <w:rPr>
                <w:rFonts w:ascii="仿宋_GB2312" w:eastAsia="仿宋_GB2312" w:hAnsi="仿宋_GB2312" w:cs="仿宋_GB2312" w:hint="eastAsia"/>
                <w:spacing w:val="15"/>
                <w:kern w:val="0"/>
                <w:sz w:val="28"/>
                <w:szCs w:val="28"/>
              </w:rPr>
              <w:t>外高校交流半年以上</w:t>
            </w:r>
          </w:p>
        </w:tc>
        <w:tc>
          <w:tcPr>
            <w:tcW w:w="3821" w:type="dxa"/>
            <w:tcBorders>
              <w:tl2br w:val="nil"/>
              <w:tr2bl w:val="nil"/>
            </w:tcBorders>
            <w:noWrap/>
            <w:vAlign w:val="center"/>
          </w:tcPr>
          <w:p w:rsidR="00F85B10" w:rsidRPr="009433DD" w:rsidRDefault="00AE1D8E">
            <w:pPr>
              <w:spacing w:line="360" w:lineRule="auto"/>
              <w:jc w:val="center"/>
              <w:rPr>
                <w:rFonts w:ascii="仿宋_GB2312" w:eastAsia="仿宋_GB2312" w:hAnsi="仿宋_GB2312" w:cs="仿宋_GB2312"/>
                <w:spacing w:val="15"/>
                <w:kern w:val="0"/>
                <w:sz w:val="28"/>
                <w:szCs w:val="28"/>
              </w:rPr>
            </w:pPr>
            <w:r w:rsidRPr="009433DD">
              <w:rPr>
                <w:rFonts w:ascii="仿宋_GB2312" w:eastAsia="仿宋_GB2312" w:hAnsi="仿宋_GB2312" w:cs="仿宋_GB2312" w:hint="eastAsia"/>
                <w:spacing w:val="15"/>
                <w:kern w:val="0"/>
                <w:sz w:val="28"/>
                <w:szCs w:val="28"/>
              </w:rPr>
              <w:t>2分</w:t>
            </w:r>
          </w:p>
        </w:tc>
      </w:tr>
      <w:tr w:rsidR="009433DD" w:rsidRPr="009433DD">
        <w:trPr>
          <w:trHeight w:val="525"/>
          <w:jc w:val="center"/>
        </w:trPr>
        <w:tc>
          <w:tcPr>
            <w:tcW w:w="4618" w:type="dxa"/>
            <w:gridSpan w:val="2"/>
            <w:tcBorders>
              <w:tl2br w:val="nil"/>
              <w:tr2bl w:val="nil"/>
            </w:tcBorders>
            <w:noWrap/>
            <w:vAlign w:val="center"/>
          </w:tcPr>
          <w:p w:rsidR="00F85B10" w:rsidRPr="009433DD" w:rsidRDefault="00AE1D8E">
            <w:pPr>
              <w:spacing w:line="360" w:lineRule="auto"/>
              <w:jc w:val="center"/>
              <w:rPr>
                <w:rFonts w:ascii="仿宋_GB2312" w:eastAsia="仿宋_GB2312" w:hAnsi="仿宋_GB2312" w:cs="仿宋_GB2312"/>
                <w:spacing w:val="15"/>
                <w:kern w:val="0"/>
                <w:sz w:val="28"/>
                <w:szCs w:val="28"/>
              </w:rPr>
            </w:pPr>
            <w:r w:rsidRPr="009433DD">
              <w:rPr>
                <w:rFonts w:ascii="仿宋_GB2312" w:eastAsia="仿宋_GB2312" w:hAnsi="仿宋_GB2312" w:cs="仿宋_GB2312" w:hint="eastAsia"/>
                <w:spacing w:val="15"/>
                <w:kern w:val="0"/>
                <w:sz w:val="28"/>
                <w:szCs w:val="28"/>
              </w:rPr>
              <w:t>全国性一级学科会议发表</w:t>
            </w:r>
          </w:p>
        </w:tc>
        <w:tc>
          <w:tcPr>
            <w:tcW w:w="3821" w:type="dxa"/>
            <w:tcBorders>
              <w:tl2br w:val="nil"/>
              <w:tr2bl w:val="nil"/>
            </w:tcBorders>
            <w:noWrap/>
            <w:vAlign w:val="center"/>
          </w:tcPr>
          <w:p w:rsidR="00F85B10" w:rsidRPr="009433DD" w:rsidRDefault="00AE1D8E">
            <w:pPr>
              <w:spacing w:line="360" w:lineRule="auto"/>
              <w:jc w:val="center"/>
              <w:rPr>
                <w:rFonts w:ascii="仿宋_GB2312" w:eastAsia="仿宋_GB2312" w:hAnsi="仿宋_GB2312" w:cs="仿宋_GB2312"/>
                <w:spacing w:val="15"/>
                <w:kern w:val="0"/>
                <w:sz w:val="28"/>
                <w:szCs w:val="28"/>
              </w:rPr>
            </w:pPr>
            <w:r w:rsidRPr="009433DD">
              <w:rPr>
                <w:rFonts w:ascii="仿宋_GB2312" w:eastAsia="仿宋_GB2312" w:hAnsi="仿宋_GB2312" w:cs="仿宋_GB2312" w:hint="eastAsia"/>
                <w:spacing w:val="15"/>
                <w:kern w:val="0"/>
                <w:sz w:val="28"/>
                <w:szCs w:val="28"/>
              </w:rPr>
              <w:t>1.5分</w:t>
            </w:r>
          </w:p>
        </w:tc>
      </w:tr>
      <w:tr w:rsidR="009433DD" w:rsidRPr="009433DD">
        <w:trPr>
          <w:trHeight w:val="525"/>
          <w:jc w:val="center"/>
        </w:trPr>
        <w:tc>
          <w:tcPr>
            <w:tcW w:w="4618" w:type="dxa"/>
            <w:gridSpan w:val="2"/>
            <w:tcBorders>
              <w:tl2br w:val="nil"/>
              <w:tr2bl w:val="nil"/>
            </w:tcBorders>
            <w:noWrap/>
            <w:vAlign w:val="center"/>
          </w:tcPr>
          <w:p w:rsidR="00F85B10" w:rsidRPr="009433DD" w:rsidRDefault="00AE1D8E">
            <w:pPr>
              <w:spacing w:line="360" w:lineRule="auto"/>
              <w:jc w:val="center"/>
              <w:rPr>
                <w:rFonts w:ascii="仿宋_GB2312" w:eastAsia="仿宋_GB2312" w:hAnsi="仿宋_GB2312" w:cs="仿宋_GB2312"/>
                <w:spacing w:val="15"/>
                <w:kern w:val="0"/>
                <w:sz w:val="28"/>
                <w:szCs w:val="28"/>
              </w:rPr>
            </w:pPr>
            <w:r w:rsidRPr="009433DD">
              <w:rPr>
                <w:rFonts w:ascii="仿宋_GB2312" w:eastAsia="仿宋_GB2312" w:hAnsi="仿宋_GB2312" w:cs="仿宋_GB2312" w:hint="eastAsia"/>
                <w:spacing w:val="15"/>
                <w:kern w:val="0"/>
                <w:sz w:val="28"/>
                <w:szCs w:val="28"/>
              </w:rPr>
              <w:t>国际性暑期学校</w:t>
            </w:r>
            <w:r w:rsidR="00C83954" w:rsidRPr="009433DD">
              <w:rPr>
                <w:rFonts w:ascii="仿宋_GB2312" w:eastAsia="仿宋_GB2312" w:hAnsi="仿宋_GB2312" w:cs="仿宋_GB2312" w:hint="eastAsia"/>
                <w:spacing w:val="15"/>
                <w:kern w:val="0"/>
                <w:sz w:val="28"/>
                <w:szCs w:val="28"/>
              </w:rPr>
              <w:t>合格</w:t>
            </w:r>
            <w:r w:rsidRPr="009433DD">
              <w:rPr>
                <w:rFonts w:ascii="仿宋_GB2312" w:eastAsia="仿宋_GB2312" w:hAnsi="仿宋_GB2312" w:cs="仿宋_GB2312" w:hint="eastAsia"/>
                <w:spacing w:val="15"/>
                <w:kern w:val="0"/>
                <w:sz w:val="28"/>
                <w:szCs w:val="28"/>
              </w:rPr>
              <w:t>营员</w:t>
            </w:r>
          </w:p>
        </w:tc>
        <w:tc>
          <w:tcPr>
            <w:tcW w:w="3821" w:type="dxa"/>
            <w:tcBorders>
              <w:tl2br w:val="nil"/>
              <w:tr2bl w:val="nil"/>
            </w:tcBorders>
            <w:noWrap/>
            <w:vAlign w:val="center"/>
          </w:tcPr>
          <w:p w:rsidR="00F85B10" w:rsidRPr="009433DD" w:rsidRDefault="00AE1D8E">
            <w:pPr>
              <w:spacing w:line="360" w:lineRule="auto"/>
              <w:jc w:val="center"/>
              <w:rPr>
                <w:rFonts w:ascii="仿宋_GB2312" w:eastAsia="仿宋_GB2312" w:hAnsi="仿宋_GB2312" w:cs="仿宋_GB2312"/>
                <w:spacing w:val="15"/>
                <w:kern w:val="0"/>
                <w:sz w:val="28"/>
                <w:szCs w:val="28"/>
              </w:rPr>
            </w:pPr>
            <w:r w:rsidRPr="009433DD">
              <w:rPr>
                <w:rFonts w:ascii="仿宋_GB2312" w:eastAsia="仿宋_GB2312" w:hAnsi="仿宋_GB2312" w:cs="仿宋_GB2312" w:hint="eastAsia"/>
                <w:spacing w:val="15"/>
                <w:kern w:val="0"/>
                <w:sz w:val="28"/>
                <w:szCs w:val="28"/>
              </w:rPr>
              <w:t>1.5分</w:t>
            </w:r>
          </w:p>
        </w:tc>
      </w:tr>
      <w:tr w:rsidR="00F85B10" w:rsidRPr="009433D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95"/>
          <w:jc w:val="center"/>
        </w:trPr>
        <w:tc>
          <w:tcPr>
            <w:tcW w:w="4605" w:type="dxa"/>
            <w:vAlign w:val="center"/>
          </w:tcPr>
          <w:p w:rsidR="00F85B10" w:rsidRPr="009433DD" w:rsidRDefault="00AE1D8E">
            <w:pPr>
              <w:snapToGrid w:val="0"/>
              <w:spacing w:line="360" w:lineRule="auto"/>
              <w:ind w:firstLineChars="200" w:firstLine="620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 w:rsidRPr="009433DD">
              <w:rPr>
                <w:rFonts w:ascii="仿宋_GB2312" w:eastAsia="仿宋_GB2312" w:hAnsi="仿宋_GB2312" w:cs="仿宋_GB2312" w:hint="eastAsia"/>
                <w:spacing w:val="15"/>
                <w:kern w:val="0"/>
                <w:sz w:val="28"/>
                <w:szCs w:val="28"/>
              </w:rPr>
              <w:t>国内暑期学校</w:t>
            </w:r>
            <w:r w:rsidR="00C83954" w:rsidRPr="009433DD">
              <w:rPr>
                <w:rFonts w:ascii="仿宋_GB2312" w:eastAsia="仿宋_GB2312" w:hAnsi="仿宋_GB2312" w:cs="仿宋_GB2312" w:hint="eastAsia"/>
                <w:spacing w:val="15"/>
                <w:kern w:val="0"/>
                <w:sz w:val="28"/>
                <w:szCs w:val="28"/>
              </w:rPr>
              <w:t>合格</w:t>
            </w:r>
            <w:r w:rsidRPr="009433DD">
              <w:rPr>
                <w:rFonts w:ascii="仿宋_GB2312" w:eastAsia="仿宋_GB2312" w:hAnsi="仿宋_GB2312" w:cs="仿宋_GB2312" w:hint="eastAsia"/>
                <w:spacing w:val="15"/>
                <w:kern w:val="0"/>
                <w:sz w:val="28"/>
                <w:szCs w:val="28"/>
              </w:rPr>
              <w:t>营员</w:t>
            </w:r>
          </w:p>
        </w:tc>
        <w:tc>
          <w:tcPr>
            <w:tcW w:w="3834" w:type="dxa"/>
            <w:gridSpan w:val="2"/>
            <w:vAlign w:val="center"/>
          </w:tcPr>
          <w:p w:rsidR="00F85B10" w:rsidRPr="009433DD" w:rsidRDefault="00AE1D8E">
            <w:pPr>
              <w:snapToGrid w:val="0"/>
              <w:spacing w:line="360" w:lineRule="auto"/>
              <w:ind w:firstLineChars="200" w:firstLine="620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 w:rsidRPr="009433DD">
              <w:rPr>
                <w:rFonts w:ascii="仿宋_GB2312" w:eastAsia="仿宋_GB2312" w:hAnsi="仿宋_GB2312" w:cs="仿宋_GB2312" w:hint="eastAsia"/>
                <w:spacing w:val="15"/>
                <w:kern w:val="0"/>
                <w:sz w:val="28"/>
                <w:szCs w:val="28"/>
              </w:rPr>
              <w:t xml:space="preserve">      1分</w:t>
            </w:r>
          </w:p>
        </w:tc>
      </w:tr>
    </w:tbl>
    <w:p w:rsidR="00F85B10" w:rsidRPr="009433DD" w:rsidRDefault="00F85B10">
      <w:pPr>
        <w:snapToGrid w:val="0"/>
        <w:spacing w:line="360" w:lineRule="auto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</w:p>
    <w:p w:rsidR="00F85B10" w:rsidRPr="009433DD" w:rsidRDefault="00AE1D8E">
      <w:pPr>
        <w:snapToGrid w:val="0"/>
        <w:spacing w:line="360" w:lineRule="auto"/>
        <w:ind w:firstLineChars="200" w:firstLine="482"/>
        <w:rPr>
          <w:rFonts w:ascii="仿宋_GB2312" w:eastAsia="仿宋_GB2312" w:hAnsi="仿宋_GB2312" w:cs="仿宋_GB2312"/>
          <w:b/>
          <w:sz w:val="24"/>
        </w:rPr>
      </w:pPr>
      <w:r w:rsidRPr="009433DD">
        <w:rPr>
          <w:rFonts w:ascii="仿宋_GB2312" w:eastAsia="仿宋_GB2312" w:hAnsi="仿宋_GB2312" w:cs="仿宋_GB2312" w:hint="eastAsia"/>
          <w:b/>
          <w:sz w:val="24"/>
        </w:rPr>
        <w:t>3.外语能力加分细则：</w:t>
      </w:r>
    </w:p>
    <w:tbl>
      <w:tblPr>
        <w:tblW w:w="8439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4618"/>
        <w:gridCol w:w="3821"/>
      </w:tblGrid>
      <w:tr w:rsidR="009433DD" w:rsidRPr="009433DD">
        <w:trPr>
          <w:trHeight w:val="525"/>
          <w:jc w:val="center"/>
        </w:trPr>
        <w:tc>
          <w:tcPr>
            <w:tcW w:w="4618" w:type="dxa"/>
            <w:tcBorders>
              <w:tl2br w:val="nil"/>
              <w:tr2bl w:val="nil"/>
            </w:tcBorders>
            <w:noWrap/>
            <w:vAlign w:val="center"/>
          </w:tcPr>
          <w:p w:rsidR="00F85B10" w:rsidRPr="009433DD" w:rsidRDefault="00AE1D8E">
            <w:pPr>
              <w:spacing w:line="360" w:lineRule="auto"/>
              <w:jc w:val="center"/>
              <w:rPr>
                <w:rFonts w:ascii="仿宋_GB2312" w:eastAsia="仿宋_GB2312" w:hAnsi="仿宋_GB2312" w:cs="仿宋_GB2312"/>
                <w:b/>
                <w:bCs/>
                <w:spacing w:val="15"/>
                <w:kern w:val="0"/>
                <w:sz w:val="28"/>
                <w:szCs w:val="28"/>
              </w:rPr>
            </w:pPr>
            <w:r w:rsidRPr="009433DD">
              <w:rPr>
                <w:rFonts w:ascii="仿宋_GB2312" w:eastAsia="仿宋_GB2312" w:hAnsi="仿宋_GB2312" w:cs="仿宋_GB2312" w:hint="eastAsia"/>
                <w:b/>
                <w:bCs/>
                <w:spacing w:val="15"/>
                <w:kern w:val="0"/>
                <w:sz w:val="28"/>
                <w:szCs w:val="28"/>
              </w:rPr>
              <w:t>活动类型</w:t>
            </w:r>
          </w:p>
        </w:tc>
        <w:tc>
          <w:tcPr>
            <w:tcW w:w="3821" w:type="dxa"/>
            <w:tcBorders>
              <w:tl2br w:val="nil"/>
              <w:tr2bl w:val="nil"/>
            </w:tcBorders>
            <w:noWrap/>
            <w:vAlign w:val="center"/>
          </w:tcPr>
          <w:p w:rsidR="00F85B10" w:rsidRPr="009433DD" w:rsidRDefault="00AE1D8E">
            <w:pPr>
              <w:spacing w:line="360" w:lineRule="auto"/>
              <w:jc w:val="center"/>
              <w:rPr>
                <w:rFonts w:ascii="仿宋_GB2312" w:eastAsia="仿宋_GB2312" w:hAnsi="仿宋_GB2312" w:cs="仿宋_GB2312"/>
                <w:b/>
                <w:bCs/>
                <w:spacing w:val="15"/>
                <w:kern w:val="0"/>
                <w:sz w:val="28"/>
                <w:szCs w:val="28"/>
              </w:rPr>
            </w:pPr>
            <w:r w:rsidRPr="009433DD">
              <w:rPr>
                <w:rFonts w:ascii="仿宋_GB2312" w:eastAsia="仿宋_GB2312" w:hAnsi="仿宋_GB2312" w:cs="仿宋_GB2312" w:hint="eastAsia"/>
                <w:b/>
                <w:spacing w:val="15"/>
                <w:kern w:val="0"/>
                <w:sz w:val="28"/>
                <w:szCs w:val="28"/>
              </w:rPr>
              <w:t>加分标准/项</w:t>
            </w:r>
          </w:p>
        </w:tc>
      </w:tr>
      <w:tr w:rsidR="009433DD" w:rsidRPr="009433DD">
        <w:trPr>
          <w:trHeight w:val="525"/>
          <w:jc w:val="center"/>
        </w:trPr>
        <w:tc>
          <w:tcPr>
            <w:tcW w:w="4618" w:type="dxa"/>
            <w:tcBorders>
              <w:tl2br w:val="nil"/>
              <w:tr2bl w:val="nil"/>
            </w:tcBorders>
            <w:noWrap/>
            <w:vAlign w:val="center"/>
          </w:tcPr>
          <w:p w:rsidR="00F85B10" w:rsidRPr="009433DD" w:rsidRDefault="00AE1D8E">
            <w:pPr>
              <w:spacing w:line="360" w:lineRule="auto"/>
              <w:jc w:val="center"/>
              <w:rPr>
                <w:rFonts w:ascii="仿宋_GB2312" w:eastAsia="仿宋_GB2312" w:hAnsi="仿宋_GB2312" w:cs="仿宋_GB2312"/>
                <w:spacing w:val="15"/>
                <w:kern w:val="0"/>
                <w:sz w:val="28"/>
                <w:szCs w:val="28"/>
              </w:rPr>
            </w:pPr>
            <w:r w:rsidRPr="009433DD">
              <w:rPr>
                <w:rFonts w:ascii="仿宋_GB2312" w:eastAsia="仿宋_GB2312" w:hAnsi="仿宋_GB2312" w:cs="仿宋_GB2312" w:hint="eastAsia"/>
                <w:spacing w:val="15"/>
                <w:kern w:val="0"/>
                <w:sz w:val="28"/>
                <w:szCs w:val="28"/>
              </w:rPr>
              <w:t>英语六级550分以上、雅思7分</w:t>
            </w:r>
            <w:r w:rsidRPr="009433DD">
              <w:rPr>
                <w:rFonts w:ascii="仿宋_GB2312" w:eastAsia="仿宋_GB2312" w:hAnsi="仿宋_GB2312" w:cs="仿宋_GB2312" w:hint="eastAsia"/>
                <w:spacing w:val="15"/>
                <w:kern w:val="0"/>
                <w:sz w:val="28"/>
                <w:szCs w:val="28"/>
              </w:rPr>
              <w:lastRenderedPageBreak/>
              <w:t>或托福、GRE同等分数以上</w:t>
            </w:r>
          </w:p>
        </w:tc>
        <w:tc>
          <w:tcPr>
            <w:tcW w:w="3821" w:type="dxa"/>
            <w:tcBorders>
              <w:tl2br w:val="nil"/>
              <w:tr2bl w:val="nil"/>
            </w:tcBorders>
            <w:noWrap/>
            <w:vAlign w:val="center"/>
          </w:tcPr>
          <w:p w:rsidR="00F85B10" w:rsidRPr="009433DD" w:rsidRDefault="00AE1D8E">
            <w:pPr>
              <w:spacing w:line="360" w:lineRule="auto"/>
              <w:jc w:val="center"/>
              <w:rPr>
                <w:rFonts w:ascii="仿宋_GB2312" w:eastAsia="仿宋_GB2312" w:hAnsi="仿宋_GB2312" w:cs="仿宋_GB2312"/>
                <w:spacing w:val="15"/>
                <w:kern w:val="0"/>
                <w:sz w:val="28"/>
                <w:szCs w:val="28"/>
              </w:rPr>
            </w:pPr>
            <w:r w:rsidRPr="009433DD">
              <w:rPr>
                <w:rFonts w:ascii="仿宋_GB2312" w:eastAsia="仿宋_GB2312" w:hAnsi="仿宋_GB2312" w:cs="仿宋_GB2312" w:hint="eastAsia"/>
                <w:spacing w:val="15"/>
                <w:kern w:val="0"/>
                <w:sz w:val="28"/>
                <w:szCs w:val="28"/>
              </w:rPr>
              <w:lastRenderedPageBreak/>
              <w:t>2分</w:t>
            </w:r>
          </w:p>
        </w:tc>
      </w:tr>
      <w:tr w:rsidR="009433DD" w:rsidRPr="009433DD">
        <w:trPr>
          <w:trHeight w:val="525"/>
          <w:jc w:val="center"/>
        </w:trPr>
        <w:tc>
          <w:tcPr>
            <w:tcW w:w="4618" w:type="dxa"/>
            <w:tcBorders>
              <w:tl2br w:val="nil"/>
              <w:tr2bl w:val="nil"/>
            </w:tcBorders>
            <w:noWrap/>
            <w:vAlign w:val="center"/>
          </w:tcPr>
          <w:p w:rsidR="00F85B10" w:rsidRPr="009433DD" w:rsidRDefault="00AE1D8E">
            <w:pPr>
              <w:spacing w:line="360" w:lineRule="auto"/>
              <w:jc w:val="center"/>
              <w:rPr>
                <w:rFonts w:ascii="仿宋_GB2312" w:eastAsia="仿宋_GB2312" w:hAnsi="仿宋_GB2312" w:cs="仿宋_GB2312"/>
                <w:spacing w:val="15"/>
                <w:kern w:val="0"/>
                <w:sz w:val="28"/>
                <w:szCs w:val="28"/>
              </w:rPr>
            </w:pPr>
            <w:r w:rsidRPr="009433DD">
              <w:rPr>
                <w:rFonts w:ascii="仿宋_GB2312" w:eastAsia="仿宋_GB2312" w:hAnsi="仿宋_GB2312" w:cs="仿宋_GB2312" w:hint="eastAsia"/>
                <w:spacing w:val="15"/>
                <w:kern w:val="0"/>
                <w:sz w:val="28"/>
                <w:szCs w:val="28"/>
              </w:rPr>
              <w:t>英语六级500分以上、雅思6分或托福、GRE同等分数以上</w:t>
            </w:r>
          </w:p>
        </w:tc>
        <w:tc>
          <w:tcPr>
            <w:tcW w:w="3821" w:type="dxa"/>
            <w:tcBorders>
              <w:tl2br w:val="nil"/>
              <w:tr2bl w:val="nil"/>
            </w:tcBorders>
            <w:noWrap/>
            <w:vAlign w:val="center"/>
          </w:tcPr>
          <w:p w:rsidR="00F85B10" w:rsidRPr="009433DD" w:rsidRDefault="00AE1D8E">
            <w:pPr>
              <w:spacing w:line="360" w:lineRule="auto"/>
              <w:jc w:val="center"/>
              <w:rPr>
                <w:rFonts w:ascii="仿宋_GB2312" w:eastAsia="仿宋_GB2312" w:hAnsi="仿宋_GB2312" w:cs="仿宋_GB2312"/>
                <w:spacing w:val="15"/>
                <w:kern w:val="0"/>
                <w:sz w:val="28"/>
                <w:szCs w:val="28"/>
              </w:rPr>
            </w:pPr>
            <w:r w:rsidRPr="009433DD">
              <w:rPr>
                <w:rFonts w:ascii="仿宋_GB2312" w:eastAsia="仿宋_GB2312" w:hAnsi="仿宋_GB2312" w:cs="仿宋_GB2312" w:hint="eastAsia"/>
                <w:spacing w:val="15"/>
                <w:kern w:val="0"/>
                <w:sz w:val="28"/>
                <w:szCs w:val="28"/>
              </w:rPr>
              <w:t>1分</w:t>
            </w:r>
          </w:p>
        </w:tc>
      </w:tr>
      <w:tr w:rsidR="009433DD" w:rsidRPr="009433DD">
        <w:trPr>
          <w:trHeight w:val="525"/>
          <w:jc w:val="center"/>
        </w:trPr>
        <w:tc>
          <w:tcPr>
            <w:tcW w:w="4618" w:type="dxa"/>
            <w:tcBorders>
              <w:tl2br w:val="nil"/>
              <w:tr2bl w:val="nil"/>
            </w:tcBorders>
            <w:noWrap/>
            <w:vAlign w:val="center"/>
          </w:tcPr>
          <w:p w:rsidR="00F85B10" w:rsidRPr="009433DD" w:rsidRDefault="00AE1D8E">
            <w:pPr>
              <w:spacing w:line="360" w:lineRule="auto"/>
              <w:jc w:val="center"/>
              <w:rPr>
                <w:rFonts w:ascii="仿宋_GB2312" w:eastAsia="仿宋_GB2312" w:hAnsi="仿宋_GB2312" w:cs="仿宋_GB2312"/>
                <w:spacing w:val="15"/>
                <w:kern w:val="0"/>
                <w:sz w:val="28"/>
                <w:szCs w:val="28"/>
              </w:rPr>
            </w:pPr>
            <w:r w:rsidRPr="009433DD">
              <w:rPr>
                <w:rFonts w:ascii="仿宋_GB2312" w:eastAsia="仿宋_GB2312" w:hAnsi="仿宋_GB2312" w:cs="仿宋_GB2312" w:hint="eastAsia"/>
                <w:spacing w:val="15"/>
                <w:kern w:val="0"/>
                <w:sz w:val="28"/>
                <w:szCs w:val="28"/>
              </w:rPr>
              <w:t>其他外语获得留学达标成绩或国家大学外语四级以上</w:t>
            </w:r>
          </w:p>
        </w:tc>
        <w:tc>
          <w:tcPr>
            <w:tcW w:w="3821" w:type="dxa"/>
            <w:tcBorders>
              <w:tl2br w:val="nil"/>
              <w:tr2bl w:val="nil"/>
            </w:tcBorders>
            <w:noWrap/>
            <w:vAlign w:val="center"/>
          </w:tcPr>
          <w:p w:rsidR="00F85B10" w:rsidRPr="009433DD" w:rsidRDefault="00AE1D8E">
            <w:pPr>
              <w:spacing w:line="360" w:lineRule="auto"/>
              <w:jc w:val="center"/>
              <w:rPr>
                <w:rFonts w:ascii="仿宋_GB2312" w:eastAsia="仿宋_GB2312" w:hAnsi="仿宋_GB2312" w:cs="仿宋_GB2312"/>
                <w:spacing w:val="15"/>
                <w:kern w:val="0"/>
                <w:sz w:val="28"/>
                <w:szCs w:val="28"/>
              </w:rPr>
            </w:pPr>
            <w:r w:rsidRPr="009433DD">
              <w:rPr>
                <w:rFonts w:ascii="仿宋_GB2312" w:eastAsia="仿宋_GB2312" w:hAnsi="仿宋_GB2312" w:cs="仿宋_GB2312" w:hint="eastAsia"/>
                <w:spacing w:val="15"/>
                <w:kern w:val="0"/>
                <w:sz w:val="28"/>
                <w:szCs w:val="28"/>
              </w:rPr>
              <w:t>1分</w:t>
            </w:r>
          </w:p>
        </w:tc>
      </w:tr>
    </w:tbl>
    <w:p w:rsidR="00F85B10" w:rsidRPr="009433DD" w:rsidRDefault="00AE1D8E">
      <w:pPr>
        <w:snapToGrid w:val="0"/>
        <w:spacing w:line="360" w:lineRule="auto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 w:rsidRPr="009433DD">
        <w:rPr>
          <w:rFonts w:ascii="仿宋_GB2312" w:eastAsia="仿宋_GB2312" w:hAnsi="仿宋_GB2312" w:cs="仿宋_GB2312" w:hint="eastAsia"/>
          <w:sz w:val="32"/>
          <w:szCs w:val="32"/>
        </w:rPr>
        <w:t>备注：</w:t>
      </w:r>
    </w:p>
    <w:p w:rsidR="00203FDB" w:rsidRPr="009433DD" w:rsidRDefault="00AE1D8E" w:rsidP="00EA0B22">
      <w:pPr>
        <w:pStyle w:val="af0"/>
        <w:numPr>
          <w:ilvl w:val="0"/>
          <w:numId w:val="3"/>
        </w:numPr>
        <w:snapToGrid w:val="0"/>
        <w:spacing w:line="360" w:lineRule="auto"/>
        <w:ind w:firstLineChars="0"/>
        <w:rPr>
          <w:rFonts w:ascii="仿宋_GB2312" w:eastAsia="仿宋_GB2312" w:hAnsi="仿宋_GB2312" w:cs="仿宋_GB2312"/>
          <w:sz w:val="32"/>
          <w:szCs w:val="32"/>
        </w:rPr>
      </w:pPr>
      <w:r w:rsidRPr="009433DD">
        <w:rPr>
          <w:rFonts w:ascii="仿宋_GB2312" w:eastAsia="仿宋_GB2312" w:hAnsi="仿宋_GB2312" w:cs="仿宋_GB2312" w:hint="eastAsia"/>
          <w:sz w:val="32"/>
          <w:szCs w:val="32"/>
        </w:rPr>
        <w:t>国内外学术活动、</w:t>
      </w:r>
      <w:r w:rsidR="00203FDB" w:rsidRPr="009433DD">
        <w:rPr>
          <w:rFonts w:ascii="仿宋_GB2312" w:eastAsia="仿宋_GB2312" w:hAnsi="仿宋_GB2312" w:cs="仿宋_GB2312" w:hint="eastAsia"/>
          <w:sz w:val="32"/>
          <w:szCs w:val="32"/>
        </w:rPr>
        <w:t>境外</w:t>
      </w:r>
      <w:r w:rsidRPr="009433DD">
        <w:rPr>
          <w:rFonts w:ascii="仿宋_GB2312" w:eastAsia="仿宋_GB2312" w:hAnsi="仿宋_GB2312" w:cs="仿宋_GB2312" w:hint="eastAsia"/>
          <w:sz w:val="32"/>
          <w:szCs w:val="32"/>
        </w:rPr>
        <w:t>高校交流、外语成绩作为竞</w:t>
      </w:r>
    </w:p>
    <w:p w:rsidR="00F85B10" w:rsidRPr="009433DD" w:rsidRDefault="00AE1D8E" w:rsidP="00203FDB">
      <w:pPr>
        <w:snapToGrid w:val="0"/>
        <w:spacing w:line="360" w:lineRule="auto"/>
        <w:rPr>
          <w:rFonts w:ascii="仿宋_GB2312" w:eastAsia="仿宋_GB2312" w:hAnsi="仿宋_GB2312" w:cs="仿宋_GB2312"/>
          <w:sz w:val="32"/>
          <w:szCs w:val="32"/>
        </w:rPr>
      </w:pPr>
      <w:r w:rsidRPr="009433DD">
        <w:rPr>
          <w:rFonts w:ascii="仿宋_GB2312" w:eastAsia="仿宋_GB2312" w:hAnsi="仿宋_GB2312" w:cs="仿宋_GB2312" w:hint="eastAsia"/>
          <w:sz w:val="32"/>
          <w:szCs w:val="32"/>
        </w:rPr>
        <w:t>赛获奖类的补充，与竞赛合计，总分不超过12分。</w:t>
      </w:r>
    </w:p>
    <w:p w:rsidR="00F85B10" w:rsidRPr="009433DD" w:rsidRDefault="00AE1D8E">
      <w:pPr>
        <w:snapToGrid w:val="0"/>
        <w:spacing w:line="360" w:lineRule="auto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 w:rsidRPr="009433DD">
        <w:rPr>
          <w:rFonts w:ascii="仿宋_GB2312" w:eastAsia="仿宋_GB2312" w:hAnsi="仿宋_GB2312" w:cs="仿宋_GB2312" w:hint="eastAsia"/>
          <w:sz w:val="32"/>
          <w:szCs w:val="32"/>
        </w:rPr>
        <w:t>②获得“互联网＋”、“挑战杯”、“创青春”系列赛事省赛二等奖（银奖）及以上者才具有加分资格（排名均为前三位或参赛队员中前40%）。</w:t>
      </w:r>
    </w:p>
    <w:p w:rsidR="00F85B10" w:rsidRPr="009433DD" w:rsidRDefault="00AE1D8E">
      <w:pPr>
        <w:snapToGrid w:val="0"/>
        <w:spacing w:line="360" w:lineRule="auto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 w:rsidRPr="009433DD">
        <w:rPr>
          <w:rFonts w:ascii="仿宋_GB2312" w:eastAsia="仿宋_GB2312" w:hAnsi="仿宋_GB2312" w:cs="仿宋_GB2312" w:hint="eastAsia"/>
          <w:sz w:val="32"/>
          <w:szCs w:val="32"/>
        </w:rPr>
        <w:t>③参赛获奖人数≤7人的项目，获奖学生排名前三位才具有加分资格，排名第一按100%加分、排名第二按95%加分、排名第三按90%加分；参赛获奖人数＞7人的项目，获奖学生排名前40%（四舍五入）才具有加分资格，排名第一按100%加分、排名第二按95%加分、排名第三按90%加分，以此类推。</w:t>
      </w:r>
    </w:p>
    <w:p w:rsidR="00F85B10" w:rsidRPr="009433DD" w:rsidRDefault="00AE1D8E">
      <w:pPr>
        <w:snapToGrid w:val="0"/>
        <w:spacing w:line="360" w:lineRule="auto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 w:rsidRPr="009433DD">
        <w:rPr>
          <w:rFonts w:ascii="仿宋_GB2312" w:eastAsia="仿宋_GB2312" w:hAnsi="仿宋_GB2312" w:cs="仿宋_GB2312" w:hint="eastAsia"/>
          <w:sz w:val="32"/>
          <w:szCs w:val="32"/>
        </w:rPr>
        <w:t>④同种类别竞赛不同级别分别计算，就高加分，不重复加分；同一年同种类别竞赛不同项目分数不累加，取最高项目加分。</w:t>
      </w:r>
    </w:p>
    <w:p w:rsidR="00F85B10" w:rsidRPr="009433DD" w:rsidRDefault="00AE1D8E">
      <w:pPr>
        <w:spacing w:line="360" w:lineRule="auto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 w:rsidRPr="009433DD">
        <w:rPr>
          <w:rFonts w:ascii="仿宋_GB2312" w:eastAsia="仿宋_GB2312" w:hAnsi="仿宋_GB2312" w:cs="仿宋_GB2312" w:hint="eastAsia"/>
          <w:sz w:val="32"/>
          <w:szCs w:val="32"/>
        </w:rPr>
        <w:t>⑤证明材料须提供获奖证书或其他证明材料，复印件与原件保持一致。由学院核对原件与复印件的一致性。</w:t>
      </w:r>
    </w:p>
    <w:p w:rsidR="00F85B10" w:rsidRPr="009433DD" w:rsidRDefault="00AE1D8E">
      <w:pPr>
        <w:spacing w:line="360" w:lineRule="auto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 w:rsidRPr="009433DD">
        <w:rPr>
          <w:rFonts w:ascii="仿宋_GB2312" w:eastAsia="仿宋_GB2312" w:hAnsi="仿宋_GB2312" w:cs="仿宋_GB2312" w:hint="eastAsia"/>
          <w:sz w:val="32"/>
          <w:szCs w:val="32"/>
        </w:rPr>
        <w:lastRenderedPageBreak/>
        <w:t>⑥同等条件下，外语成绩更高、拥有其他外语证书者优先推荐。</w:t>
      </w:r>
    </w:p>
    <w:p w:rsidR="00AE1D8E" w:rsidRPr="009433DD" w:rsidRDefault="00AE1D8E">
      <w:pPr>
        <w:spacing w:line="360" w:lineRule="auto"/>
        <w:ind w:firstLineChars="200" w:firstLine="420"/>
        <w:rPr>
          <w:rFonts w:ascii="仿宋_GB2312" w:eastAsia="仿宋_GB2312" w:hAnsi="仿宋_GB2312" w:cs="仿宋_GB2312"/>
        </w:rPr>
      </w:pPr>
    </w:p>
    <w:p w:rsidR="00F85B10" w:rsidRPr="009433DD" w:rsidRDefault="00AE1D8E">
      <w:pPr>
        <w:spacing w:line="360" w:lineRule="auto"/>
        <w:ind w:firstLineChars="200" w:firstLine="643"/>
        <w:rPr>
          <w:rFonts w:ascii="仿宋_GB2312" w:eastAsia="仿宋_GB2312" w:hAnsi="仿宋_GB2312" w:cs="仿宋_GB2312"/>
          <w:b/>
          <w:sz w:val="32"/>
          <w:szCs w:val="32"/>
        </w:rPr>
      </w:pPr>
      <w:r w:rsidRPr="009433DD">
        <w:rPr>
          <w:rFonts w:ascii="仿宋_GB2312" w:eastAsia="仿宋_GB2312" w:hAnsi="仿宋_GB2312" w:cs="仿宋_GB2312" w:hint="eastAsia"/>
          <w:b/>
          <w:sz w:val="32"/>
          <w:szCs w:val="32"/>
        </w:rPr>
        <w:t>（六）综合荣誉</w:t>
      </w:r>
    </w:p>
    <w:tbl>
      <w:tblPr>
        <w:tblW w:w="9367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2011"/>
        <w:gridCol w:w="5406"/>
        <w:gridCol w:w="1950"/>
      </w:tblGrid>
      <w:tr w:rsidR="009433DD" w:rsidRPr="009433DD">
        <w:trPr>
          <w:trHeight w:val="510"/>
          <w:jc w:val="center"/>
        </w:trPr>
        <w:tc>
          <w:tcPr>
            <w:tcW w:w="7417" w:type="dxa"/>
            <w:gridSpan w:val="2"/>
            <w:tcBorders>
              <w:tl2br w:val="nil"/>
              <w:tr2bl w:val="nil"/>
            </w:tcBorders>
            <w:noWrap/>
            <w:vAlign w:val="center"/>
          </w:tcPr>
          <w:p w:rsidR="00F85B10" w:rsidRPr="009433DD" w:rsidRDefault="00AE1D8E">
            <w:pPr>
              <w:spacing w:line="360" w:lineRule="auto"/>
              <w:jc w:val="center"/>
              <w:rPr>
                <w:rFonts w:ascii="仿宋_GB2312" w:eastAsia="仿宋_GB2312" w:hAnsi="仿宋_GB2312" w:cs="仿宋_GB2312"/>
                <w:b/>
                <w:spacing w:val="15"/>
                <w:kern w:val="0"/>
                <w:sz w:val="28"/>
                <w:szCs w:val="28"/>
              </w:rPr>
            </w:pPr>
            <w:r w:rsidRPr="009433DD">
              <w:rPr>
                <w:rFonts w:ascii="仿宋_GB2312" w:eastAsia="仿宋_GB2312" w:hAnsi="仿宋_GB2312" w:cs="仿宋_GB2312" w:hint="eastAsia"/>
                <w:b/>
                <w:spacing w:val="15"/>
                <w:kern w:val="0"/>
                <w:sz w:val="28"/>
                <w:szCs w:val="28"/>
              </w:rPr>
              <w:t>获奖等级</w:t>
            </w:r>
          </w:p>
        </w:tc>
        <w:tc>
          <w:tcPr>
            <w:tcW w:w="1950" w:type="dxa"/>
            <w:tcBorders>
              <w:tl2br w:val="nil"/>
              <w:tr2bl w:val="nil"/>
            </w:tcBorders>
            <w:noWrap/>
            <w:vAlign w:val="center"/>
          </w:tcPr>
          <w:p w:rsidR="00F85B10" w:rsidRPr="009433DD" w:rsidRDefault="00AE1D8E">
            <w:pPr>
              <w:spacing w:line="360" w:lineRule="auto"/>
              <w:jc w:val="center"/>
              <w:rPr>
                <w:rFonts w:ascii="仿宋_GB2312" w:eastAsia="仿宋_GB2312" w:hAnsi="仿宋_GB2312" w:cs="仿宋_GB2312"/>
                <w:b/>
                <w:spacing w:val="15"/>
                <w:kern w:val="0"/>
                <w:sz w:val="28"/>
                <w:szCs w:val="28"/>
              </w:rPr>
            </w:pPr>
            <w:r w:rsidRPr="009433DD">
              <w:rPr>
                <w:rFonts w:ascii="仿宋_GB2312" w:eastAsia="仿宋_GB2312" w:hAnsi="仿宋_GB2312" w:cs="仿宋_GB2312" w:hint="eastAsia"/>
                <w:b/>
                <w:spacing w:val="15"/>
                <w:kern w:val="0"/>
                <w:sz w:val="28"/>
                <w:szCs w:val="28"/>
              </w:rPr>
              <w:t>加分标准</w:t>
            </w:r>
          </w:p>
        </w:tc>
      </w:tr>
      <w:tr w:rsidR="009433DD" w:rsidRPr="009433DD">
        <w:trPr>
          <w:trHeight w:val="510"/>
          <w:jc w:val="center"/>
        </w:trPr>
        <w:tc>
          <w:tcPr>
            <w:tcW w:w="7417" w:type="dxa"/>
            <w:gridSpan w:val="2"/>
            <w:tcBorders>
              <w:tl2br w:val="nil"/>
              <w:tr2bl w:val="nil"/>
            </w:tcBorders>
            <w:noWrap/>
          </w:tcPr>
          <w:p w:rsidR="00F85B10" w:rsidRPr="009433DD" w:rsidRDefault="00AE1D8E">
            <w:pPr>
              <w:snapToGrid w:val="0"/>
              <w:spacing w:line="360" w:lineRule="auto"/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 w:rsidRPr="009433DD"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获国家级荣誉称号：全国优秀共青团员、全国优秀共青团干</w:t>
            </w:r>
          </w:p>
          <w:p w:rsidR="00F85B10" w:rsidRPr="009433DD" w:rsidRDefault="00AE1D8E">
            <w:pPr>
              <w:snapToGrid w:val="0"/>
              <w:spacing w:line="360" w:lineRule="auto"/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 w:rsidRPr="009433DD"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、全国五四青年奖章（集体）、中国大学生自强之星（标兵）、全国向上向善好青年、全国大学生年度人物</w:t>
            </w:r>
          </w:p>
        </w:tc>
        <w:tc>
          <w:tcPr>
            <w:tcW w:w="1950" w:type="dxa"/>
            <w:tcBorders>
              <w:tl2br w:val="nil"/>
              <w:tr2bl w:val="nil"/>
            </w:tcBorders>
            <w:noWrap/>
            <w:vAlign w:val="center"/>
          </w:tcPr>
          <w:p w:rsidR="00F85B10" w:rsidRPr="009433DD" w:rsidRDefault="00AE1D8E">
            <w:pPr>
              <w:snapToGrid w:val="0"/>
              <w:spacing w:line="360" w:lineRule="auto"/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 w:rsidRPr="009433DD"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5分</w:t>
            </w:r>
          </w:p>
        </w:tc>
      </w:tr>
      <w:tr w:rsidR="009433DD" w:rsidRPr="009433DD">
        <w:trPr>
          <w:trHeight w:val="510"/>
          <w:jc w:val="center"/>
        </w:trPr>
        <w:tc>
          <w:tcPr>
            <w:tcW w:w="7417" w:type="dxa"/>
            <w:gridSpan w:val="2"/>
            <w:tcBorders>
              <w:tl2br w:val="nil"/>
              <w:tr2bl w:val="nil"/>
            </w:tcBorders>
            <w:noWrap/>
          </w:tcPr>
          <w:p w:rsidR="00F85B10" w:rsidRPr="009433DD" w:rsidRDefault="00AE1D8E">
            <w:pPr>
              <w:snapToGrid w:val="0"/>
              <w:spacing w:line="360" w:lineRule="auto"/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 w:rsidRPr="009433DD"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省级大学生年度人物</w:t>
            </w:r>
            <w:r w:rsidRPr="009433DD">
              <w:rPr>
                <w:rFonts w:ascii="仿宋_GB2312" w:eastAsia="仿宋_GB2312" w:hAnsi="仿宋_GB2312" w:cs="仿宋_GB2312" w:hint="eastAsia"/>
                <w:sz w:val="28"/>
                <w:szCs w:val="32"/>
              </w:rPr>
              <w:t>、省级</w:t>
            </w:r>
            <w:r w:rsidRPr="009433DD"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大学生自强之星、省五四青年奖章、省优秀共青团员、团干、中国大学生自强之星提名奖、</w:t>
            </w:r>
          </w:p>
        </w:tc>
        <w:tc>
          <w:tcPr>
            <w:tcW w:w="1950" w:type="dxa"/>
            <w:tcBorders>
              <w:tl2br w:val="nil"/>
              <w:tr2bl w:val="nil"/>
            </w:tcBorders>
            <w:noWrap/>
            <w:vAlign w:val="center"/>
          </w:tcPr>
          <w:p w:rsidR="00F85B10" w:rsidRPr="009433DD" w:rsidRDefault="00AE1D8E">
            <w:pPr>
              <w:snapToGrid w:val="0"/>
              <w:spacing w:line="360" w:lineRule="auto"/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 w:rsidRPr="009433DD"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4分</w:t>
            </w:r>
          </w:p>
        </w:tc>
      </w:tr>
      <w:tr w:rsidR="009433DD" w:rsidRPr="009433DD">
        <w:trPr>
          <w:trHeight w:val="510"/>
          <w:jc w:val="center"/>
        </w:trPr>
        <w:tc>
          <w:tcPr>
            <w:tcW w:w="7417" w:type="dxa"/>
            <w:gridSpan w:val="2"/>
            <w:tcBorders>
              <w:tl2br w:val="nil"/>
              <w:tr2bl w:val="nil"/>
            </w:tcBorders>
            <w:noWrap/>
          </w:tcPr>
          <w:p w:rsidR="00F85B10" w:rsidRPr="009433DD" w:rsidRDefault="00AE1D8E">
            <w:pPr>
              <w:snapToGrid w:val="0"/>
              <w:spacing w:line="360" w:lineRule="auto"/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 w:rsidRPr="009433DD"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获省部级荣誉称号：省五四青年奖章（集体）、省“三下乡”先进工作者、福建省向上向善好青年、地市级大学生年度人物、大学生自强之星、市五四青年奖章、市优秀共青团员、团干</w:t>
            </w:r>
          </w:p>
        </w:tc>
        <w:tc>
          <w:tcPr>
            <w:tcW w:w="1950" w:type="dxa"/>
            <w:tcBorders>
              <w:tl2br w:val="nil"/>
              <w:tr2bl w:val="nil"/>
            </w:tcBorders>
            <w:noWrap/>
            <w:vAlign w:val="center"/>
          </w:tcPr>
          <w:p w:rsidR="00F85B10" w:rsidRPr="009433DD" w:rsidRDefault="00AE1D8E">
            <w:pPr>
              <w:snapToGrid w:val="0"/>
              <w:spacing w:line="360" w:lineRule="auto"/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 w:rsidRPr="009433DD"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3分</w:t>
            </w:r>
          </w:p>
        </w:tc>
      </w:tr>
      <w:tr w:rsidR="009433DD" w:rsidRPr="009433DD">
        <w:trPr>
          <w:trHeight w:val="510"/>
          <w:jc w:val="center"/>
        </w:trPr>
        <w:tc>
          <w:tcPr>
            <w:tcW w:w="7417" w:type="dxa"/>
            <w:gridSpan w:val="2"/>
            <w:tcBorders>
              <w:tl2br w:val="nil"/>
              <w:tr2bl w:val="nil"/>
            </w:tcBorders>
            <w:noWrap/>
          </w:tcPr>
          <w:p w:rsidR="00F85B10" w:rsidRPr="009433DD" w:rsidRDefault="00AE1D8E">
            <w:pPr>
              <w:snapToGrid w:val="0"/>
              <w:spacing w:line="360" w:lineRule="auto"/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 w:rsidRPr="009433DD"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获市级荣誉称号：地市级大学生年度人物（提名）、大学生自强之星（提名</w:t>
            </w:r>
          </w:p>
          <w:p w:rsidR="00F85B10" w:rsidRPr="009433DD" w:rsidRDefault="00AE1D8E">
            <w:pPr>
              <w:snapToGrid w:val="0"/>
              <w:spacing w:line="360" w:lineRule="auto"/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 w:rsidRPr="009433DD"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市五四青年奖章（集体）、厦门市优秀青年</w:t>
            </w:r>
          </w:p>
        </w:tc>
        <w:tc>
          <w:tcPr>
            <w:tcW w:w="1950" w:type="dxa"/>
            <w:tcBorders>
              <w:tl2br w:val="nil"/>
              <w:tr2bl w:val="nil"/>
            </w:tcBorders>
            <w:noWrap/>
            <w:vAlign w:val="center"/>
          </w:tcPr>
          <w:p w:rsidR="00F85B10" w:rsidRPr="009433DD" w:rsidRDefault="00AE1D8E">
            <w:pPr>
              <w:snapToGrid w:val="0"/>
              <w:spacing w:line="360" w:lineRule="auto"/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 w:rsidRPr="009433DD"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2分</w:t>
            </w:r>
          </w:p>
        </w:tc>
      </w:tr>
      <w:tr w:rsidR="009433DD" w:rsidRPr="009433DD">
        <w:trPr>
          <w:trHeight w:val="510"/>
          <w:jc w:val="center"/>
        </w:trPr>
        <w:tc>
          <w:tcPr>
            <w:tcW w:w="2011" w:type="dxa"/>
            <w:vMerge w:val="restart"/>
            <w:tcBorders>
              <w:tl2br w:val="nil"/>
              <w:tr2bl w:val="nil"/>
            </w:tcBorders>
            <w:noWrap/>
            <w:vAlign w:val="center"/>
          </w:tcPr>
          <w:p w:rsidR="00F85B10" w:rsidRPr="009433DD" w:rsidRDefault="00AE1D8E">
            <w:pPr>
              <w:snapToGrid w:val="0"/>
              <w:spacing w:line="360" w:lineRule="auto"/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 w:rsidRPr="009433DD"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获校级</w:t>
            </w:r>
          </w:p>
          <w:p w:rsidR="00F85B10" w:rsidRPr="009433DD" w:rsidRDefault="00AE1D8E">
            <w:pPr>
              <w:snapToGrid w:val="0"/>
              <w:spacing w:line="360" w:lineRule="auto"/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 w:rsidRPr="009433DD"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荣誉称号</w:t>
            </w:r>
          </w:p>
        </w:tc>
        <w:tc>
          <w:tcPr>
            <w:tcW w:w="5406" w:type="dxa"/>
            <w:tcBorders>
              <w:tl2br w:val="nil"/>
              <w:tr2bl w:val="nil"/>
            </w:tcBorders>
            <w:noWrap/>
          </w:tcPr>
          <w:p w:rsidR="00F85B10" w:rsidRPr="009433DD" w:rsidRDefault="00AE1D8E">
            <w:pPr>
              <w:snapToGrid w:val="0"/>
              <w:spacing w:line="360" w:lineRule="auto"/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 w:rsidRPr="009433DD"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“校长特别奖”</w:t>
            </w:r>
          </w:p>
        </w:tc>
        <w:tc>
          <w:tcPr>
            <w:tcW w:w="1950" w:type="dxa"/>
            <w:tcBorders>
              <w:tl2br w:val="nil"/>
              <w:tr2bl w:val="nil"/>
            </w:tcBorders>
            <w:noWrap/>
            <w:vAlign w:val="center"/>
          </w:tcPr>
          <w:p w:rsidR="00F85B10" w:rsidRPr="009433DD" w:rsidRDefault="00AE1D8E">
            <w:pPr>
              <w:snapToGrid w:val="0"/>
              <w:spacing w:line="360" w:lineRule="auto"/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 w:rsidRPr="009433DD"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2分</w:t>
            </w:r>
          </w:p>
        </w:tc>
      </w:tr>
      <w:tr w:rsidR="009433DD" w:rsidRPr="009433DD">
        <w:trPr>
          <w:trHeight w:val="500"/>
          <w:jc w:val="center"/>
        </w:trPr>
        <w:tc>
          <w:tcPr>
            <w:tcW w:w="2011" w:type="dxa"/>
            <w:vMerge/>
            <w:tcBorders>
              <w:tl2br w:val="nil"/>
              <w:tr2bl w:val="nil"/>
            </w:tcBorders>
            <w:noWrap/>
          </w:tcPr>
          <w:p w:rsidR="00F85B10" w:rsidRPr="009433DD" w:rsidRDefault="00F85B10">
            <w:pPr>
              <w:snapToGrid w:val="0"/>
              <w:spacing w:line="360" w:lineRule="auto"/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</w:p>
        </w:tc>
        <w:tc>
          <w:tcPr>
            <w:tcW w:w="5406" w:type="dxa"/>
            <w:tcBorders>
              <w:tl2br w:val="nil"/>
              <w:tr2bl w:val="nil"/>
            </w:tcBorders>
            <w:noWrap/>
          </w:tcPr>
          <w:p w:rsidR="00F85B10" w:rsidRPr="009433DD" w:rsidRDefault="00AE1D8E">
            <w:pPr>
              <w:snapToGrid w:val="0"/>
              <w:spacing w:line="360" w:lineRule="auto"/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 w:rsidRPr="009433DD"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校优秀共青团员、校优秀共青团干</w:t>
            </w:r>
          </w:p>
          <w:p w:rsidR="00F85B10" w:rsidRPr="009433DD" w:rsidRDefault="00AE1D8E">
            <w:pPr>
              <w:snapToGrid w:val="0"/>
              <w:spacing w:line="360" w:lineRule="auto"/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 w:rsidRPr="009433DD"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校十佳志愿者</w:t>
            </w:r>
          </w:p>
        </w:tc>
        <w:tc>
          <w:tcPr>
            <w:tcW w:w="1950" w:type="dxa"/>
            <w:tcBorders>
              <w:tl2br w:val="nil"/>
              <w:tr2bl w:val="nil"/>
            </w:tcBorders>
            <w:noWrap/>
            <w:vAlign w:val="center"/>
          </w:tcPr>
          <w:p w:rsidR="00F85B10" w:rsidRPr="009433DD" w:rsidRDefault="00AE1D8E">
            <w:pPr>
              <w:snapToGrid w:val="0"/>
              <w:spacing w:line="360" w:lineRule="auto"/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 w:rsidRPr="009433DD"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1分</w:t>
            </w:r>
          </w:p>
        </w:tc>
      </w:tr>
    </w:tbl>
    <w:p w:rsidR="00F85B10" w:rsidRPr="009433DD" w:rsidRDefault="00AE1D8E">
      <w:pPr>
        <w:snapToGrid w:val="0"/>
        <w:spacing w:line="360" w:lineRule="auto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 w:rsidRPr="009433DD">
        <w:rPr>
          <w:rFonts w:ascii="仿宋_GB2312" w:eastAsia="仿宋_GB2312" w:hAnsi="仿宋_GB2312" w:cs="仿宋_GB2312" w:hint="eastAsia"/>
          <w:sz w:val="32"/>
          <w:szCs w:val="32"/>
        </w:rPr>
        <w:t>备注：</w:t>
      </w:r>
    </w:p>
    <w:p w:rsidR="00F85B10" w:rsidRPr="009433DD" w:rsidRDefault="00AE1D8E">
      <w:pPr>
        <w:snapToGrid w:val="0"/>
        <w:spacing w:line="360" w:lineRule="auto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 w:rsidRPr="009433DD">
        <w:rPr>
          <w:rFonts w:ascii="仿宋_GB2312" w:eastAsia="仿宋_GB2312" w:hAnsi="仿宋_GB2312" w:cs="仿宋_GB2312" w:hint="eastAsia"/>
          <w:sz w:val="32"/>
          <w:szCs w:val="32"/>
        </w:rPr>
        <w:t>①奖学金所获荣誉称号不予加分。</w:t>
      </w:r>
    </w:p>
    <w:p w:rsidR="00F85B10" w:rsidRPr="009433DD" w:rsidRDefault="00AE1D8E">
      <w:pPr>
        <w:widowControl/>
        <w:snapToGrid w:val="0"/>
        <w:spacing w:line="360" w:lineRule="auto"/>
        <w:ind w:firstLineChars="200" w:firstLine="640"/>
        <w:jc w:val="left"/>
        <w:rPr>
          <w:rFonts w:ascii="仿宋_GB2312" w:eastAsia="仿宋_GB2312" w:hAnsi="仿宋_GB2312" w:cs="仿宋_GB2312"/>
          <w:sz w:val="32"/>
          <w:szCs w:val="32"/>
        </w:rPr>
      </w:pPr>
      <w:r w:rsidRPr="009433DD">
        <w:rPr>
          <w:rFonts w:ascii="仿宋_GB2312" w:eastAsia="仿宋_GB2312" w:hAnsi="仿宋_GB2312" w:cs="仿宋_GB2312" w:hint="eastAsia"/>
          <w:sz w:val="32"/>
          <w:szCs w:val="32"/>
        </w:rPr>
        <w:lastRenderedPageBreak/>
        <w:t>②获奖人数≤3人，获奖学生均按相应等级标准加分；获奖人数＞3人则为集体项目，排名第一学生按照相应等级标准加分，其余队员加分按照相应等级标准的70%计分。</w:t>
      </w:r>
    </w:p>
    <w:p w:rsidR="00F85B10" w:rsidRPr="009433DD" w:rsidRDefault="00AE1D8E">
      <w:pPr>
        <w:snapToGrid w:val="0"/>
        <w:spacing w:line="360" w:lineRule="auto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 w:rsidRPr="009433DD">
        <w:rPr>
          <w:rFonts w:ascii="仿宋_GB2312" w:eastAsia="仿宋_GB2312" w:hAnsi="仿宋_GB2312" w:cs="仿宋_GB2312" w:hint="eastAsia"/>
          <w:sz w:val="32"/>
          <w:szCs w:val="32"/>
        </w:rPr>
        <w:t>③同种类别荣誉称号不同级别就高加分，不重复加分。</w:t>
      </w:r>
    </w:p>
    <w:p w:rsidR="00F85B10" w:rsidRPr="009433DD" w:rsidRDefault="00AE1D8E">
      <w:pPr>
        <w:snapToGrid w:val="0"/>
        <w:spacing w:line="360" w:lineRule="auto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 w:rsidRPr="009433DD">
        <w:rPr>
          <w:rFonts w:ascii="仿宋_GB2312" w:eastAsia="仿宋_GB2312" w:hAnsi="仿宋_GB2312" w:cs="仿宋_GB2312" w:hint="eastAsia"/>
          <w:sz w:val="32"/>
          <w:szCs w:val="32"/>
        </w:rPr>
        <w:t>④获评其他由国家部委机关及以上官方单位颁发的综合荣誉，按照相应级别进行加分。</w:t>
      </w:r>
    </w:p>
    <w:p w:rsidR="007359DE" w:rsidRPr="009433DD" w:rsidRDefault="00AE1D8E">
      <w:pPr>
        <w:snapToGrid w:val="0"/>
        <w:spacing w:line="360" w:lineRule="auto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 w:rsidRPr="009433DD">
        <w:rPr>
          <w:rFonts w:ascii="仿宋" w:eastAsia="仿宋" w:hAnsi="仿宋" w:cs="仿宋_GB2312" w:hint="eastAsia"/>
          <w:sz w:val="32"/>
          <w:szCs w:val="32"/>
        </w:rPr>
        <w:t>⑤综合荣誉类</w:t>
      </w:r>
      <w:r w:rsidRPr="009433DD">
        <w:rPr>
          <w:rFonts w:ascii="仿宋_GB2312" w:eastAsia="仿宋_GB2312" w:hAnsi="仿宋_GB2312" w:cs="仿宋_GB2312" w:hint="eastAsia"/>
          <w:sz w:val="32"/>
          <w:szCs w:val="32"/>
        </w:rPr>
        <w:t>累计加分不超过5分。</w:t>
      </w:r>
    </w:p>
    <w:p w:rsidR="00AE1D8E" w:rsidRPr="009433DD" w:rsidRDefault="00AE1D8E">
      <w:pPr>
        <w:snapToGrid w:val="0"/>
        <w:spacing w:line="360" w:lineRule="auto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</w:p>
    <w:p w:rsidR="00C83954" w:rsidRPr="009433DD" w:rsidRDefault="00C83954" w:rsidP="00C83954">
      <w:pPr>
        <w:spacing w:line="520" w:lineRule="exact"/>
        <w:ind w:left="641"/>
        <w:rPr>
          <w:rFonts w:ascii="华文仿宋" w:eastAsia="华文仿宋" w:hAnsi="华文仿宋"/>
          <w:b/>
          <w:sz w:val="32"/>
          <w:szCs w:val="32"/>
        </w:rPr>
      </w:pPr>
      <w:r w:rsidRPr="009433DD">
        <w:rPr>
          <w:rFonts w:ascii="华文仿宋" w:eastAsia="华文仿宋" w:hAnsi="华文仿宋" w:hint="eastAsia"/>
          <w:b/>
          <w:sz w:val="32"/>
          <w:szCs w:val="32"/>
        </w:rPr>
        <w:t>（七）其它加分项目加分细则</w:t>
      </w:r>
    </w:p>
    <w:p w:rsidR="00C83954" w:rsidRPr="009433DD" w:rsidRDefault="00C83954" w:rsidP="00C83954">
      <w:pPr>
        <w:spacing w:line="520" w:lineRule="exact"/>
        <w:ind w:firstLineChars="200" w:firstLine="640"/>
        <w:rPr>
          <w:rFonts w:ascii="华文仿宋" w:eastAsia="华文仿宋" w:hAnsi="华文仿宋"/>
          <w:b/>
          <w:sz w:val="32"/>
          <w:szCs w:val="32"/>
        </w:rPr>
      </w:pPr>
      <w:r w:rsidRPr="009433DD">
        <w:rPr>
          <w:rFonts w:ascii="华文仿宋" w:eastAsia="华文仿宋" w:hAnsi="华文仿宋" w:hint="eastAsia"/>
          <w:sz w:val="32"/>
          <w:szCs w:val="32"/>
        </w:rPr>
        <w:t>本细则未明确其它加分项目，可根据学生申报情况，由工作领导小组酌情讨论认定</w:t>
      </w:r>
      <w:r w:rsidR="00AE1D8E" w:rsidRPr="009433DD">
        <w:rPr>
          <w:rFonts w:ascii="华文仿宋" w:eastAsia="华文仿宋" w:hAnsi="华文仿宋" w:hint="eastAsia"/>
          <w:sz w:val="32"/>
          <w:szCs w:val="32"/>
        </w:rPr>
        <w:t>，不超过附加分总额</w:t>
      </w:r>
      <w:r w:rsidRPr="009433DD">
        <w:rPr>
          <w:rFonts w:ascii="华文仿宋" w:eastAsia="华文仿宋" w:hAnsi="华文仿宋" w:hint="eastAsia"/>
          <w:sz w:val="32"/>
          <w:szCs w:val="32"/>
        </w:rPr>
        <w:t>。</w:t>
      </w:r>
    </w:p>
    <w:p w:rsidR="00F85B10" w:rsidRPr="009433DD" w:rsidRDefault="00F85B10">
      <w:pPr>
        <w:pStyle w:val="1"/>
        <w:spacing w:line="360" w:lineRule="auto"/>
        <w:ind w:firstLineChars="0" w:firstLine="0"/>
        <w:rPr>
          <w:rFonts w:ascii="仿宋_GB2312" w:eastAsia="仿宋_GB2312" w:hAnsi="仿宋_GB2312" w:cs="仿宋_GB2312"/>
          <w:sz w:val="24"/>
        </w:rPr>
      </w:pPr>
    </w:p>
    <w:p w:rsidR="00F85B10" w:rsidRPr="009433DD" w:rsidRDefault="00F85B10">
      <w:pPr>
        <w:pStyle w:val="1"/>
        <w:spacing w:line="360" w:lineRule="auto"/>
        <w:ind w:firstLineChars="0" w:firstLine="0"/>
        <w:rPr>
          <w:rFonts w:ascii="仿宋_GB2312" w:eastAsia="仿宋_GB2312" w:hAnsi="仿宋_GB2312" w:cs="仿宋_GB2312"/>
          <w:sz w:val="24"/>
        </w:rPr>
      </w:pPr>
    </w:p>
    <w:p w:rsidR="00F85B10" w:rsidRPr="009433DD" w:rsidRDefault="00F85B10">
      <w:pPr>
        <w:pStyle w:val="1"/>
        <w:spacing w:line="360" w:lineRule="auto"/>
        <w:ind w:firstLineChars="0" w:firstLine="0"/>
        <w:rPr>
          <w:rFonts w:ascii="仿宋_GB2312" w:eastAsia="仿宋_GB2312" w:hAnsi="仿宋_GB2312" w:cs="仿宋_GB2312"/>
          <w:sz w:val="24"/>
        </w:rPr>
      </w:pPr>
    </w:p>
    <w:p w:rsidR="00F85B10" w:rsidRPr="009433DD" w:rsidRDefault="00F85B10">
      <w:pPr>
        <w:pStyle w:val="1"/>
        <w:spacing w:line="360" w:lineRule="auto"/>
        <w:ind w:firstLineChars="0" w:firstLine="0"/>
        <w:rPr>
          <w:rFonts w:ascii="仿宋_GB2312" w:eastAsia="仿宋_GB2312" w:hAnsi="仿宋_GB2312" w:cs="仿宋_GB2312"/>
          <w:sz w:val="24"/>
        </w:rPr>
      </w:pPr>
    </w:p>
    <w:p w:rsidR="00F85B10" w:rsidRPr="009433DD" w:rsidRDefault="00F85B10">
      <w:pPr>
        <w:pStyle w:val="1"/>
        <w:spacing w:line="360" w:lineRule="auto"/>
        <w:ind w:firstLineChars="0" w:firstLine="0"/>
        <w:rPr>
          <w:rFonts w:ascii="仿宋_GB2312" w:eastAsia="仿宋_GB2312" w:hAnsi="仿宋_GB2312" w:cs="仿宋_GB2312"/>
          <w:sz w:val="24"/>
        </w:rPr>
      </w:pPr>
    </w:p>
    <w:p w:rsidR="00F85B10" w:rsidRPr="009433DD" w:rsidRDefault="00F85B10">
      <w:pPr>
        <w:pStyle w:val="1"/>
        <w:spacing w:line="360" w:lineRule="auto"/>
        <w:ind w:firstLineChars="0" w:firstLine="0"/>
        <w:rPr>
          <w:rFonts w:ascii="仿宋_GB2312" w:eastAsia="仿宋_GB2312" w:hAnsi="仿宋_GB2312" w:cs="仿宋_GB2312"/>
          <w:sz w:val="24"/>
        </w:rPr>
      </w:pPr>
    </w:p>
    <w:p w:rsidR="00F85B10" w:rsidRPr="009433DD" w:rsidRDefault="00F85B10">
      <w:pPr>
        <w:pStyle w:val="1"/>
        <w:spacing w:line="360" w:lineRule="auto"/>
        <w:ind w:firstLineChars="0" w:firstLine="0"/>
        <w:rPr>
          <w:rFonts w:ascii="仿宋_GB2312" w:eastAsia="仿宋_GB2312" w:hAnsi="仿宋_GB2312" w:cs="仿宋_GB2312"/>
          <w:sz w:val="24"/>
        </w:rPr>
      </w:pPr>
    </w:p>
    <w:p w:rsidR="00F85B10" w:rsidRPr="009433DD" w:rsidRDefault="00AE1D8E">
      <w:pPr>
        <w:widowControl/>
        <w:shd w:val="clear" w:color="auto" w:fill="FFFFFF"/>
        <w:spacing w:line="360" w:lineRule="auto"/>
        <w:ind w:firstLine="640"/>
        <w:jc w:val="right"/>
        <w:rPr>
          <w:rFonts w:ascii="华文仿宋" w:eastAsia="华文仿宋" w:hAnsi="华文仿宋" w:cs="华文仿宋"/>
          <w:sz w:val="32"/>
          <w:szCs w:val="32"/>
        </w:rPr>
      </w:pPr>
      <w:r w:rsidRPr="009433DD">
        <w:rPr>
          <w:rFonts w:ascii="华文仿宋" w:eastAsia="华文仿宋" w:hAnsi="华文仿宋" w:cs="华文仿宋" w:hint="eastAsia"/>
          <w:kern w:val="0"/>
          <w:sz w:val="32"/>
          <w:szCs w:val="32"/>
          <w:shd w:val="clear" w:color="auto" w:fill="FFFFFF"/>
          <w:lang w:bidi="ar"/>
        </w:rPr>
        <w:t>哲学与社会发展学院</w:t>
      </w:r>
    </w:p>
    <w:p w:rsidR="00F85B10" w:rsidRPr="009433DD" w:rsidRDefault="00AE1D8E">
      <w:pPr>
        <w:widowControl/>
        <w:shd w:val="clear" w:color="auto" w:fill="FFFFFF"/>
        <w:spacing w:line="360" w:lineRule="auto"/>
        <w:ind w:firstLine="640"/>
        <w:jc w:val="right"/>
        <w:rPr>
          <w:rFonts w:ascii="华文仿宋" w:eastAsia="华文仿宋" w:hAnsi="华文仿宋" w:cs="华文仿宋"/>
          <w:sz w:val="32"/>
          <w:szCs w:val="32"/>
        </w:rPr>
      </w:pPr>
      <w:r w:rsidRPr="009433DD">
        <w:rPr>
          <w:rFonts w:ascii="华文仿宋" w:eastAsia="华文仿宋" w:hAnsi="华文仿宋" w:cs="华文仿宋" w:hint="eastAsia"/>
          <w:kern w:val="0"/>
          <w:sz w:val="32"/>
          <w:szCs w:val="32"/>
          <w:shd w:val="clear" w:color="auto" w:fill="FFFFFF"/>
          <w:lang w:bidi="ar"/>
        </w:rPr>
        <w:t>2020年9月25日</w:t>
      </w:r>
    </w:p>
    <w:p w:rsidR="00F85B10" w:rsidRPr="009433DD" w:rsidRDefault="00F85B10">
      <w:pPr>
        <w:pStyle w:val="1"/>
        <w:spacing w:line="360" w:lineRule="auto"/>
        <w:ind w:firstLineChars="0" w:firstLine="0"/>
        <w:rPr>
          <w:rFonts w:ascii="仿宋_GB2312" w:eastAsia="仿宋_GB2312" w:hAnsi="仿宋_GB2312" w:cs="仿宋_GB2312"/>
          <w:sz w:val="24"/>
        </w:rPr>
      </w:pPr>
    </w:p>
    <w:p w:rsidR="00F85B10" w:rsidRPr="009433DD" w:rsidRDefault="00F85B10">
      <w:pPr>
        <w:pStyle w:val="1"/>
        <w:spacing w:line="360" w:lineRule="auto"/>
        <w:ind w:firstLineChars="0" w:firstLine="0"/>
        <w:rPr>
          <w:rFonts w:ascii="仿宋_GB2312" w:eastAsia="仿宋_GB2312" w:hAnsi="仿宋_GB2312" w:cs="仿宋_GB2312"/>
          <w:sz w:val="24"/>
        </w:rPr>
      </w:pPr>
    </w:p>
    <w:p w:rsidR="00F85B10" w:rsidRPr="009433DD" w:rsidRDefault="00F85B10">
      <w:pPr>
        <w:pStyle w:val="1"/>
        <w:spacing w:line="360" w:lineRule="auto"/>
        <w:ind w:firstLineChars="0" w:firstLine="0"/>
        <w:rPr>
          <w:rFonts w:ascii="仿宋_GB2312" w:eastAsia="仿宋_GB2312" w:hAnsi="仿宋_GB2312" w:cs="仿宋_GB2312"/>
          <w:sz w:val="24"/>
        </w:rPr>
      </w:pPr>
    </w:p>
    <w:p w:rsidR="00F85B10" w:rsidRPr="009433DD" w:rsidRDefault="00F85B10">
      <w:pPr>
        <w:pStyle w:val="1"/>
        <w:spacing w:line="360" w:lineRule="auto"/>
        <w:ind w:firstLineChars="0" w:firstLine="0"/>
        <w:rPr>
          <w:rFonts w:ascii="仿宋_GB2312" w:eastAsia="仿宋_GB2312" w:hAnsi="仿宋_GB2312" w:cs="仿宋_GB2312"/>
          <w:sz w:val="24"/>
        </w:rPr>
      </w:pPr>
    </w:p>
    <w:p w:rsidR="00F85B10" w:rsidRPr="009433DD" w:rsidRDefault="00F85B10">
      <w:pPr>
        <w:pStyle w:val="1"/>
        <w:spacing w:line="360" w:lineRule="auto"/>
        <w:ind w:firstLineChars="0" w:firstLine="0"/>
        <w:rPr>
          <w:rFonts w:ascii="仿宋_GB2312" w:eastAsia="仿宋_GB2312" w:hAnsi="仿宋_GB2312" w:cs="仿宋_GB2312"/>
          <w:sz w:val="24"/>
        </w:rPr>
      </w:pPr>
    </w:p>
    <w:p w:rsidR="00F85B10" w:rsidRPr="009433DD" w:rsidRDefault="00F85B10">
      <w:pPr>
        <w:pStyle w:val="1"/>
        <w:spacing w:line="360" w:lineRule="auto"/>
        <w:ind w:firstLineChars="0" w:firstLine="0"/>
        <w:rPr>
          <w:rFonts w:ascii="仿宋_GB2312" w:eastAsia="仿宋_GB2312" w:hAnsi="仿宋_GB2312" w:cs="仿宋_GB2312"/>
          <w:sz w:val="24"/>
        </w:rPr>
      </w:pPr>
      <w:bookmarkStart w:id="0" w:name="_GoBack"/>
      <w:bookmarkEnd w:id="0"/>
    </w:p>
    <w:p w:rsidR="00F85B10" w:rsidRPr="009433DD" w:rsidRDefault="00AE1D8E">
      <w:pPr>
        <w:pStyle w:val="1"/>
        <w:spacing w:line="360" w:lineRule="auto"/>
        <w:ind w:firstLineChars="0" w:firstLine="0"/>
        <w:rPr>
          <w:rFonts w:ascii="仿宋_GB2312" w:eastAsia="仿宋_GB2312" w:hAnsi="仿宋_GB2312" w:cs="仿宋_GB2312"/>
          <w:sz w:val="24"/>
        </w:rPr>
      </w:pPr>
      <w:r w:rsidRPr="009433DD">
        <w:rPr>
          <w:rFonts w:ascii="仿宋_GB2312" w:eastAsia="仿宋_GB2312" w:hAnsi="仿宋_GB2312" w:cs="仿宋_GB2312" w:hint="eastAsia"/>
          <w:sz w:val="24"/>
        </w:rPr>
        <w:lastRenderedPageBreak/>
        <w:t>附表：</w:t>
      </w:r>
    </w:p>
    <w:p w:rsidR="00F85B10" w:rsidRPr="009433DD" w:rsidRDefault="00AE1D8E">
      <w:pPr>
        <w:pStyle w:val="a3"/>
        <w:kinsoku w:val="0"/>
        <w:overflowPunct w:val="0"/>
        <w:autoSpaceDE w:val="0"/>
        <w:autoSpaceDN w:val="0"/>
        <w:adjustRightInd w:val="0"/>
        <w:spacing w:afterLines="50" w:after="156" w:line="360" w:lineRule="auto"/>
        <w:ind w:firstLine="0"/>
        <w:jc w:val="center"/>
        <w:rPr>
          <w:rFonts w:ascii="仿宋_GB2312" w:hAnsi="仿宋_GB2312" w:cs="仿宋_GB2312"/>
          <w:b/>
          <w:bCs/>
          <w:sz w:val="36"/>
          <w:szCs w:val="36"/>
        </w:rPr>
      </w:pPr>
      <w:r w:rsidRPr="009433DD">
        <w:rPr>
          <w:rFonts w:ascii="仿宋_GB2312" w:hAnsi="仿宋_GB2312" w:cs="仿宋_GB2312" w:hint="eastAsia"/>
          <w:b/>
          <w:bCs/>
          <w:sz w:val="36"/>
          <w:szCs w:val="36"/>
        </w:rPr>
        <w:t>华侨大学哲学与社会发展学院2021年推免生</w:t>
      </w:r>
    </w:p>
    <w:p w:rsidR="00F85B10" w:rsidRPr="009433DD" w:rsidRDefault="00AE1D8E">
      <w:pPr>
        <w:pStyle w:val="a3"/>
        <w:kinsoku w:val="0"/>
        <w:overflowPunct w:val="0"/>
        <w:autoSpaceDE w:val="0"/>
        <w:autoSpaceDN w:val="0"/>
        <w:adjustRightInd w:val="0"/>
        <w:spacing w:afterLines="50" w:after="156" w:line="360" w:lineRule="auto"/>
        <w:ind w:firstLine="0"/>
        <w:jc w:val="center"/>
        <w:rPr>
          <w:rFonts w:ascii="仿宋_GB2312" w:hAnsi="仿宋_GB2312" w:cs="仿宋_GB2312"/>
          <w:b/>
          <w:bCs/>
          <w:sz w:val="36"/>
          <w:szCs w:val="36"/>
        </w:rPr>
      </w:pPr>
      <w:r w:rsidRPr="009433DD">
        <w:rPr>
          <w:rFonts w:ascii="仿宋_GB2312" w:hAnsi="仿宋_GB2312" w:cs="仿宋_GB2312" w:hint="eastAsia"/>
          <w:b/>
          <w:bCs/>
          <w:sz w:val="36"/>
          <w:szCs w:val="36"/>
        </w:rPr>
        <w:t>综合能力成绩自评表</w:t>
      </w:r>
    </w:p>
    <w:tbl>
      <w:tblPr>
        <w:tblStyle w:val="ae"/>
        <w:tblW w:w="8522" w:type="dxa"/>
        <w:tblLayout w:type="fixed"/>
        <w:tblLook w:val="04A0" w:firstRow="1" w:lastRow="0" w:firstColumn="1" w:lastColumn="0" w:noHBand="0" w:noVBand="1"/>
      </w:tblPr>
      <w:tblGrid>
        <w:gridCol w:w="2130"/>
        <w:gridCol w:w="2026"/>
        <w:gridCol w:w="1790"/>
        <w:gridCol w:w="1272"/>
        <w:gridCol w:w="1304"/>
      </w:tblGrid>
      <w:tr w:rsidR="009433DD" w:rsidRPr="009433DD">
        <w:trPr>
          <w:trHeight w:val="567"/>
        </w:trPr>
        <w:tc>
          <w:tcPr>
            <w:tcW w:w="2130" w:type="dxa"/>
            <w:vAlign w:val="center"/>
          </w:tcPr>
          <w:p w:rsidR="00F85B10" w:rsidRPr="009433DD" w:rsidRDefault="00AE1D8E">
            <w:pPr>
              <w:pStyle w:val="1"/>
              <w:spacing w:line="360" w:lineRule="auto"/>
              <w:ind w:firstLineChars="0" w:firstLine="0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 w:rsidRPr="009433DD">
              <w:rPr>
                <w:rFonts w:ascii="仿宋_GB2312" w:eastAsia="仿宋_GB2312" w:hAnsi="仿宋_GB2312" w:cs="仿宋_GB2312" w:hint="eastAsia"/>
                <w:sz w:val="24"/>
              </w:rPr>
              <w:t>姓名</w:t>
            </w:r>
          </w:p>
        </w:tc>
        <w:tc>
          <w:tcPr>
            <w:tcW w:w="2026" w:type="dxa"/>
            <w:vAlign w:val="center"/>
          </w:tcPr>
          <w:p w:rsidR="00F85B10" w:rsidRPr="009433DD" w:rsidRDefault="00F85B10">
            <w:pPr>
              <w:pStyle w:val="1"/>
              <w:spacing w:line="360" w:lineRule="auto"/>
              <w:ind w:firstLineChars="0" w:firstLine="0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1790" w:type="dxa"/>
            <w:vAlign w:val="center"/>
          </w:tcPr>
          <w:p w:rsidR="00F85B10" w:rsidRPr="009433DD" w:rsidRDefault="00AE1D8E">
            <w:pPr>
              <w:pStyle w:val="1"/>
              <w:spacing w:line="360" w:lineRule="auto"/>
              <w:ind w:firstLineChars="0" w:firstLine="0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 w:rsidRPr="009433DD">
              <w:rPr>
                <w:rFonts w:ascii="仿宋_GB2312" w:eastAsia="仿宋_GB2312" w:hAnsi="仿宋_GB2312" w:cs="仿宋_GB2312" w:hint="eastAsia"/>
                <w:sz w:val="24"/>
              </w:rPr>
              <w:t>班级</w:t>
            </w:r>
          </w:p>
        </w:tc>
        <w:tc>
          <w:tcPr>
            <w:tcW w:w="2576" w:type="dxa"/>
            <w:gridSpan w:val="2"/>
            <w:vAlign w:val="center"/>
          </w:tcPr>
          <w:p w:rsidR="00F85B10" w:rsidRPr="009433DD" w:rsidRDefault="00F85B10">
            <w:pPr>
              <w:pStyle w:val="1"/>
              <w:spacing w:line="360" w:lineRule="auto"/>
              <w:ind w:firstLineChars="0" w:firstLine="0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</w:tr>
      <w:tr w:rsidR="009433DD" w:rsidRPr="009433DD">
        <w:trPr>
          <w:trHeight w:val="567"/>
        </w:trPr>
        <w:tc>
          <w:tcPr>
            <w:tcW w:w="2130" w:type="dxa"/>
            <w:vAlign w:val="center"/>
          </w:tcPr>
          <w:p w:rsidR="00F85B10" w:rsidRPr="009433DD" w:rsidRDefault="00F85B10">
            <w:pPr>
              <w:pStyle w:val="1"/>
              <w:spacing w:line="360" w:lineRule="auto"/>
              <w:ind w:firstLineChars="0" w:firstLine="0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5088" w:type="dxa"/>
            <w:gridSpan w:val="3"/>
            <w:vAlign w:val="center"/>
          </w:tcPr>
          <w:p w:rsidR="00F85B10" w:rsidRPr="009433DD" w:rsidRDefault="00AE1D8E">
            <w:pPr>
              <w:pStyle w:val="1"/>
              <w:spacing w:line="360" w:lineRule="auto"/>
              <w:ind w:firstLineChars="0" w:firstLine="0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 w:rsidRPr="009433DD">
              <w:rPr>
                <w:rFonts w:ascii="仿宋_GB2312" w:eastAsia="仿宋_GB2312" w:hAnsi="仿宋_GB2312" w:cs="仿宋_GB2312" w:hint="eastAsia"/>
                <w:sz w:val="24"/>
              </w:rPr>
              <w:t>加分内容（请详细填写）</w:t>
            </w:r>
          </w:p>
        </w:tc>
        <w:tc>
          <w:tcPr>
            <w:tcW w:w="1304" w:type="dxa"/>
            <w:vAlign w:val="center"/>
          </w:tcPr>
          <w:p w:rsidR="00F85B10" w:rsidRPr="009433DD" w:rsidRDefault="00AE1D8E">
            <w:pPr>
              <w:pStyle w:val="1"/>
              <w:spacing w:line="360" w:lineRule="auto"/>
              <w:ind w:firstLineChars="0" w:firstLine="0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 w:rsidRPr="009433DD">
              <w:rPr>
                <w:rFonts w:ascii="仿宋_GB2312" w:eastAsia="仿宋_GB2312" w:hAnsi="仿宋_GB2312" w:cs="仿宋_GB2312" w:hint="eastAsia"/>
                <w:sz w:val="24"/>
              </w:rPr>
              <w:t>分数</w:t>
            </w:r>
          </w:p>
        </w:tc>
      </w:tr>
      <w:tr w:rsidR="009433DD" w:rsidRPr="009433DD">
        <w:trPr>
          <w:trHeight w:val="567"/>
        </w:trPr>
        <w:tc>
          <w:tcPr>
            <w:tcW w:w="2130" w:type="dxa"/>
            <w:vAlign w:val="center"/>
          </w:tcPr>
          <w:p w:rsidR="00F85B10" w:rsidRPr="009433DD" w:rsidRDefault="00AE1D8E">
            <w:pPr>
              <w:pStyle w:val="1"/>
              <w:spacing w:line="360" w:lineRule="auto"/>
              <w:ind w:firstLineChars="0" w:firstLine="0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 w:rsidRPr="009433DD">
              <w:rPr>
                <w:rFonts w:ascii="仿宋_GB2312" w:eastAsia="仿宋_GB2312" w:hAnsi="仿宋_GB2312" w:cs="仿宋_GB2312" w:hint="eastAsia"/>
                <w:bCs/>
                <w:sz w:val="24"/>
              </w:rPr>
              <w:t>学生参军入伍服兵役</w:t>
            </w:r>
          </w:p>
        </w:tc>
        <w:tc>
          <w:tcPr>
            <w:tcW w:w="5088" w:type="dxa"/>
            <w:gridSpan w:val="3"/>
            <w:vAlign w:val="center"/>
          </w:tcPr>
          <w:p w:rsidR="00F85B10" w:rsidRPr="009433DD" w:rsidRDefault="00F85B10">
            <w:pPr>
              <w:pStyle w:val="1"/>
              <w:spacing w:line="360" w:lineRule="auto"/>
              <w:ind w:firstLineChars="0" w:firstLine="0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1304" w:type="dxa"/>
            <w:vAlign w:val="center"/>
          </w:tcPr>
          <w:p w:rsidR="00F85B10" w:rsidRPr="009433DD" w:rsidRDefault="00F85B10">
            <w:pPr>
              <w:pStyle w:val="1"/>
              <w:spacing w:line="360" w:lineRule="auto"/>
              <w:ind w:firstLineChars="0" w:firstLine="0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</w:tr>
      <w:tr w:rsidR="009433DD" w:rsidRPr="009433DD">
        <w:trPr>
          <w:trHeight w:val="567"/>
        </w:trPr>
        <w:tc>
          <w:tcPr>
            <w:tcW w:w="2130" w:type="dxa"/>
            <w:vMerge w:val="restart"/>
            <w:vAlign w:val="center"/>
          </w:tcPr>
          <w:p w:rsidR="00F85B10" w:rsidRPr="009433DD" w:rsidRDefault="00AE1D8E">
            <w:pPr>
              <w:pStyle w:val="1"/>
              <w:spacing w:line="360" w:lineRule="auto"/>
              <w:ind w:firstLineChars="0" w:firstLine="0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 w:rsidRPr="009433DD">
              <w:rPr>
                <w:rFonts w:ascii="仿宋_GB2312" w:eastAsia="仿宋_GB2312" w:hAnsi="仿宋_GB2312" w:cs="仿宋_GB2312" w:hint="eastAsia"/>
                <w:bCs/>
                <w:sz w:val="24"/>
              </w:rPr>
              <w:t>参加志愿服务类</w:t>
            </w:r>
          </w:p>
        </w:tc>
        <w:tc>
          <w:tcPr>
            <w:tcW w:w="5088" w:type="dxa"/>
            <w:gridSpan w:val="3"/>
            <w:vAlign w:val="center"/>
          </w:tcPr>
          <w:p w:rsidR="00F85B10" w:rsidRPr="009433DD" w:rsidRDefault="00F85B10">
            <w:pPr>
              <w:pStyle w:val="1"/>
              <w:spacing w:line="360" w:lineRule="auto"/>
              <w:ind w:firstLineChars="0" w:firstLine="0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1304" w:type="dxa"/>
            <w:vAlign w:val="center"/>
          </w:tcPr>
          <w:p w:rsidR="00F85B10" w:rsidRPr="009433DD" w:rsidRDefault="00F85B10">
            <w:pPr>
              <w:pStyle w:val="1"/>
              <w:spacing w:line="360" w:lineRule="auto"/>
              <w:ind w:firstLineChars="0" w:firstLine="0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</w:tr>
      <w:tr w:rsidR="009433DD" w:rsidRPr="009433DD">
        <w:trPr>
          <w:trHeight w:val="567"/>
        </w:trPr>
        <w:tc>
          <w:tcPr>
            <w:tcW w:w="2130" w:type="dxa"/>
            <w:vMerge/>
            <w:vAlign w:val="center"/>
          </w:tcPr>
          <w:p w:rsidR="00F85B10" w:rsidRPr="009433DD" w:rsidRDefault="00F85B10">
            <w:pPr>
              <w:pStyle w:val="1"/>
              <w:spacing w:line="360" w:lineRule="auto"/>
              <w:ind w:firstLineChars="0" w:firstLine="0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5088" w:type="dxa"/>
            <w:gridSpan w:val="3"/>
            <w:vAlign w:val="center"/>
          </w:tcPr>
          <w:p w:rsidR="00F85B10" w:rsidRPr="009433DD" w:rsidRDefault="00F85B10">
            <w:pPr>
              <w:pStyle w:val="1"/>
              <w:spacing w:line="360" w:lineRule="auto"/>
              <w:ind w:firstLineChars="0" w:firstLine="0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1304" w:type="dxa"/>
            <w:vAlign w:val="center"/>
          </w:tcPr>
          <w:p w:rsidR="00F85B10" w:rsidRPr="009433DD" w:rsidRDefault="00F85B10">
            <w:pPr>
              <w:pStyle w:val="1"/>
              <w:spacing w:line="360" w:lineRule="auto"/>
              <w:ind w:firstLineChars="0" w:firstLine="0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</w:tr>
      <w:tr w:rsidR="009433DD" w:rsidRPr="009433DD">
        <w:trPr>
          <w:trHeight w:val="567"/>
        </w:trPr>
        <w:tc>
          <w:tcPr>
            <w:tcW w:w="2130" w:type="dxa"/>
            <w:vMerge/>
            <w:vAlign w:val="center"/>
          </w:tcPr>
          <w:p w:rsidR="00F85B10" w:rsidRPr="009433DD" w:rsidRDefault="00F85B10">
            <w:pPr>
              <w:pStyle w:val="1"/>
              <w:spacing w:line="360" w:lineRule="auto"/>
              <w:ind w:firstLineChars="0" w:firstLine="0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5088" w:type="dxa"/>
            <w:gridSpan w:val="3"/>
            <w:vAlign w:val="center"/>
          </w:tcPr>
          <w:p w:rsidR="00F85B10" w:rsidRPr="009433DD" w:rsidRDefault="00F85B10">
            <w:pPr>
              <w:pStyle w:val="1"/>
              <w:spacing w:line="360" w:lineRule="auto"/>
              <w:ind w:firstLineChars="0" w:firstLine="0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1304" w:type="dxa"/>
            <w:vAlign w:val="center"/>
          </w:tcPr>
          <w:p w:rsidR="00F85B10" w:rsidRPr="009433DD" w:rsidRDefault="00F85B10">
            <w:pPr>
              <w:pStyle w:val="1"/>
              <w:spacing w:line="360" w:lineRule="auto"/>
              <w:ind w:firstLineChars="0" w:firstLine="0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</w:tr>
      <w:tr w:rsidR="009433DD" w:rsidRPr="009433DD">
        <w:trPr>
          <w:trHeight w:val="567"/>
        </w:trPr>
        <w:tc>
          <w:tcPr>
            <w:tcW w:w="2130" w:type="dxa"/>
            <w:vMerge w:val="restart"/>
            <w:vAlign w:val="center"/>
          </w:tcPr>
          <w:p w:rsidR="00F85B10" w:rsidRPr="009433DD" w:rsidRDefault="00AE1D8E">
            <w:pPr>
              <w:pStyle w:val="1"/>
              <w:spacing w:line="360" w:lineRule="auto"/>
              <w:ind w:firstLineChars="0" w:firstLine="0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 w:rsidRPr="009433DD">
              <w:rPr>
                <w:rFonts w:ascii="仿宋_GB2312" w:eastAsia="仿宋_GB2312" w:hAnsi="仿宋_GB2312" w:cs="仿宋_GB2312" w:hint="eastAsia"/>
                <w:bCs/>
                <w:sz w:val="24"/>
              </w:rPr>
              <w:t>参加社会服务类</w:t>
            </w:r>
          </w:p>
        </w:tc>
        <w:tc>
          <w:tcPr>
            <w:tcW w:w="5088" w:type="dxa"/>
            <w:gridSpan w:val="3"/>
            <w:vAlign w:val="center"/>
          </w:tcPr>
          <w:p w:rsidR="00F85B10" w:rsidRPr="009433DD" w:rsidRDefault="00F85B10">
            <w:pPr>
              <w:pStyle w:val="1"/>
              <w:spacing w:line="360" w:lineRule="auto"/>
              <w:ind w:firstLineChars="0" w:firstLine="0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1304" w:type="dxa"/>
            <w:vAlign w:val="center"/>
          </w:tcPr>
          <w:p w:rsidR="00F85B10" w:rsidRPr="009433DD" w:rsidRDefault="00F85B10">
            <w:pPr>
              <w:pStyle w:val="1"/>
              <w:spacing w:line="360" w:lineRule="auto"/>
              <w:ind w:firstLineChars="0" w:firstLine="0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</w:tr>
      <w:tr w:rsidR="009433DD" w:rsidRPr="009433DD">
        <w:trPr>
          <w:trHeight w:val="567"/>
        </w:trPr>
        <w:tc>
          <w:tcPr>
            <w:tcW w:w="2130" w:type="dxa"/>
            <w:vMerge/>
            <w:vAlign w:val="center"/>
          </w:tcPr>
          <w:p w:rsidR="00F85B10" w:rsidRPr="009433DD" w:rsidRDefault="00F85B10">
            <w:pPr>
              <w:pStyle w:val="1"/>
              <w:spacing w:line="360" w:lineRule="auto"/>
              <w:ind w:firstLineChars="0" w:firstLine="0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5088" w:type="dxa"/>
            <w:gridSpan w:val="3"/>
            <w:vAlign w:val="center"/>
          </w:tcPr>
          <w:p w:rsidR="00F85B10" w:rsidRPr="009433DD" w:rsidRDefault="00F85B10">
            <w:pPr>
              <w:pStyle w:val="1"/>
              <w:spacing w:line="360" w:lineRule="auto"/>
              <w:ind w:firstLineChars="0" w:firstLine="0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1304" w:type="dxa"/>
            <w:vAlign w:val="center"/>
          </w:tcPr>
          <w:p w:rsidR="00F85B10" w:rsidRPr="009433DD" w:rsidRDefault="00F85B10">
            <w:pPr>
              <w:pStyle w:val="1"/>
              <w:spacing w:line="360" w:lineRule="auto"/>
              <w:ind w:firstLineChars="0" w:firstLine="0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</w:tr>
      <w:tr w:rsidR="009433DD" w:rsidRPr="009433DD">
        <w:trPr>
          <w:trHeight w:val="567"/>
        </w:trPr>
        <w:tc>
          <w:tcPr>
            <w:tcW w:w="2130" w:type="dxa"/>
            <w:vMerge/>
            <w:vAlign w:val="center"/>
          </w:tcPr>
          <w:p w:rsidR="00F85B10" w:rsidRPr="009433DD" w:rsidRDefault="00F85B10">
            <w:pPr>
              <w:pStyle w:val="1"/>
              <w:spacing w:line="360" w:lineRule="auto"/>
              <w:ind w:firstLineChars="0" w:firstLine="0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5088" w:type="dxa"/>
            <w:gridSpan w:val="3"/>
            <w:vAlign w:val="center"/>
          </w:tcPr>
          <w:p w:rsidR="00F85B10" w:rsidRPr="009433DD" w:rsidRDefault="00F85B10">
            <w:pPr>
              <w:pStyle w:val="1"/>
              <w:spacing w:line="360" w:lineRule="auto"/>
              <w:ind w:firstLineChars="0" w:firstLine="0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1304" w:type="dxa"/>
            <w:vAlign w:val="center"/>
          </w:tcPr>
          <w:p w:rsidR="00F85B10" w:rsidRPr="009433DD" w:rsidRDefault="00F85B10">
            <w:pPr>
              <w:pStyle w:val="1"/>
              <w:spacing w:line="360" w:lineRule="auto"/>
              <w:ind w:firstLineChars="0" w:firstLine="0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</w:tr>
      <w:tr w:rsidR="009433DD" w:rsidRPr="009433DD">
        <w:trPr>
          <w:trHeight w:val="567"/>
        </w:trPr>
        <w:tc>
          <w:tcPr>
            <w:tcW w:w="2130" w:type="dxa"/>
            <w:vMerge w:val="restart"/>
            <w:vAlign w:val="center"/>
          </w:tcPr>
          <w:p w:rsidR="00F85B10" w:rsidRPr="009433DD" w:rsidRDefault="00AE1D8E">
            <w:pPr>
              <w:pStyle w:val="1"/>
              <w:spacing w:line="360" w:lineRule="auto"/>
              <w:ind w:firstLineChars="0" w:firstLine="0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 w:rsidRPr="009433DD">
              <w:rPr>
                <w:rFonts w:ascii="仿宋_GB2312" w:eastAsia="仿宋_GB2312" w:hAnsi="仿宋_GB2312" w:cs="仿宋_GB2312" w:hint="eastAsia"/>
                <w:bCs/>
                <w:sz w:val="24"/>
              </w:rPr>
              <w:t>科研成果类</w:t>
            </w:r>
          </w:p>
        </w:tc>
        <w:tc>
          <w:tcPr>
            <w:tcW w:w="5088" w:type="dxa"/>
            <w:gridSpan w:val="3"/>
            <w:vAlign w:val="center"/>
          </w:tcPr>
          <w:p w:rsidR="00F85B10" w:rsidRPr="009433DD" w:rsidRDefault="00F85B10">
            <w:pPr>
              <w:pStyle w:val="1"/>
              <w:spacing w:line="360" w:lineRule="auto"/>
              <w:ind w:firstLineChars="0" w:firstLine="0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1304" w:type="dxa"/>
            <w:vAlign w:val="center"/>
          </w:tcPr>
          <w:p w:rsidR="00F85B10" w:rsidRPr="009433DD" w:rsidRDefault="00F85B10">
            <w:pPr>
              <w:pStyle w:val="1"/>
              <w:spacing w:line="360" w:lineRule="auto"/>
              <w:ind w:firstLineChars="0" w:firstLine="0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</w:tr>
      <w:tr w:rsidR="009433DD" w:rsidRPr="009433DD">
        <w:trPr>
          <w:trHeight w:val="567"/>
        </w:trPr>
        <w:tc>
          <w:tcPr>
            <w:tcW w:w="2130" w:type="dxa"/>
            <w:vMerge/>
            <w:vAlign w:val="center"/>
          </w:tcPr>
          <w:p w:rsidR="00F85B10" w:rsidRPr="009433DD" w:rsidRDefault="00F85B10">
            <w:pPr>
              <w:pStyle w:val="1"/>
              <w:spacing w:line="360" w:lineRule="auto"/>
              <w:ind w:firstLineChars="0" w:firstLine="0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5088" w:type="dxa"/>
            <w:gridSpan w:val="3"/>
            <w:vAlign w:val="center"/>
          </w:tcPr>
          <w:p w:rsidR="00F85B10" w:rsidRPr="009433DD" w:rsidRDefault="00F85B10">
            <w:pPr>
              <w:pStyle w:val="1"/>
              <w:spacing w:line="360" w:lineRule="auto"/>
              <w:ind w:firstLineChars="0" w:firstLine="0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1304" w:type="dxa"/>
            <w:vAlign w:val="center"/>
          </w:tcPr>
          <w:p w:rsidR="00F85B10" w:rsidRPr="009433DD" w:rsidRDefault="00F85B10">
            <w:pPr>
              <w:pStyle w:val="1"/>
              <w:spacing w:line="360" w:lineRule="auto"/>
              <w:ind w:firstLineChars="0" w:firstLine="0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</w:tr>
      <w:tr w:rsidR="009433DD" w:rsidRPr="009433DD">
        <w:trPr>
          <w:trHeight w:val="567"/>
        </w:trPr>
        <w:tc>
          <w:tcPr>
            <w:tcW w:w="2130" w:type="dxa"/>
            <w:vMerge/>
            <w:vAlign w:val="center"/>
          </w:tcPr>
          <w:p w:rsidR="00F85B10" w:rsidRPr="009433DD" w:rsidRDefault="00F85B10">
            <w:pPr>
              <w:pStyle w:val="1"/>
              <w:spacing w:line="360" w:lineRule="auto"/>
              <w:ind w:firstLineChars="0" w:firstLine="0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5088" w:type="dxa"/>
            <w:gridSpan w:val="3"/>
            <w:vAlign w:val="center"/>
          </w:tcPr>
          <w:p w:rsidR="00F85B10" w:rsidRPr="009433DD" w:rsidRDefault="00F85B10">
            <w:pPr>
              <w:pStyle w:val="1"/>
              <w:spacing w:line="360" w:lineRule="auto"/>
              <w:ind w:firstLineChars="0" w:firstLine="0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1304" w:type="dxa"/>
            <w:vAlign w:val="center"/>
          </w:tcPr>
          <w:p w:rsidR="00F85B10" w:rsidRPr="009433DD" w:rsidRDefault="00F85B10">
            <w:pPr>
              <w:pStyle w:val="1"/>
              <w:spacing w:line="360" w:lineRule="auto"/>
              <w:ind w:firstLineChars="0" w:firstLine="0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</w:tr>
      <w:tr w:rsidR="009433DD" w:rsidRPr="009433DD">
        <w:trPr>
          <w:trHeight w:val="567"/>
        </w:trPr>
        <w:tc>
          <w:tcPr>
            <w:tcW w:w="2130" w:type="dxa"/>
            <w:vMerge w:val="restart"/>
            <w:vAlign w:val="center"/>
          </w:tcPr>
          <w:p w:rsidR="00F85B10" w:rsidRPr="009433DD" w:rsidRDefault="00AE1D8E">
            <w:pPr>
              <w:pStyle w:val="1"/>
              <w:spacing w:line="360" w:lineRule="auto"/>
              <w:ind w:firstLineChars="0" w:firstLine="0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 w:rsidRPr="009433DD">
              <w:rPr>
                <w:rFonts w:ascii="仿宋_GB2312" w:eastAsia="仿宋_GB2312" w:hAnsi="仿宋_GB2312" w:cs="仿宋_GB2312" w:hint="eastAsia"/>
                <w:bCs/>
                <w:sz w:val="24"/>
              </w:rPr>
              <w:t>竞赛获奖类</w:t>
            </w:r>
          </w:p>
        </w:tc>
        <w:tc>
          <w:tcPr>
            <w:tcW w:w="5088" w:type="dxa"/>
            <w:gridSpan w:val="3"/>
            <w:vAlign w:val="center"/>
          </w:tcPr>
          <w:p w:rsidR="00F85B10" w:rsidRPr="009433DD" w:rsidRDefault="00F85B10">
            <w:pPr>
              <w:pStyle w:val="1"/>
              <w:spacing w:line="360" w:lineRule="auto"/>
              <w:ind w:firstLineChars="0" w:firstLine="0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1304" w:type="dxa"/>
            <w:vAlign w:val="center"/>
          </w:tcPr>
          <w:p w:rsidR="00F85B10" w:rsidRPr="009433DD" w:rsidRDefault="00F85B10">
            <w:pPr>
              <w:pStyle w:val="1"/>
              <w:spacing w:line="360" w:lineRule="auto"/>
              <w:ind w:firstLineChars="0" w:firstLine="0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</w:tr>
      <w:tr w:rsidR="009433DD" w:rsidRPr="009433DD">
        <w:trPr>
          <w:trHeight w:val="567"/>
        </w:trPr>
        <w:tc>
          <w:tcPr>
            <w:tcW w:w="2130" w:type="dxa"/>
            <w:vMerge/>
            <w:vAlign w:val="center"/>
          </w:tcPr>
          <w:p w:rsidR="00F85B10" w:rsidRPr="009433DD" w:rsidRDefault="00F85B10">
            <w:pPr>
              <w:pStyle w:val="1"/>
              <w:spacing w:line="360" w:lineRule="auto"/>
              <w:ind w:firstLineChars="0" w:firstLine="0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5088" w:type="dxa"/>
            <w:gridSpan w:val="3"/>
            <w:vAlign w:val="center"/>
          </w:tcPr>
          <w:p w:rsidR="00F85B10" w:rsidRPr="009433DD" w:rsidRDefault="00F85B10">
            <w:pPr>
              <w:pStyle w:val="1"/>
              <w:spacing w:line="360" w:lineRule="auto"/>
              <w:ind w:firstLineChars="0" w:firstLine="0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1304" w:type="dxa"/>
            <w:vAlign w:val="center"/>
          </w:tcPr>
          <w:p w:rsidR="00F85B10" w:rsidRPr="009433DD" w:rsidRDefault="00F85B10">
            <w:pPr>
              <w:pStyle w:val="1"/>
              <w:spacing w:line="360" w:lineRule="auto"/>
              <w:ind w:firstLineChars="0" w:firstLine="0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</w:tr>
      <w:tr w:rsidR="009433DD" w:rsidRPr="009433DD">
        <w:trPr>
          <w:trHeight w:val="567"/>
        </w:trPr>
        <w:tc>
          <w:tcPr>
            <w:tcW w:w="2130" w:type="dxa"/>
            <w:vMerge/>
            <w:vAlign w:val="center"/>
          </w:tcPr>
          <w:p w:rsidR="00F85B10" w:rsidRPr="009433DD" w:rsidRDefault="00F85B10">
            <w:pPr>
              <w:pStyle w:val="1"/>
              <w:spacing w:line="360" w:lineRule="auto"/>
              <w:ind w:firstLineChars="0" w:firstLine="0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5088" w:type="dxa"/>
            <w:gridSpan w:val="3"/>
            <w:vAlign w:val="center"/>
          </w:tcPr>
          <w:p w:rsidR="00F85B10" w:rsidRPr="009433DD" w:rsidRDefault="00F85B10">
            <w:pPr>
              <w:pStyle w:val="1"/>
              <w:spacing w:line="360" w:lineRule="auto"/>
              <w:ind w:firstLineChars="0" w:firstLine="0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1304" w:type="dxa"/>
            <w:vAlign w:val="center"/>
          </w:tcPr>
          <w:p w:rsidR="00F85B10" w:rsidRPr="009433DD" w:rsidRDefault="00F85B10">
            <w:pPr>
              <w:pStyle w:val="1"/>
              <w:spacing w:line="360" w:lineRule="auto"/>
              <w:ind w:firstLineChars="0" w:firstLine="0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</w:tr>
      <w:tr w:rsidR="009433DD" w:rsidRPr="009433DD">
        <w:trPr>
          <w:trHeight w:val="567"/>
        </w:trPr>
        <w:tc>
          <w:tcPr>
            <w:tcW w:w="2130" w:type="dxa"/>
            <w:vMerge w:val="restart"/>
            <w:vAlign w:val="center"/>
          </w:tcPr>
          <w:p w:rsidR="00F85B10" w:rsidRPr="009433DD" w:rsidRDefault="00AE1D8E">
            <w:pPr>
              <w:pStyle w:val="1"/>
              <w:spacing w:line="360" w:lineRule="auto"/>
              <w:ind w:firstLineChars="0" w:firstLine="0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 w:rsidRPr="009433DD">
              <w:rPr>
                <w:rFonts w:ascii="仿宋_GB2312" w:eastAsia="仿宋_GB2312" w:hAnsi="仿宋_GB2312" w:cs="仿宋_GB2312" w:hint="eastAsia"/>
                <w:bCs/>
                <w:sz w:val="24"/>
              </w:rPr>
              <w:t>综合荣誉类</w:t>
            </w:r>
          </w:p>
        </w:tc>
        <w:tc>
          <w:tcPr>
            <w:tcW w:w="5088" w:type="dxa"/>
            <w:gridSpan w:val="3"/>
            <w:vAlign w:val="center"/>
          </w:tcPr>
          <w:p w:rsidR="00F85B10" w:rsidRPr="009433DD" w:rsidRDefault="00F85B10">
            <w:pPr>
              <w:pStyle w:val="1"/>
              <w:spacing w:line="360" w:lineRule="auto"/>
              <w:ind w:firstLineChars="0" w:firstLine="0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1304" w:type="dxa"/>
            <w:vAlign w:val="center"/>
          </w:tcPr>
          <w:p w:rsidR="00F85B10" w:rsidRPr="009433DD" w:rsidRDefault="00F85B10">
            <w:pPr>
              <w:pStyle w:val="1"/>
              <w:spacing w:line="360" w:lineRule="auto"/>
              <w:ind w:firstLineChars="0" w:firstLine="0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</w:tr>
      <w:tr w:rsidR="009433DD" w:rsidRPr="009433DD">
        <w:trPr>
          <w:trHeight w:val="567"/>
        </w:trPr>
        <w:tc>
          <w:tcPr>
            <w:tcW w:w="2130" w:type="dxa"/>
            <w:vMerge/>
            <w:vAlign w:val="center"/>
          </w:tcPr>
          <w:p w:rsidR="00F85B10" w:rsidRPr="009433DD" w:rsidRDefault="00F85B10">
            <w:pPr>
              <w:pStyle w:val="1"/>
              <w:spacing w:line="360" w:lineRule="auto"/>
              <w:ind w:firstLineChars="0" w:firstLine="0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5088" w:type="dxa"/>
            <w:gridSpan w:val="3"/>
            <w:vAlign w:val="center"/>
          </w:tcPr>
          <w:p w:rsidR="00F85B10" w:rsidRPr="009433DD" w:rsidRDefault="00F85B10">
            <w:pPr>
              <w:pStyle w:val="1"/>
              <w:spacing w:line="360" w:lineRule="auto"/>
              <w:ind w:firstLineChars="0" w:firstLine="0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1304" w:type="dxa"/>
            <w:vAlign w:val="center"/>
          </w:tcPr>
          <w:p w:rsidR="00F85B10" w:rsidRPr="009433DD" w:rsidRDefault="00F85B10">
            <w:pPr>
              <w:pStyle w:val="1"/>
              <w:spacing w:line="360" w:lineRule="auto"/>
              <w:ind w:firstLineChars="0" w:firstLine="0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</w:tr>
      <w:tr w:rsidR="009433DD" w:rsidRPr="009433DD">
        <w:trPr>
          <w:trHeight w:val="567"/>
        </w:trPr>
        <w:tc>
          <w:tcPr>
            <w:tcW w:w="2130" w:type="dxa"/>
            <w:vMerge/>
            <w:vAlign w:val="center"/>
          </w:tcPr>
          <w:p w:rsidR="00F85B10" w:rsidRPr="009433DD" w:rsidRDefault="00F85B10">
            <w:pPr>
              <w:pStyle w:val="1"/>
              <w:spacing w:line="360" w:lineRule="auto"/>
              <w:ind w:firstLineChars="0" w:firstLine="0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5088" w:type="dxa"/>
            <w:gridSpan w:val="3"/>
            <w:vAlign w:val="center"/>
          </w:tcPr>
          <w:p w:rsidR="00F85B10" w:rsidRPr="009433DD" w:rsidRDefault="00F85B10">
            <w:pPr>
              <w:pStyle w:val="1"/>
              <w:spacing w:line="360" w:lineRule="auto"/>
              <w:ind w:firstLineChars="0" w:firstLine="0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1304" w:type="dxa"/>
            <w:vAlign w:val="center"/>
          </w:tcPr>
          <w:p w:rsidR="00F85B10" w:rsidRPr="009433DD" w:rsidRDefault="00F85B10">
            <w:pPr>
              <w:pStyle w:val="1"/>
              <w:spacing w:line="360" w:lineRule="auto"/>
              <w:ind w:firstLineChars="0" w:firstLine="0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</w:tr>
      <w:tr w:rsidR="00F85B10" w:rsidRPr="009433DD">
        <w:trPr>
          <w:trHeight w:val="567"/>
        </w:trPr>
        <w:tc>
          <w:tcPr>
            <w:tcW w:w="2130" w:type="dxa"/>
            <w:vAlign w:val="center"/>
          </w:tcPr>
          <w:p w:rsidR="00F85B10" w:rsidRPr="009433DD" w:rsidRDefault="00AE1D8E">
            <w:pPr>
              <w:pStyle w:val="1"/>
              <w:spacing w:line="360" w:lineRule="auto"/>
              <w:ind w:firstLineChars="0" w:firstLine="0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 w:rsidRPr="009433DD">
              <w:rPr>
                <w:rFonts w:ascii="仿宋_GB2312" w:eastAsia="仿宋_GB2312" w:hAnsi="仿宋_GB2312" w:cs="仿宋_GB2312" w:hint="eastAsia"/>
                <w:sz w:val="24"/>
              </w:rPr>
              <w:t>总分</w:t>
            </w:r>
          </w:p>
        </w:tc>
        <w:tc>
          <w:tcPr>
            <w:tcW w:w="6392" w:type="dxa"/>
            <w:gridSpan w:val="4"/>
            <w:vAlign w:val="center"/>
          </w:tcPr>
          <w:p w:rsidR="00F85B10" w:rsidRPr="009433DD" w:rsidRDefault="00F85B10">
            <w:pPr>
              <w:pStyle w:val="1"/>
              <w:spacing w:line="360" w:lineRule="auto"/>
              <w:ind w:firstLineChars="0" w:firstLine="0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</w:tr>
    </w:tbl>
    <w:p w:rsidR="00F85B10" w:rsidRPr="009433DD" w:rsidRDefault="00F85B10">
      <w:pPr>
        <w:spacing w:line="360" w:lineRule="auto"/>
        <w:rPr>
          <w:rFonts w:ascii="仿宋_GB2312" w:eastAsia="仿宋_GB2312" w:hAnsi="仿宋_GB2312" w:cs="仿宋_GB2312"/>
        </w:rPr>
      </w:pPr>
    </w:p>
    <w:sectPr w:rsidR="00F85B10" w:rsidRPr="009433D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73976" w:rsidRDefault="00173976" w:rsidP="009433DD">
      <w:r>
        <w:separator/>
      </w:r>
    </w:p>
  </w:endnote>
  <w:endnote w:type="continuationSeparator" w:id="0">
    <w:p w:rsidR="00173976" w:rsidRDefault="00173976" w:rsidP="009433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altName w:val="仿宋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仿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73976" w:rsidRDefault="00173976" w:rsidP="009433DD">
      <w:r>
        <w:separator/>
      </w:r>
    </w:p>
  </w:footnote>
  <w:footnote w:type="continuationSeparator" w:id="0">
    <w:p w:rsidR="00173976" w:rsidRDefault="00173976" w:rsidP="009433D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8A67EC70"/>
    <w:multiLevelType w:val="singleLevel"/>
    <w:tmpl w:val="8A67EC70"/>
    <w:lvl w:ilvl="0">
      <w:start w:val="3"/>
      <w:numFmt w:val="chineseCounting"/>
      <w:suff w:val="nothing"/>
      <w:lvlText w:val="（%1）"/>
      <w:lvlJc w:val="left"/>
      <w:rPr>
        <w:rFonts w:hint="eastAsia"/>
      </w:rPr>
    </w:lvl>
  </w:abstractNum>
  <w:abstractNum w:abstractNumId="1" w15:restartNumberingAfterBreak="0">
    <w:nsid w:val="59AFBE01"/>
    <w:multiLevelType w:val="singleLevel"/>
    <w:tmpl w:val="59AFBE01"/>
    <w:lvl w:ilvl="0">
      <w:start w:val="4"/>
      <w:numFmt w:val="chineseCounting"/>
      <w:suff w:val="nothing"/>
      <w:lvlText w:val="（%1）"/>
      <w:lvlJc w:val="left"/>
    </w:lvl>
  </w:abstractNum>
  <w:abstractNum w:abstractNumId="2" w15:restartNumberingAfterBreak="0">
    <w:nsid w:val="7A096B13"/>
    <w:multiLevelType w:val="hybridMultilevel"/>
    <w:tmpl w:val="2E76E970"/>
    <w:lvl w:ilvl="0" w:tplc="FB1C1648">
      <w:start w:val="1"/>
      <w:numFmt w:val="decimalEnclosedCircle"/>
      <w:lvlText w:val="%1"/>
      <w:lvlJc w:val="left"/>
      <w:pPr>
        <w:ind w:left="100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20CE0"/>
    <w:rsid w:val="000516CE"/>
    <w:rsid w:val="000A6500"/>
    <w:rsid w:val="000C2702"/>
    <w:rsid w:val="00154907"/>
    <w:rsid w:val="00173976"/>
    <w:rsid w:val="0019629F"/>
    <w:rsid w:val="001E7756"/>
    <w:rsid w:val="001F7BAC"/>
    <w:rsid w:val="00203FDB"/>
    <w:rsid w:val="002841A9"/>
    <w:rsid w:val="00290C2C"/>
    <w:rsid w:val="00353A4D"/>
    <w:rsid w:val="004A5846"/>
    <w:rsid w:val="004C62DB"/>
    <w:rsid w:val="00520CE0"/>
    <w:rsid w:val="0054777F"/>
    <w:rsid w:val="005724C8"/>
    <w:rsid w:val="005A3D4C"/>
    <w:rsid w:val="005B77EC"/>
    <w:rsid w:val="00602649"/>
    <w:rsid w:val="006170DF"/>
    <w:rsid w:val="00650580"/>
    <w:rsid w:val="007359DE"/>
    <w:rsid w:val="007E3260"/>
    <w:rsid w:val="0080437A"/>
    <w:rsid w:val="00813BCA"/>
    <w:rsid w:val="008361E9"/>
    <w:rsid w:val="008F1416"/>
    <w:rsid w:val="009433DD"/>
    <w:rsid w:val="009B5A35"/>
    <w:rsid w:val="00AE1D8E"/>
    <w:rsid w:val="00B32102"/>
    <w:rsid w:val="00C362A0"/>
    <w:rsid w:val="00C83954"/>
    <w:rsid w:val="00CA2F0A"/>
    <w:rsid w:val="00D0552E"/>
    <w:rsid w:val="00EC70FA"/>
    <w:rsid w:val="00F85B10"/>
    <w:rsid w:val="02E34976"/>
    <w:rsid w:val="06174967"/>
    <w:rsid w:val="06CC3ED0"/>
    <w:rsid w:val="10556A76"/>
    <w:rsid w:val="11842DBA"/>
    <w:rsid w:val="1DBE771A"/>
    <w:rsid w:val="23CE3C11"/>
    <w:rsid w:val="272B7DE8"/>
    <w:rsid w:val="339B41AB"/>
    <w:rsid w:val="34552CF6"/>
    <w:rsid w:val="362864D5"/>
    <w:rsid w:val="41B34D83"/>
    <w:rsid w:val="499F7B0C"/>
    <w:rsid w:val="4FB1707C"/>
    <w:rsid w:val="56DD36B7"/>
    <w:rsid w:val="5B324E09"/>
    <w:rsid w:val="5EFD1E7E"/>
    <w:rsid w:val="5F55770C"/>
    <w:rsid w:val="650471AB"/>
    <w:rsid w:val="6F6F6EED"/>
    <w:rsid w:val="73CC1137"/>
    <w:rsid w:val="74A42C7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5:docId w15:val="{F5194EFD-2CB7-4D39-A1D9-9A0C5C95CD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qFormat="1"/>
    <w:lsdException w:name="footnote text" w:semiHidden="1" w:unhideWhenUsed="1"/>
    <w:lsdException w:name="annotation text" w:uiPriority="0" w:qFormat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0" w:qFormat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Indent"/>
    <w:basedOn w:val="a"/>
    <w:uiPriority w:val="99"/>
    <w:qFormat/>
    <w:pPr>
      <w:ind w:firstLine="420"/>
    </w:pPr>
    <w:rPr>
      <w:rFonts w:eastAsia="仿宋_GB2312"/>
      <w:sz w:val="32"/>
      <w:szCs w:val="20"/>
    </w:rPr>
  </w:style>
  <w:style w:type="paragraph" w:styleId="a4">
    <w:name w:val="annotation text"/>
    <w:basedOn w:val="a"/>
    <w:link w:val="a5"/>
    <w:qFormat/>
    <w:pPr>
      <w:jc w:val="left"/>
    </w:pPr>
  </w:style>
  <w:style w:type="paragraph" w:styleId="a6">
    <w:name w:val="Balloon Text"/>
    <w:basedOn w:val="a"/>
    <w:link w:val="a7"/>
    <w:uiPriority w:val="99"/>
    <w:semiHidden/>
    <w:unhideWhenUsed/>
    <w:qFormat/>
    <w:rPr>
      <w:sz w:val="18"/>
      <w:szCs w:val="18"/>
    </w:rPr>
  </w:style>
  <w:style w:type="paragraph" w:styleId="a8">
    <w:name w:val="footer"/>
    <w:basedOn w:val="a"/>
    <w:link w:val="a9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a">
    <w:name w:val="header"/>
    <w:basedOn w:val="a"/>
    <w:link w:val="ab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c">
    <w:name w:val="annotation subject"/>
    <w:basedOn w:val="a4"/>
    <w:next w:val="a4"/>
    <w:link w:val="ad"/>
    <w:uiPriority w:val="99"/>
    <w:semiHidden/>
    <w:unhideWhenUsed/>
    <w:rPr>
      <w:b/>
      <w:bCs/>
    </w:rPr>
  </w:style>
  <w:style w:type="table" w:styleId="ae">
    <w:name w:val="Table Grid"/>
    <w:basedOn w:val="a1"/>
    <w:qFormat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af">
    <w:name w:val="annotation reference"/>
    <w:basedOn w:val="a0"/>
    <w:uiPriority w:val="99"/>
    <w:semiHidden/>
    <w:unhideWhenUsed/>
    <w:qFormat/>
    <w:rPr>
      <w:sz w:val="21"/>
      <w:szCs w:val="21"/>
    </w:rPr>
  </w:style>
  <w:style w:type="character" w:customStyle="1" w:styleId="ab">
    <w:name w:val="页眉 字符"/>
    <w:basedOn w:val="a0"/>
    <w:link w:val="aa"/>
    <w:uiPriority w:val="99"/>
    <w:semiHidden/>
    <w:qFormat/>
    <w:rPr>
      <w:rFonts w:ascii="Times New Roman" w:eastAsia="宋体" w:hAnsi="Times New Roman" w:cs="Times New Roman"/>
      <w:sz w:val="18"/>
      <w:szCs w:val="18"/>
    </w:rPr>
  </w:style>
  <w:style w:type="character" w:customStyle="1" w:styleId="a9">
    <w:name w:val="页脚 字符"/>
    <w:basedOn w:val="a0"/>
    <w:link w:val="a8"/>
    <w:uiPriority w:val="99"/>
    <w:semiHidden/>
    <w:qFormat/>
    <w:rPr>
      <w:rFonts w:ascii="Times New Roman" w:eastAsia="宋体" w:hAnsi="Times New Roman" w:cs="Times New Roman"/>
      <w:sz w:val="18"/>
      <w:szCs w:val="18"/>
    </w:rPr>
  </w:style>
  <w:style w:type="paragraph" w:customStyle="1" w:styleId="1">
    <w:name w:val="列出段落1"/>
    <w:basedOn w:val="a"/>
    <w:uiPriority w:val="99"/>
    <w:qFormat/>
    <w:pPr>
      <w:ind w:firstLineChars="200" w:firstLine="420"/>
    </w:pPr>
  </w:style>
  <w:style w:type="character" w:customStyle="1" w:styleId="a7">
    <w:name w:val="批注框文本 字符"/>
    <w:basedOn w:val="a0"/>
    <w:link w:val="a6"/>
    <w:uiPriority w:val="99"/>
    <w:semiHidden/>
    <w:rPr>
      <w:rFonts w:ascii="Times New Roman" w:eastAsia="宋体" w:hAnsi="Times New Roman" w:cs="Times New Roman"/>
      <w:kern w:val="2"/>
      <w:sz w:val="18"/>
      <w:szCs w:val="18"/>
    </w:rPr>
  </w:style>
  <w:style w:type="character" w:customStyle="1" w:styleId="a5">
    <w:name w:val="批注文字 字符"/>
    <w:basedOn w:val="a0"/>
    <w:link w:val="a4"/>
    <w:qFormat/>
    <w:rPr>
      <w:rFonts w:ascii="Times New Roman" w:eastAsia="宋体" w:hAnsi="Times New Roman" w:cs="Times New Roman"/>
      <w:kern w:val="2"/>
      <w:sz w:val="21"/>
      <w:szCs w:val="24"/>
    </w:rPr>
  </w:style>
  <w:style w:type="character" w:customStyle="1" w:styleId="ad">
    <w:name w:val="批注主题 字符"/>
    <w:basedOn w:val="a5"/>
    <w:link w:val="ac"/>
    <w:qFormat/>
    <w:rPr>
      <w:rFonts w:ascii="Times New Roman" w:eastAsia="宋体" w:hAnsi="Times New Roman" w:cs="Times New Roman"/>
      <w:kern w:val="2"/>
      <w:sz w:val="21"/>
      <w:szCs w:val="24"/>
    </w:rPr>
  </w:style>
  <w:style w:type="paragraph" w:styleId="af0">
    <w:name w:val="List Paragraph"/>
    <w:basedOn w:val="a"/>
    <w:uiPriority w:val="99"/>
    <w:rsid w:val="007359DE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9</Pages>
  <Words>480</Words>
  <Characters>2741</Characters>
  <Application>Microsoft Office Word</Application>
  <DocSecurity>0</DocSecurity>
  <Lines>22</Lines>
  <Paragraphs>6</Paragraphs>
  <ScaleCrop>false</ScaleCrop>
  <Company>China</Company>
  <LinksUpToDate>false</LinksUpToDate>
  <CharactersWithSpaces>3215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Lenvov</cp:lastModifiedBy>
  <cp:revision>13</cp:revision>
  <cp:lastPrinted>2016-09-09T07:57:00Z</cp:lastPrinted>
  <dcterms:created xsi:type="dcterms:W3CDTF">2017-09-08T03:35:00Z</dcterms:created>
  <dcterms:modified xsi:type="dcterms:W3CDTF">2020-09-29T06:44:00Z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2052-11.1.0.9513</vt:lpwstr>
  </property>
</Properties>
</file>