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</w:rPr>
        <w:t>新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eastAsia="zh-CN"/>
        </w:rPr>
        <w:t>疆医科大学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eastAsia="zh-CN"/>
        </w:rPr>
        <w:t>第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eastAsia="zh-CN"/>
        </w:rPr>
        <w:t>附属医院（第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eastAsia="zh-CN"/>
        </w:rPr>
        <w:t>临床医学院）</w:t>
      </w:r>
    </w:p>
    <w:p w14:paraId="07FD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val="en-US" w:eastAsia="zh-CN"/>
        </w:rPr>
        <w:t>2025年接收优秀应届本科毕业生免试攻读研究生复试</w:t>
      </w:r>
      <w:r>
        <w:rPr>
          <w:rFonts w:hint="eastAsia" w:ascii="黑体" w:hAnsi="黑体" w:eastAsia="黑体" w:cs="黑体"/>
          <w:b w:val="0"/>
          <w:bCs/>
          <w:spacing w:val="-20"/>
          <w:sz w:val="44"/>
          <w:szCs w:val="44"/>
          <w:lang w:val="en-US" w:eastAsia="zh-CN"/>
        </w:rPr>
        <w:t>工作实施细则</w:t>
      </w:r>
    </w:p>
    <w:p w14:paraId="656DF0A9">
      <w:pPr>
        <w:pStyle w:val="5"/>
        <w:rPr>
          <w:rFonts w:hint="eastAsia"/>
          <w:lang w:val="en-US" w:eastAsia="zh-CN"/>
        </w:rPr>
      </w:pPr>
    </w:p>
    <w:p w14:paraId="161E4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《关于新疆医科大学2025年接收优秀应届本科毕业生免试攻读研究生复试的通知》的精神，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启动2025年接收</w:t>
      </w:r>
      <w:r>
        <w:rPr>
          <w:rFonts w:hint="eastAsia" w:ascii="仿宋" w:hAnsi="仿宋" w:eastAsia="仿宋" w:cs="仿宋"/>
          <w:kern w:val="0"/>
          <w:sz w:val="32"/>
          <w:szCs w:val="32"/>
          <w:lang w:val="en-US"/>
        </w:rPr>
        <w:t>优秀应届本科毕业生免试攻读研究生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（以下称推免生）复试录取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实际，在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医（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研究生招生工作领导小组的指导下，制定本工作实施细则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 w14:paraId="2A75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一、基本原则</w:t>
      </w:r>
    </w:p>
    <w:p w14:paraId="01EE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习近平新时代中国特色社会主义思想为指导，深入贯彻党的二十大、二十届三中全会精神，全面落实党的教育方针，落实立德树人根本任务，坚持“全面衡量、综合评价、科学选拔、择优录取”的原则，严格执行政策，严守工作纪律，规范录取行为，优化考生服务，注重对考生政治态度、思想表现、道德品质、科学精神、诚实守信、遵纪守法等方面的考核。确保2025年接收</w:t>
      </w:r>
      <w:r>
        <w:rPr>
          <w:rFonts w:hint="eastAsia" w:ascii="仿宋" w:hAnsi="仿宋" w:eastAsia="仿宋" w:cs="仿宋"/>
          <w:kern w:val="0"/>
          <w:sz w:val="32"/>
          <w:szCs w:val="32"/>
          <w:lang w:val="en-US"/>
        </w:rPr>
        <w:t>优秀应届本科毕业生免试攻读研究生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复试录取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/>
        </w:rPr>
        <w:t>工作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平稳有序、公平、公正、公开。</w:t>
      </w:r>
    </w:p>
    <w:p w14:paraId="4666B0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组织机构</w:t>
      </w:r>
    </w:p>
    <w:p w14:paraId="5FEF8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学院研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究生招生工作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小组</w:t>
      </w:r>
    </w:p>
    <w:p w14:paraId="01A6D30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trike w:val="0"/>
          <w:sz w:val="32"/>
          <w:szCs w:val="32"/>
          <w:highlight w:val="none"/>
        </w:rPr>
        <w:t>根据学校工作方案制定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  <w:lang w:eastAsia="zh-CN"/>
        </w:rPr>
        <w:t>我院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</w:rPr>
        <w:t>复试工作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</w:rPr>
        <w:t>细则，组建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  <w:lang w:eastAsia="zh-CN"/>
        </w:rPr>
        <w:t>复试专家组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</w:rPr>
        <w:t>，指导实施复试工作</w:t>
      </w:r>
      <w:r>
        <w:rPr>
          <w:rFonts w:hint="eastAsia" w:ascii="仿宋" w:hAnsi="仿宋" w:eastAsia="仿宋" w:cs="仿宋"/>
          <w:strike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按照研究生学院下发的推免生复试名单对考生进行资格审核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并对本单位的复试工作进行监督。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领导小组下设办公室，办公室设在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教学科研管理办公室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 w14:paraId="6696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）学科或专业（领域）复试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导师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组</w:t>
      </w:r>
    </w:p>
    <w:p w14:paraId="0A8889B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学科专业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特点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和复试考生人数，结合实际成立复试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导师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由研究生招生工作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小组确定组长，组员随机分配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学院研究生招生工作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小组指导下负责制定具体工作流程，实施复试考核。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复试导师组不少于5人（含组长），成员由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相关学科专业副高级及以上职称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教学经验丰富、责任心强、业务水平高、遵守纪律、身体健康、当年无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亲属或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利害关系人参加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研究生导师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担任。另有外语水平测试人员1人（可由组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内导师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兼任），每个复试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导师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组配备秘书1名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助理1名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19536F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三、复试</w:t>
      </w:r>
    </w:p>
    <w:p w14:paraId="2FD9512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（一）复试方式</w:t>
      </w:r>
    </w:p>
    <w:p w14:paraId="718E6C6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以现场复试方式进行，如学生本人因在外实习等特殊原因未能到现场复试者，学院根据情况可同步进行线上复试。</w:t>
      </w:r>
    </w:p>
    <w:p w14:paraId="070AF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（二）复试内容及成绩</w:t>
      </w:r>
    </w:p>
    <w:p w14:paraId="222D13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每名考生复试时间不少于20分钟，复试成绩满分100分（低于60分者不予录取）。</w:t>
      </w:r>
    </w:p>
    <w:p w14:paraId="475DFE7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外语听说能力：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英语自我介绍和公共英语/医学英语，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复试权重占总分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0分）。</w:t>
      </w:r>
    </w:p>
    <w:p w14:paraId="3ADD05D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基础知识考核：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一级学科范围内考核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，复试权重占总分20%（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0分）。</w:t>
      </w:r>
    </w:p>
    <w:p w14:paraId="3285C9A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专业知识考核：二级学科范围内考核，复试权重占总分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0%（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0分）。</w:t>
      </w:r>
    </w:p>
    <w:p w14:paraId="33A85ED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实验及实践操作技能考核：侧重二级学科范畴考核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复试权重占总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0%（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0分）。</w:t>
      </w:r>
    </w:p>
    <w:p w14:paraId="738563A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综合能力考核：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重点考核思想政治素质和品德修养、事业心、责任心、纪律性、协作性、人文素质等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，复试权重占总分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0%（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0分）。</w:t>
      </w:r>
    </w:p>
    <w:p w14:paraId="741BED0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baseline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复试结束后复试成绩在医（学）院官网进行公布。</w:t>
      </w:r>
    </w:p>
    <w:p w14:paraId="767CB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（三）复试时间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地点</w:t>
      </w:r>
    </w:p>
    <w:p w14:paraId="02147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复试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12日</w:t>
      </w:r>
    </w:p>
    <w:p w14:paraId="37681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具体复试时间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以学院通知为准。</w:t>
      </w:r>
    </w:p>
    <w:p w14:paraId="3BF63A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四、监督举报</w:t>
      </w:r>
    </w:p>
    <w:p w14:paraId="17222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根据大学要求，纪检监督研究生复试命题全程，接受投诉和举报。</w:t>
      </w:r>
      <w:bookmarkStart w:id="0" w:name="_GoBack"/>
      <w:bookmarkEnd w:id="0"/>
    </w:p>
    <w:p w14:paraId="49051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学院监督举报电话：</w:t>
      </w:r>
    </w:p>
    <w:p w14:paraId="4A8BF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0991-7598453（学院招生办公室）</w:t>
      </w:r>
    </w:p>
    <w:p w14:paraId="1FEE2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0991-7598417（学院纪检监察办公室）</w:t>
      </w:r>
    </w:p>
    <w:p w14:paraId="24066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F49A8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F3B7E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44F71AD1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330C94F">
      <w:pPr>
        <w:pStyle w:val="2"/>
        <w:rPr>
          <w:rFonts w:hint="eastAsia"/>
          <w:lang w:val="en-US" w:eastAsia="zh-CN"/>
        </w:rPr>
      </w:pPr>
    </w:p>
    <w:p w14:paraId="43F57E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新疆医科大学第五附属医院（第五临床医学院）</w:t>
      </w:r>
    </w:p>
    <w:p w14:paraId="57E17B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教学科研管理办公室</w:t>
      </w:r>
    </w:p>
    <w:p w14:paraId="573F2C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21A3"/>
    <w:multiLevelType w:val="singleLevel"/>
    <w:tmpl w:val="D28221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2I1MzViYWEwYjdjYzdkMmJmMTIzMDdjMDM0NWEifQ=="/>
  </w:docVars>
  <w:rsids>
    <w:rsidRoot w:val="163C4114"/>
    <w:rsid w:val="08601134"/>
    <w:rsid w:val="0AA7129C"/>
    <w:rsid w:val="0C207C3E"/>
    <w:rsid w:val="0DAB643B"/>
    <w:rsid w:val="10F305BB"/>
    <w:rsid w:val="11A149AC"/>
    <w:rsid w:val="125E1F79"/>
    <w:rsid w:val="163C4114"/>
    <w:rsid w:val="16504596"/>
    <w:rsid w:val="1BCB5AAB"/>
    <w:rsid w:val="1EB26010"/>
    <w:rsid w:val="20E95D13"/>
    <w:rsid w:val="22DD3B90"/>
    <w:rsid w:val="26337195"/>
    <w:rsid w:val="2EE87FE0"/>
    <w:rsid w:val="32624249"/>
    <w:rsid w:val="32C6300B"/>
    <w:rsid w:val="34666A21"/>
    <w:rsid w:val="36D07BD5"/>
    <w:rsid w:val="38AB7083"/>
    <w:rsid w:val="3B295232"/>
    <w:rsid w:val="3DE07C2A"/>
    <w:rsid w:val="4F720204"/>
    <w:rsid w:val="528E48AC"/>
    <w:rsid w:val="543E4817"/>
    <w:rsid w:val="574D6D01"/>
    <w:rsid w:val="597A4A4B"/>
    <w:rsid w:val="5D8F4FFF"/>
    <w:rsid w:val="640E3769"/>
    <w:rsid w:val="67AE3DE2"/>
    <w:rsid w:val="6D5B3EC2"/>
    <w:rsid w:val="6EA17F79"/>
    <w:rsid w:val="6F0379F5"/>
    <w:rsid w:val="71234437"/>
    <w:rsid w:val="71EA4201"/>
    <w:rsid w:val="77337D36"/>
    <w:rsid w:val="77B60831"/>
    <w:rsid w:val="7A947EE2"/>
    <w:rsid w:val="7BCF1473"/>
    <w:rsid w:val="7F6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1219</Characters>
  <Lines>0</Lines>
  <Paragraphs>0</Paragraphs>
  <TotalTime>12</TotalTime>
  <ScaleCrop>false</ScaleCrop>
  <LinksUpToDate>false</LinksUpToDate>
  <CharactersWithSpaces>1219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2022-03-10T08:20:00Z</dcterms:created>
  <dc:creator>_ •Crazy..........₺</dc:creator>
  <cp:lastModifiedBy>l</cp:lastModifiedBy>
  <cp:lastPrinted>2024-10-10T04:58:23Z</cp:lastPrinted>
  <dcterms:modified xsi:type="dcterms:W3CDTF">2024-10-10T04:58:29Z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5490FA571DF149E4A083B02F01ECDA88_13</vt:lpwstr>
  </property>
</Properties>
</file>