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2AD4">
      <w:pPr>
        <w:pStyle w:val="5"/>
        <w:spacing w:line="480" w:lineRule="exact"/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  <w:t>附件1：</w:t>
      </w:r>
    </w:p>
    <w:p w14:paraId="037FF6D0">
      <w:pPr>
        <w:pStyle w:val="10"/>
        <w:widowControl/>
        <w:spacing w:before="0" w:beforeAutospacing="0" w:after="0" w:afterAutospacing="0" w:line="480" w:lineRule="exact"/>
        <w:jc w:val="center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特殊学术专长加分认定表</w:t>
      </w:r>
    </w:p>
    <w:bookmarkEnd w:id="0"/>
    <w:tbl>
      <w:tblPr>
        <w:tblStyle w:val="1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3624"/>
        <w:gridCol w:w="3574"/>
        <w:gridCol w:w="1061"/>
      </w:tblGrid>
      <w:tr w14:paraId="519B4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4" w:type="dxa"/>
            <w:vAlign w:val="top"/>
          </w:tcPr>
          <w:p w14:paraId="24B70AB0">
            <w:pPr>
              <w:spacing w:before="145" w:line="220" w:lineRule="auto"/>
              <w:ind w:left="1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624" w:type="dxa"/>
            <w:vAlign w:val="top"/>
          </w:tcPr>
          <w:p w14:paraId="6902AC97">
            <w:pPr>
              <w:spacing w:before="145" w:line="220" w:lineRule="auto"/>
              <w:ind w:left="14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赛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事</w:t>
            </w:r>
          </w:p>
        </w:tc>
        <w:tc>
          <w:tcPr>
            <w:tcW w:w="3574" w:type="dxa"/>
            <w:vAlign w:val="top"/>
          </w:tcPr>
          <w:p w14:paraId="39799F87">
            <w:pPr>
              <w:spacing w:before="145" w:line="220" w:lineRule="auto"/>
              <w:ind w:left="15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等级</w:t>
            </w:r>
          </w:p>
        </w:tc>
        <w:tc>
          <w:tcPr>
            <w:tcW w:w="1061" w:type="dxa"/>
            <w:vAlign w:val="top"/>
          </w:tcPr>
          <w:p w14:paraId="4177FE6A">
            <w:pPr>
              <w:spacing w:before="145" w:line="220" w:lineRule="auto"/>
              <w:ind w:left="2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分值</w:t>
            </w:r>
          </w:p>
        </w:tc>
      </w:tr>
      <w:tr w14:paraId="65289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02C5A50">
            <w:pPr>
              <w:spacing w:line="265" w:lineRule="auto"/>
              <w:rPr>
                <w:rFonts w:ascii="Arial"/>
                <w:sz w:val="21"/>
              </w:rPr>
            </w:pPr>
          </w:p>
          <w:p w14:paraId="4862F4B2">
            <w:pPr>
              <w:spacing w:line="265" w:lineRule="auto"/>
              <w:rPr>
                <w:rFonts w:ascii="Arial"/>
                <w:sz w:val="21"/>
              </w:rPr>
            </w:pPr>
          </w:p>
          <w:p w14:paraId="70C22641">
            <w:pPr>
              <w:spacing w:line="265" w:lineRule="auto"/>
              <w:rPr>
                <w:rFonts w:ascii="Arial"/>
                <w:sz w:val="21"/>
              </w:rPr>
            </w:pPr>
          </w:p>
          <w:p w14:paraId="3FF53CA4">
            <w:pPr>
              <w:spacing w:line="266" w:lineRule="auto"/>
              <w:rPr>
                <w:rFonts w:ascii="Arial"/>
                <w:sz w:val="21"/>
              </w:rPr>
            </w:pPr>
          </w:p>
          <w:p w14:paraId="5D7F2A1C">
            <w:pPr>
              <w:pStyle w:val="22"/>
              <w:spacing w:before="91" w:line="188" w:lineRule="auto"/>
              <w:ind w:left="363"/>
            </w:pPr>
            <w:r>
              <w:t>1</w:t>
            </w:r>
          </w:p>
        </w:tc>
        <w:tc>
          <w:tcPr>
            <w:tcW w:w="3624" w:type="dxa"/>
            <w:vMerge w:val="restart"/>
            <w:tcBorders>
              <w:bottom w:val="nil"/>
            </w:tcBorders>
            <w:vAlign w:val="top"/>
          </w:tcPr>
          <w:p w14:paraId="62367DA2">
            <w:pPr>
              <w:spacing w:line="267" w:lineRule="auto"/>
              <w:rPr>
                <w:rFonts w:ascii="Arial"/>
                <w:sz w:val="21"/>
              </w:rPr>
            </w:pPr>
          </w:p>
          <w:p w14:paraId="724D2327">
            <w:pPr>
              <w:spacing w:line="267" w:lineRule="auto"/>
              <w:rPr>
                <w:rFonts w:ascii="Arial"/>
                <w:sz w:val="21"/>
              </w:rPr>
            </w:pPr>
          </w:p>
          <w:p w14:paraId="1781FDFA">
            <w:pPr>
              <w:spacing w:line="267" w:lineRule="auto"/>
              <w:rPr>
                <w:rFonts w:ascii="Arial"/>
                <w:sz w:val="21"/>
              </w:rPr>
            </w:pPr>
          </w:p>
          <w:p w14:paraId="0000E205">
            <w:pPr>
              <w:pStyle w:val="22"/>
              <w:spacing w:before="91" w:line="247" w:lineRule="auto"/>
              <w:ind w:left="108" w:right="328" w:firstLine="39"/>
            </w:pPr>
            <w:r>
              <w:rPr>
                <w:spacing w:val="-4"/>
              </w:rPr>
              <w:t>中国国际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spacing w:val="-4"/>
              </w:rPr>
              <w:t>互联网+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大学生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创新创业大赛；</w:t>
            </w:r>
          </w:p>
        </w:tc>
        <w:tc>
          <w:tcPr>
            <w:tcW w:w="3574" w:type="dxa"/>
            <w:vAlign w:val="top"/>
          </w:tcPr>
          <w:p w14:paraId="1DF22ECA">
            <w:pPr>
              <w:pStyle w:val="22"/>
              <w:spacing w:before="142" w:line="213" w:lineRule="auto"/>
              <w:ind w:left="1261"/>
            </w:pPr>
            <w:r>
              <w:rPr>
                <w:spacing w:val="-9"/>
              </w:rPr>
              <w:t>国赛金奖</w:t>
            </w:r>
          </w:p>
        </w:tc>
        <w:tc>
          <w:tcPr>
            <w:tcW w:w="1061" w:type="dxa"/>
            <w:vAlign w:val="top"/>
          </w:tcPr>
          <w:p w14:paraId="511547B4">
            <w:pPr>
              <w:pStyle w:val="22"/>
              <w:spacing w:before="178" w:line="188" w:lineRule="auto"/>
              <w:ind w:left="417"/>
            </w:pPr>
            <w:r>
              <w:rPr>
                <w:spacing w:val="-15"/>
              </w:rPr>
              <w:t>10</w:t>
            </w:r>
          </w:p>
        </w:tc>
      </w:tr>
      <w:tr w14:paraId="5ED4E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6F98FB0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  <w:bottom w:val="nil"/>
            </w:tcBorders>
            <w:vAlign w:val="top"/>
          </w:tcPr>
          <w:p w14:paraId="1CAF8E89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4B0CC9B6">
            <w:pPr>
              <w:pStyle w:val="22"/>
              <w:spacing w:before="145" w:line="213" w:lineRule="auto"/>
              <w:ind w:left="1261"/>
            </w:pPr>
            <w:r>
              <w:rPr>
                <w:spacing w:val="-9"/>
              </w:rPr>
              <w:t>国赛银奖</w:t>
            </w:r>
          </w:p>
        </w:tc>
        <w:tc>
          <w:tcPr>
            <w:tcW w:w="1061" w:type="dxa"/>
            <w:vAlign w:val="top"/>
          </w:tcPr>
          <w:p w14:paraId="2A646178">
            <w:pPr>
              <w:pStyle w:val="22"/>
              <w:spacing w:before="185" w:line="185" w:lineRule="auto"/>
              <w:ind w:left="483"/>
            </w:pPr>
            <w:r>
              <w:t>5</w:t>
            </w:r>
          </w:p>
        </w:tc>
      </w:tr>
      <w:tr w14:paraId="51A4B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1677A2C1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  <w:bottom w:val="nil"/>
            </w:tcBorders>
            <w:vAlign w:val="top"/>
          </w:tcPr>
          <w:p w14:paraId="37DCC7C4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7587A6A6">
            <w:pPr>
              <w:pStyle w:val="22"/>
              <w:spacing w:before="145" w:line="213" w:lineRule="auto"/>
              <w:ind w:left="1261"/>
            </w:pPr>
            <w:r>
              <w:rPr>
                <w:spacing w:val="-9"/>
              </w:rPr>
              <w:t>国赛铜奖</w:t>
            </w:r>
          </w:p>
        </w:tc>
        <w:tc>
          <w:tcPr>
            <w:tcW w:w="1061" w:type="dxa"/>
            <w:vAlign w:val="top"/>
          </w:tcPr>
          <w:p w14:paraId="19CFD3A5">
            <w:pPr>
              <w:pStyle w:val="22"/>
              <w:spacing w:before="181" w:line="188" w:lineRule="auto"/>
              <w:ind w:left="491"/>
            </w:pPr>
            <w:r>
              <w:t>3</w:t>
            </w:r>
          </w:p>
        </w:tc>
      </w:tr>
      <w:tr w14:paraId="12AC0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283E131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  <w:bottom w:val="nil"/>
            </w:tcBorders>
            <w:vAlign w:val="top"/>
          </w:tcPr>
          <w:p w14:paraId="58971DEC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7DAE1451">
            <w:pPr>
              <w:pStyle w:val="22"/>
              <w:spacing w:before="146" w:line="213" w:lineRule="auto"/>
              <w:ind w:left="1246"/>
            </w:pPr>
            <w:r>
              <w:rPr>
                <w:spacing w:val="-5"/>
              </w:rPr>
              <w:t>省赛金奖</w:t>
            </w:r>
          </w:p>
        </w:tc>
        <w:tc>
          <w:tcPr>
            <w:tcW w:w="1061" w:type="dxa"/>
            <w:vAlign w:val="top"/>
          </w:tcPr>
          <w:p w14:paraId="2F5E95AC">
            <w:pPr>
              <w:pStyle w:val="22"/>
              <w:spacing w:before="182" w:line="188" w:lineRule="auto"/>
              <w:ind w:left="338"/>
            </w:pPr>
            <w:r>
              <w:rPr>
                <w:spacing w:val="-7"/>
              </w:rPr>
              <w:t>2.5</w:t>
            </w:r>
          </w:p>
        </w:tc>
      </w:tr>
      <w:tr w14:paraId="6B9F0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1FFF6A96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</w:tcBorders>
            <w:vAlign w:val="top"/>
          </w:tcPr>
          <w:p w14:paraId="44ED5CC8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751D10BB">
            <w:pPr>
              <w:pStyle w:val="22"/>
              <w:spacing w:before="146" w:line="213" w:lineRule="auto"/>
              <w:ind w:left="1246"/>
            </w:pPr>
            <w:r>
              <w:rPr>
                <w:spacing w:val="-5"/>
              </w:rPr>
              <w:t>省赛银奖</w:t>
            </w:r>
          </w:p>
        </w:tc>
        <w:tc>
          <w:tcPr>
            <w:tcW w:w="1061" w:type="dxa"/>
            <w:vAlign w:val="top"/>
          </w:tcPr>
          <w:p w14:paraId="11F8E002">
            <w:pPr>
              <w:pStyle w:val="22"/>
              <w:spacing w:before="182" w:line="188" w:lineRule="auto"/>
              <w:ind w:left="487"/>
            </w:pPr>
            <w:r>
              <w:t>1</w:t>
            </w:r>
          </w:p>
        </w:tc>
      </w:tr>
      <w:tr w14:paraId="571ED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463AE4C7">
            <w:pPr>
              <w:spacing w:line="258" w:lineRule="auto"/>
              <w:rPr>
                <w:rFonts w:ascii="Arial"/>
                <w:sz w:val="21"/>
              </w:rPr>
            </w:pPr>
          </w:p>
          <w:p w14:paraId="5FDDEA45">
            <w:pPr>
              <w:spacing w:line="259" w:lineRule="auto"/>
              <w:rPr>
                <w:rFonts w:ascii="Arial"/>
                <w:sz w:val="21"/>
              </w:rPr>
            </w:pPr>
          </w:p>
          <w:p w14:paraId="09E862DF">
            <w:pPr>
              <w:spacing w:line="259" w:lineRule="auto"/>
              <w:rPr>
                <w:rFonts w:ascii="Arial"/>
                <w:sz w:val="21"/>
              </w:rPr>
            </w:pPr>
          </w:p>
          <w:p w14:paraId="50764E59">
            <w:pPr>
              <w:spacing w:line="259" w:lineRule="auto"/>
              <w:rPr>
                <w:rFonts w:ascii="Arial"/>
                <w:sz w:val="21"/>
              </w:rPr>
            </w:pPr>
          </w:p>
          <w:p w14:paraId="4C284D5B">
            <w:pPr>
              <w:spacing w:line="259" w:lineRule="auto"/>
              <w:rPr>
                <w:rFonts w:ascii="Arial"/>
                <w:sz w:val="21"/>
              </w:rPr>
            </w:pPr>
          </w:p>
          <w:p w14:paraId="44591736">
            <w:pPr>
              <w:spacing w:line="259" w:lineRule="auto"/>
              <w:rPr>
                <w:rFonts w:ascii="Arial"/>
                <w:sz w:val="21"/>
              </w:rPr>
            </w:pPr>
          </w:p>
          <w:p w14:paraId="4AA6CB13">
            <w:pPr>
              <w:pStyle w:val="22"/>
              <w:spacing w:before="91" w:line="188" w:lineRule="auto"/>
              <w:ind w:left="356"/>
            </w:pPr>
            <w:r>
              <w:t>2</w:t>
            </w:r>
          </w:p>
        </w:tc>
        <w:tc>
          <w:tcPr>
            <w:tcW w:w="3624" w:type="dxa"/>
            <w:vMerge w:val="restart"/>
            <w:tcBorders>
              <w:bottom w:val="nil"/>
            </w:tcBorders>
            <w:vAlign w:val="top"/>
          </w:tcPr>
          <w:p w14:paraId="41225B18">
            <w:pPr>
              <w:spacing w:line="299" w:lineRule="auto"/>
              <w:rPr>
                <w:rFonts w:ascii="Arial"/>
                <w:sz w:val="21"/>
              </w:rPr>
            </w:pPr>
          </w:p>
          <w:p w14:paraId="123EA021">
            <w:pPr>
              <w:spacing w:line="299" w:lineRule="auto"/>
              <w:rPr>
                <w:rFonts w:ascii="Arial"/>
                <w:sz w:val="21"/>
              </w:rPr>
            </w:pPr>
          </w:p>
          <w:p w14:paraId="4242AC77">
            <w:pPr>
              <w:spacing w:line="299" w:lineRule="auto"/>
              <w:rPr>
                <w:rFonts w:ascii="Arial"/>
                <w:sz w:val="21"/>
              </w:rPr>
            </w:pPr>
          </w:p>
          <w:p w14:paraId="10921001">
            <w:pPr>
              <w:pStyle w:val="22"/>
              <w:spacing w:before="91" w:line="247" w:lineRule="auto"/>
              <w:ind w:left="116" w:right="198" w:hanging="53"/>
            </w:pPr>
            <w:r>
              <w:rPr>
                <w:rFonts w:ascii="Calibri" w:hAnsi="Calibri" w:eastAsia="Calibri" w:cs="Calibri"/>
                <w:spacing w:val="3"/>
              </w:rPr>
              <w:t>“</w:t>
            </w:r>
            <w:r>
              <w:rPr>
                <w:spacing w:val="3"/>
              </w:rPr>
              <w:t>挑战杯</w:t>
            </w:r>
            <w:r>
              <w:rPr>
                <w:rFonts w:ascii="Calibri" w:hAnsi="Calibri" w:eastAsia="Calibri" w:cs="Calibri"/>
                <w:spacing w:val="3"/>
              </w:rPr>
              <w:t>”</w:t>
            </w:r>
            <w:r>
              <w:rPr>
                <w:spacing w:val="3"/>
              </w:rPr>
              <w:t>全国大学生课外学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术科技作品竞赛；</w:t>
            </w:r>
          </w:p>
          <w:p w14:paraId="03368AD2">
            <w:pPr>
              <w:pStyle w:val="22"/>
              <w:spacing w:before="47" w:line="249" w:lineRule="auto"/>
              <w:ind w:left="122" w:right="104" w:hanging="59"/>
            </w:pPr>
            <w:r>
              <w:rPr>
                <w:rFonts w:ascii="Calibri" w:hAnsi="Calibri" w:eastAsia="Calibri" w:cs="Calibri"/>
                <w:spacing w:val="10"/>
              </w:rPr>
              <w:t>“</w:t>
            </w:r>
            <w:r>
              <w:rPr>
                <w:spacing w:val="10"/>
              </w:rPr>
              <w:t>挑战杯</w:t>
            </w:r>
            <w:r>
              <w:rPr>
                <w:rFonts w:ascii="Calibri" w:hAnsi="Calibri" w:eastAsia="Calibri" w:cs="Calibri"/>
                <w:spacing w:val="10"/>
              </w:rPr>
              <w:t>”</w:t>
            </w:r>
            <w:r>
              <w:rPr>
                <w:spacing w:val="10"/>
              </w:rPr>
              <w:t>中国大学生创业计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划大赛。</w:t>
            </w:r>
          </w:p>
        </w:tc>
        <w:tc>
          <w:tcPr>
            <w:tcW w:w="3574" w:type="dxa"/>
            <w:vAlign w:val="top"/>
          </w:tcPr>
          <w:p w14:paraId="5ACF5D03">
            <w:pPr>
              <w:pStyle w:val="22"/>
              <w:spacing w:before="147" w:line="213" w:lineRule="auto"/>
              <w:ind w:left="1120"/>
            </w:pPr>
            <w:r>
              <w:rPr>
                <w:spacing w:val="-7"/>
              </w:rPr>
              <w:t>国赛特等奖</w:t>
            </w:r>
          </w:p>
        </w:tc>
        <w:tc>
          <w:tcPr>
            <w:tcW w:w="1061" w:type="dxa"/>
            <w:vAlign w:val="top"/>
          </w:tcPr>
          <w:p w14:paraId="36D6E2CB">
            <w:pPr>
              <w:pStyle w:val="22"/>
              <w:spacing w:before="183" w:line="188" w:lineRule="auto"/>
              <w:ind w:left="417"/>
            </w:pPr>
            <w:r>
              <w:rPr>
                <w:spacing w:val="-15"/>
              </w:rPr>
              <w:t>10</w:t>
            </w:r>
          </w:p>
        </w:tc>
      </w:tr>
      <w:tr w14:paraId="72BD0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EECE688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  <w:bottom w:val="nil"/>
            </w:tcBorders>
            <w:vAlign w:val="top"/>
          </w:tcPr>
          <w:p w14:paraId="4F03612C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50766E7E">
            <w:pPr>
              <w:pStyle w:val="22"/>
              <w:spacing w:before="147" w:line="213" w:lineRule="auto"/>
              <w:ind w:left="769"/>
            </w:pPr>
            <w:r>
              <w:rPr>
                <w:spacing w:val="-5"/>
              </w:rPr>
              <w:t>国赛一等奖/金奖</w:t>
            </w:r>
          </w:p>
        </w:tc>
        <w:tc>
          <w:tcPr>
            <w:tcW w:w="1061" w:type="dxa"/>
            <w:vAlign w:val="top"/>
          </w:tcPr>
          <w:p w14:paraId="2F477DC0">
            <w:pPr>
              <w:pStyle w:val="22"/>
              <w:spacing w:before="187" w:line="185" w:lineRule="auto"/>
              <w:ind w:left="483"/>
            </w:pPr>
            <w:r>
              <w:t>5</w:t>
            </w:r>
          </w:p>
        </w:tc>
      </w:tr>
      <w:tr w14:paraId="1DFD3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31C4906F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  <w:bottom w:val="nil"/>
            </w:tcBorders>
            <w:vAlign w:val="top"/>
          </w:tcPr>
          <w:p w14:paraId="0FAE2F35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67EEA700">
            <w:pPr>
              <w:pStyle w:val="22"/>
              <w:spacing w:before="150" w:line="213" w:lineRule="auto"/>
              <w:ind w:left="769"/>
            </w:pPr>
            <w:r>
              <w:rPr>
                <w:spacing w:val="-5"/>
              </w:rPr>
              <w:t>国赛二等奖/银奖</w:t>
            </w:r>
          </w:p>
        </w:tc>
        <w:tc>
          <w:tcPr>
            <w:tcW w:w="1061" w:type="dxa"/>
            <w:vAlign w:val="top"/>
          </w:tcPr>
          <w:p w14:paraId="61D335CF">
            <w:pPr>
              <w:pStyle w:val="22"/>
              <w:spacing w:before="185" w:line="188" w:lineRule="auto"/>
              <w:ind w:left="491"/>
            </w:pPr>
            <w:r>
              <w:t>3</w:t>
            </w:r>
          </w:p>
        </w:tc>
      </w:tr>
      <w:tr w14:paraId="4DA2E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263C1711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  <w:bottom w:val="nil"/>
            </w:tcBorders>
            <w:vAlign w:val="top"/>
          </w:tcPr>
          <w:p w14:paraId="7C00479A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4A90B108">
            <w:pPr>
              <w:pStyle w:val="22"/>
              <w:spacing w:before="150" w:line="213" w:lineRule="auto"/>
              <w:ind w:left="769"/>
            </w:pPr>
            <w:r>
              <w:rPr>
                <w:spacing w:val="-5"/>
              </w:rPr>
              <w:t>国赛三等奖/铜奖</w:t>
            </w:r>
          </w:p>
        </w:tc>
        <w:tc>
          <w:tcPr>
            <w:tcW w:w="1061" w:type="dxa"/>
            <w:vAlign w:val="top"/>
          </w:tcPr>
          <w:p w14:paraId="6B158179">
            <w:pPr>
              <w:pStyle w:val="22"/>
              <w:spacing w:before="186" w:line="188" w:lineRule="auto"/>
              <w:ind w:left="480"/>
            </w:pPr>
            <w:r>
              <w:t>2</w:t>
            </w:r>
          </w:p>
        </w:tc>
      </w:tr>
      <w:tr w14:paraId="0F63B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5882DD25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  <w:bottom w:val="nil"/>
            </w:tcBorders>
            <w:vAlign w:val="top"/>
          </w:tcPr>
          <w:p w14:paraId="299B879A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561B94E9">
            <w:pPr>
              <w:pStyle w:val="22"/>
              <w:spacing w:before="150" w:line="213" w:lineRule="auto"/>
              <w:ind w:left="1104"/>
            </w:pPr>
            <w:r>
              <w:rPr>
                <w:spacing w:val="-4"/>
              </w:rPr>
              <w:t>省赛特等奖</w:t>
            </w:r>
          </w:p>
        </w:tc>
        <w:tc>
          <w:tcPr>
            <w:tcW w:w="1061" w:type="dxa"/>
            <w:vAlign w:val="top"/>
          </w:tcPr>
          <w:p w14:paraId="185D39A1">
            <w:pPr>
              <w:pStyle w:val="22"/>
              <w:spacing w:before="186" w:line="188" w:lineRule="auto"/>
              <w:ind w:left="480"/>
            </w:pPr>
            <w:r>
              <w:t>2</w:t>
            </w:r>
          </w:p>
        </w:tc>
      </w:tr>
      <w:tr w14:paraId="35F1D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EC6923A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  <w:bottom w:val="nil"/>
            </w:tcBorders>
            <w:vAlign w:val="top"/>
          </w:tcPr>
          <w:p w14:paraId="40C7351C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25302875">
            <w:pPr>
              <w:pStyle w:val="22"/>
              <w:spacing w:before="149" w:line="213" w:lineRule="auto"/>
              <w:ind w:left="754"/>
            </w:pPr>
            <w:r>
              <w:rPr>
                <w:spacing w:val="-3"/>
              </w:rPr>
              <w:t>省赛一等奖/金奖</w:t>
            </w:r>
          </w:p>
        </w:tc>
        <w:tc>
          <w:tcPr>
            <w:tcW w:w="1061" w:type="dxa"/>
            <w:vAlign w:val="top"/>
          </w:tcPr>
          <w:p w14:paraId="752F8582">
            <w:pPr>
              <w:pStyle w:val="22"/>
              <w:spacing w:before="185" w:line="188" w:lineRule="auto"/>
              <w:ind w:left="487"/>
            </w:pPr>
            <w:r>
              <w:t>1</w:t>
            </w:r>
          </w:p>
        </w:tc>
      </w:tr>
      <w:tr w14:paraId="64CEF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9E04AF9"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Merge w:val="continue"/>
            <w:tcBorders>
              <w:top w:val="nil"/>
            </w:tcBorders>
            <w:vAlign w:val="top"/>
          </w:tcPr>
          <w:p w14:paraId="647FBFE6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Align w:val="top"/>
          </w:tcPr>
          <w:p w14:paraId="7EE0A1E5">
            <w:pPr>
              <w:pStyle w:val="22"/>
              <w:spacing w:before="149" w:line="213" w:lineRule="auto"/>
              <w:ind w:left="754"/>
            </w:pPr>
            <w:r>
              <w:rPr>
                <w:spacing w:val="-3"/>
              </w:rPr>
              <w:t>省赛二等奖/银奖</w:t>
            </w:r>
          </w:p>
        </w:tc>
        <w:tc>
          <w:tcPr>
            <w:tcW w:w="1061" w:type="dxa"/>
            <w:vAlign w:val="top"/>
          </w:tcPr>
          <w:p w14:paraId="197C4189">
            <w:pPr>
              <w:pStyle w:val="22"/>
              <w:spacing w:before="185" w:line="188" w:lineRule="auto"/>
              <w:ind w:left="347"/>
            </w:pPr>
            <w:r>
              <w:rPr>
                <w:spacing w:val="-10"/>
              </w:rPr>
              <w:t>0.8</w:t>
            </w:r>
          </w:p>
        </w:tc>
      </w:tr>
    </w:tbl>
    <w:p w14:paraId="37B93114">
      <w:pPr>
        <w:pStyle w:val="5"/>
        <w:spacing w:before="81" w:line="237" w:lineRule="auto"/>
        <w:ind w:left="129" w:right="115" w:firstLine="588"/>
        <w:rPr>
          <w:sz w:val="28"/>
          <w:szCs w:val="28"/>
        </w:rPr>
      </w:pPr>
      <w:r>
        <w:rPr>
          <w:spacing w:val="-6"/>
          <w:sz w:val="28"/>
          <w:szCs w:val="28"/>
        </w:rPr>
        <w:t>团体参赛计算计分时考虑参赛成员排序，排序系数</w:t>
      </w:r>
      <w:r>
        <w:rPr>
          <w:spacing w:val="-5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B</w:t>
      </w:r>
      <w:r>
        <w:rPr>
          <w:spacing w:val="-5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按下表计算；计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分</w:t>
      </w:r>
      <w:r>
        <w:rPr>
          <w:spacing w:val="-5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A3=分值</w:t>
      </w:r>
      <w:r>
        <w:rPr>
          <w:spacing w:val="-60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×B；</w:t>
      </w:r>
    </w:p>
    <w:tbl>
      <w:tblPr>
        <w:tblStyle w:val="16"/>
        <w:tblW w:w="7642" w:type="dxa"/>
        <w:tblInd w:w="7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851"/>
        <w:gridCol w:w="852"/>
        <w:gridCol w:w="853"/>
        <w:gridCol w:w="852"/>
        <w:gridCol w:w="853"/>
        <w:gridCol w:w="852"/>
        <w:gridCol w:w="1289"/>
      </w:tblGrid>
      <w:tr w14:paraId="07113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40" w:type="dxa"/>
            <w:vAlign w:val="top"/>
          </w:tcPr>
          <w:p w14:paraId="3C3B49EB">
            <w:pPr>
              <w:pStyle w:val="22"/>
              <w:spacing w:before="149" w:line="216" w:lineRule="auto"/>
              <w:ind w:left="351"/>
            </w:pPr>
            <w:r>
              <w:rPr>
                <w:spacing w:val="-7"/>
              </w:rPr>
              <w:t>排序</w:t>
            </w:r>
          </w:p>
        </w:tc>
        <w:tc>
          <w:tcPr>
            <w:tcW w:w="851" w:type="dxa"/>
            <w:vAlign w:val="top"/>
          </w:tcPr>
          <w:p w14:paraId="7B5EF6A3">
            <w:pPr>
              <w:pStyle w:val="22"/>
              <w:spacing w:before="186" w:line="188" w:lineRule="auto"/>
              <w:ind w:left="380"/>
            </w:pPr>
            <w:r>
              <w:t>1</w:t>
            </w:r>
          </w:p>
        </w:tc>
        <w:tc>
          <w:tcPr>
            <w:tcW w:w="852" w:type="dxa"/>
            <w:vAlign w:val="top"/>
          </w:tcPr>
          <w:p w14:paraId="2780941A">
            <w:pPr>
              <w:pStyle w:val="22"/>
              <w:spacing w:before="186" w:line="188" w:lineRule="auto"/>
              <w:ind w:left="375"/>
            </w:pPr>
            <w:r>
              <w:t>2</w:t>
            </w:r>
          </w:p>
        </w:tc>
        <w:tc>
          <w:tcPr>
            <w:tcW w:w="853" w:type="dxa"/>
            <w:vAlign w:val="top"/>
          </w:tcPr>
          <w:p w14:paraId="467971FC">
            <w:pPr>
              <w:pStyle w:val="22"/>
              <w:spacing w:before="186" w:line="188" w:lineRule="auto"/>
              <w:ind w:left="386"/>
            </w:pPr>
            <w:r>
              <w:t>3</w:t>
            </w:r>
          </w:p>
        </w:tc>
        <w:tc>
          <w:tcPr>
            <w:tcW w:w="852" w:type="dxa"/>
            <w:vAlign w:val="top"/>
          </w:tcPr>
          <w:p w14:paraId="23E48DF3">
            <w:pPr>
              <w:pStyle w:val="22"/>
              <w:spacing w:before="186" w:line="188" w:lineRule="auto"/>
              <w:ind w:left="375"/>
            </w:pPr>
            <w:r>
              <w:t>4</w:t>
            </w:r>
          </w:p>
        </w:tc>
        <w:tc>
          <w:tcPr>
            <w:tcW w:w="853" w:type="dxa"/>
            <w:vAlign w:val="top"/>
          </w:tcPr>
          <w:p w14:paraId="492A4FC1">
            <w:pPr>
              <w:pStyle w:val="22"/>
              <w:spacing w:before="190" w:line="185" w:lineRule="auto"/>
              <w:ind w:left="379"/>
            </w:pPr>
            <w:r>
              <w:t>5</w:t>
            </w:r>
          </w:p>
        </w:tc>
        <w:tc>
          <w:tcPr>
            <w:tcW w:w="852" w:type="dxa"/>
            <w:vAlign w:val="top"/>
          </w:tcPr>
          <w:p w14:paraId="7D139348">
            <w:pPr>
              <w:pStyle w:val="22"/>
              <w:spacing w:before="186" w:line="188" w:lineRule="auto"/>
              <w:ind w:left="377"/>
            </w:pPr>
            <w:r>
              <w:t>6</w:t>
            </w:r>
          </w:p>
        </w:tc>
        <w:tc>
          <w:tcPr>
            <w:tcW w:w="1289" w:type="dxa"/>
            <w:vAlign w:val="top"/>
          </w:tcPr>
          <w:p w14:paraId="7206DAC1">
            <w:pPr>
              <w:pStyle w:val="22"/>
              <w:spacing w:before="149" w:line="216" w:lineRule="auto"/>
              <w:ind w:left="504"/>
            </w:pPr>
            <w:r>
              <w:rPr>
                <w:spacing w:val="-25"/>
              </w:rPr>
              <w:t>≥7</w:t>
            </w:r>
          </w:p>
        </w:tc>
      </w:tr>
      <w:tr w14:paraId="12373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40" w:type="dxa"/>
            <w:vAlign w:val="top"/>
          </w:tcPr>
          <w:p w14:paraId="215EC9C0">
            <w:pPr>
              <w:pStyle w:val="22"/>
              <w:spacing w:before="147" w:line="214" w:lineRule="auto"/>
              <w:ind w:left="257"/>
            </w:pPr>
            <w:r>
              <w:rPr>
                <w:spacing w:val="-8"/>
              </w:rPr>
              <w:t>系数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B</w:t>
            </w:r>
          </w:p>
        </w:tc>
        <w:tc>
          <w:tcPr>
            <w:tcW w:w="851" w:type="dxa"/>
            <w:vAlign w:val="top"/>
          </w:tcPr>
          <w:p w14:paraId="5AD4FF28">
            <w:pPr>
              <w:pStyle w:val="22"/>
              <w:spacing w:before="183" w:line="188" w:lineRule="auto"/>
              <w:ind w:left="380"/>
            </w:pPr>
            <w:r>
              <w:t>1</w:t>
            </w:r>
          </w:p>
        </w:tc>
        <w:tc>
          <w:tcPr>
            <w:tcW w:w="852" w:type="dxa"/>
            <w:vAlign w:val="top"/>
          </w:tcPr>
          <w:p w14:paraId="12981FFF">
            <w:pPr>
              <w:pStyle w:val="22"/>
              <w:spacing w:before="183" w:line="188" w:lineRule="auto"/>
              <w:ind w:left="242"/>
            </w:pPr>
            <w:r>
              <w:rPr>
                <w:spacing w:val="-10"/>
              </w:rPr>
              <w:t>0.6</w:t>
            </w:r>
          </w:p>
        </w:tc>
        <w:tc>
          <w:tcPr>
            <w:tcW w:w="853" w:type="dxa"/>
            <w:vAlign w:val="top"/>
          </w:tcPr>
          <w:p w14:paraId="2F2004C9">
            <w:pPr>
              <w:pStyle w:val="22"/>
              <w:spacing w:before="183" w:line="188" w:lineRule="auto"/>
              <w:ind w:left="244"/>
            </w:pPr>
            <w:r>
              <w:rPr>
                <w:spacing w:val="-10"/>
              </w:rPr>
              <w:t>0.4</w:t>
            </w:r>
          </w:p>
        </w:tc>
        <w:tc>
          <w:tcPr>
            <w:tcW w:w="852" w:type="dxa"/>
            <w:vAlign w:val="top"/>
          </w:tcPr>
          <w:p w14:paraId="791E835F">
            <w:pPr>
              <w:pStyle w:val="22"/>
              <w:spacing w:before="183" w:line="188" w:lineRule="auto"/>
              <w:ind w:left="243"/>
            </w:pPr>
            <w:r>
              <w:rPr>
                <w:spacing w:val="-10"/>
              </w:rPr>
              <w:t>0.2</w:t>
            </w:r>
          </w:p>
        </w:tc>
        <w:tc>
          <w:tcPr>
            <w:tcW w:w="853" w:type="dxa"/>
            <w:vAlign w:val="top"/>
          </w:tcPr>
          <w:p w14:paraId="5A1D9199">
            <w:pPr>
              <w:pStyle w:val="22"/>
              <w:spacing w:before="183" w:line="188" w:lineRule="auto"/>
              <w:ind w:left="246"/>
            </w:pPr>
            <w:r>
              <w:rPr>
                <w:spacing w:val="-10"/>
              </w:rPr>
              <w:t>0.1</w:t>
            </w:r>
          </w:p>
        </w:tc>
        <w:tc>
          <w:tcPr>
            <w:tcW w:w="852" w:type="dxa"/>
            <w:vAlign w:val="top"/>
          </w:tcPr>
          <w:p w14:paraId="5920A5B2">
            <w:pPr>
              <w:pStyle w:val="22"/>
              <w:spacing w:before="183" w:line="188" w:lineRule="auto"/>
              <w:ind w:left="175"/>
            </w:pPr>
            <w:r>
              <w:rPr>
                <w:spacing w:val="-8"/>
              </w:rPr>
              <w:t>0.05</w:t>
            </w:r>
          </w:p>
        </w:tc>
        <w:tc>
          <w:tcPr>
            <w:tcW w:w="1289" w:type="dxa"/>
            <w:vAlign w:val="top"/>
          </w:tcPr>
          <w:p w14:paraId="22E6F821">
            <w:pPr>
              <w:pStyle w:val="22"/>
              <w:spacing w:before="183" w:line="188" w:lineRule="auto"/>
              <w:ind w:left="391"/>
            </w:pPr>
            <w:r>
              <w:rPr>
                <w:spacing w:val="-8"/>
              </w:rPr>
              <w:t>0.03</w:t>
            </w:r>
          </w:p>
        </w:tc>
      </w:tr>
    </w:tbl>
    <w:p w14:paraId="0015A7A8">
      <w:pPr>
        <w:pStyle w:val="5"/>
        <w:spacing w:before="50" w:line="243" w:lineRule="auto"/>
        <w:ind w:left="692" w:right="1992" w:firstLine="76"/>
        <w:rPr>
          <w:rFonts w:ascii="黑体" w:hAnsi="黑体" w:eastAsia="黑体" w:cs="黑体"/>
          <w:sz w:val="28"/>
          <w:szCs w:val="28"/>
        </w:rPr>
      </w:pPr>
      <w:r>
        <w:rPr>
          <w:spacing w:val="5"/>
        </w:rPr>
        <w:t>各类学科竞赛设置的单项奖均不在认定范围。</w:t>
      </w:r>
      <w:r>
        <w:rPr>
          <w:spacing w:val="16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注释：</w:t>
      </w:r>
    </w:p>
    <w:p w14:paraId="15F7AF8B">
      <w:pPr>
        <w:pStyle w:val="5"/>
        <w:spacing w:before="55" w:line="213" w:lineRule="auto"/>
        <w:ind w:left="678"/>
        <w:rPr>
          <w:sz w:val="28"/>
          <w:szCs w:val="28"/>
        </w:rPr>
      </w:pPr>
      <w:r>
        <w:rPr>
          <w:sz w:val="28"/>
          <w:szCs w:val="28"/>
        </w:rPr>
        <w:t>（一）各级各类竞赛按获奖证书上的奖励级别认定。</w:t>
      </w:r>
    </w:p>
    <w:p w14:paraId="05D56465">
      <w:pPr>
        <w:pStyle w:val="5"/>
        <w:spacing w:before="76" w:line="247" w:lineRule="auto"/>
        <w:ind w:left="133" w:right="115" w:firstLine="544"/>
        <w:rPr>
          <w:sz w:val="28"/>
          <w:szCs w:val="28"/>
        </w:rPr>
      </w:pPr>
      <w:r>
        <w:rPr>
          <w:spacing w:val="-4"/>
          <w:sz w:val="28"/>
          <w:szCs w:val="28"/>
        </w:rPr>
        <w:t>（二）学生综合评价成绩（A2）中的竞赛获奖加分仅可在本表的基础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上添加国家级赛事。添加赛事各获奖等级的折后权重分数应不</w:t>
      </w:r>
      <w:r>
        <w:rPr>
          <w:spacing w:val="-5"/>
          <w:sz w:val="28"/>
          <w:szCs w:val="28"/>
        </w:rPr>
        <w:t>高于本表相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应赛事获奖等级加分的</w:t>
      </w:r>
      <w:r>
        <w:rPr>
          <w:spacing w:val="-4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40%，且最高获奖等级折后权重分数不超过</w:t>
      </w:r>
      <w:r>
        <w:rPr>
          <w:spacing w:val="-4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</w:t>
      </w:r>
      <w:r>
        <w:rPr>
          <w:spacing w:val="-5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分。</w:t>
      </w:r>
    </w:p>
    <w:p w14:paraId="61C408B7">
      <w:pPr>
        <w:pStyle w:val="5"/>
        <w:spacing w:before="76" w:line="239" w:lineRule="auto"/>
        <w:ind w:left="129" w:right="116" w:firstLine="548"/>
        <w:rPr>
          <w:sz w:val="28"/>
          <w:szCs w:val="28"/>
        </w:rPr>
      </w:pPr>
      <w:r>
        <w:rPr>
          <w:spacing w:val="1"/>
          <w:sz w:val="28"/>
          <w:szCs w:val="28"/>
        </w:rPr>
        <w:t>（三）A2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中参赛成员排名不分先后的赛事，由参赛成员间自行确定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分配方案，并备案留存。</w:t>
      </w:r>
    </w:p>
    <w:p w14:paraId="5C1591D6">
      <w:pPr>
        <w:pStyle w:val="10"/>
        <w:widowControl/>
        <w:spacing w:before="0" w:beforeAutospacing="0" w:after="0" w:afterAutospacing="0" w:line="480" w:lineRule="exact"/>
        <w:ind w:firstLine="600"/>
        <w:jc w:val="center"/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 w:bidi="zh-CN"/>
        </w:rPr>
      </w:pPr>
    </w:p>
    <w:p w14:paraId="7ED2E3DC">
      <w:pPr>
        <w:pStyle w:val="5"/>
        <w:spacing w:line="480" w:lineRule="exact"/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  <w:lang w:val="en-US" w:eastAsia="zh-CN" w:bidi="zh-CN"/>
        </w:rPr>
      </w:pPr>
    </w:p>
    <w:p w14:paraId="0175F80A">
      <w:pPr>
        <w:spacing w:line="240" w:lineRule="auto"/>
        <w:rPr>
          <w:color w:val="auto"/>
          <w:sz w:val="28"/>
          <w:highlight w:val="none"/>
        </w:rPr>
      </w:pPr>
    </w:p>
    <w:sectPr>
      <w:footerReference r:id="rId3" w:type="default"/>
      <w:pgSz w:w="11910" w:h="16840"/>
      <w:pgMar w:top="1600" w:right="1300" w:bottom="1180" w:left="1300" w:header="0" w:footer="99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737814-BF3C-4588-AC6F-E93F6DB46C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620DD9-201D-45B7-8575-97D62DC35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8ED32B2-9DCB-479A-AD85-E033F1BB3C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595625-7B4C-47FA-BAFA-C933497273F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2531B">
    <w:pPr>
      <w:pStyle w:val="5"/>
      <w:spacing w:line="14" w:lineRule="auto"/>
      <w:rPr>
        <w:sz w:val="20"/>
      </w:rPr>
    </w:pPr>
    <w:r>
      <w:rPr>
        <w:sz w:val="20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71A7E93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yZDE4NTgwYjZiNDA1YThkODA0OGE1Mjc5OTg3ODMifQ=="/>
  </w:docVars>
  <w:rsids>
    <w:rsidRoot w:val="00C7485D"/>
    <w:rsid w:val="003F4FF2"/>
    <w:rsid w:val="006D233D"/>
    <w:rsid w:val="00C7485D"/>
    <w:rsid w:val="015C3EDF"/>
    <w:rsid w:val="0FC12A8F"/>
    <w:rsid w:val="12546ECC"/>
    <w:rsid w:val="14052799"/>
    <w:rsid w:val="14C0618F"/>
    <w:rsid w:val="16734C50"/>
    <w:rsid w:val="18CB0BDF"/>
    <w:rsid w:val="1AB73005"/>
    <w:rsid w:val="1CC47F67"/>
    <w:rsid w:val="1EEE5B19"/>
    <w:rsid w:val="212B5A7B"/>
    <w:rsid w:val="230961F8"/>
    <w:rsid w:val="27156CCD"/>
    <w:rsid w:val="2CA822FA"/>
    <w:rsid w:val="3163566D"/>
    <w:rsid w:val="33323549"/>
    <w:rsid w:val="3B1963E5"/>
    <w:rsid w:val="3F331425"/>
    <w:rsid w:val="407919F5"/>
    <w:rsid w:val="487B6002"/>
    <w:rsid w:val="49551C16"/>
    <w:rsid w:val="4B664014"/>
    <w:rsid w:val="4DE441A3"/>
    <w:rsid w:val="50102C8F"/>
    <w:rsid w:val="52424B66"/>
    <w:rsid w:val="551323C2"/>
    <w:rsid w:val="57307B68"/>
    <w:rsid w:val="5EAB4EFB"/>
    <w:rsid w:val="621D1523"/>
    <w:rsid w:val="62302415"/>
    <w:rsid w:val="62973071"/>
    <w:rsid w:val="65A66782"/>
    <w:rsid w:val="6AF73C36"/>
    <w:rsid w:val="75B57862"/>
    <w:rsid w:val="76FE439A"/>
    <w:rsid w:val="7AF11F0E"/>
    <w:rsid w:val="7C860807"/>
    <w:rsid w:val="7CB579CC"/>
    <w:rsid w:val="7DEE3256"/>
    <w:rsid w:val="7EB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377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1143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qFormat/>
    <w:uiPriority w:val="0"/>
  </w:style>
  <w:style w:type="paragraph" w:styleId="5">
    <w:name w:val="Body Text"/>
    <w:basedOn w:val="1"/>
    <w:autoRedefine/>
    <w:qFormat/>
    <w:uiPriority w:val="1"/>
    <w:rPr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72" w:after="72" w:line="336" w:lineRule="auto"/>
    </w:pPr>
    <w:rPr>
      <w:rFonts w:ascii="宋体" w:hAnsi="宋体"/>
      <w:sz w:val="24"/>
      <w:szCs w:val="20"/>
    </w:rPr>
  </w:style>
  <w:style w:type="paragraph" w:styleId="11">
    <w:name w:val="annotation subject"/>
    <w:basedOn w:val="4"/>
    <w:next w:val="4"/>
    <w:link w:val="20"/>
    <w:autoRedefine/>
    <w:qFormat/>
    <w:uiPriority w:val="0"/>
    <w:rPr>
      <w:b/>
      <w:bCs/>
    </w:rPr>
  </w:style>
  <w:style w:type="table" w:styleId="13">
    <w:name w:val="Table Grid"/>
    <w:basedOn w:val="12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qFormat/>
    <w:uiPriority w:val="0"/>
    <w:rPr>
      <w:sz w:val="21"/>
      <w:szCs w:val="21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9">
    <w:name w:val="批注文字 字符"/>
    <w:basedOn w:val="14"/>
    <w:link w:val="4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20">
    <w:name w:val="批注主题 字符"/>
    <w:basedOn w:val="19"/>
    <w:link w:val="11"/>
    <w:autoRedefine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21">
    <w:name w:val="批注框文本 字符"/>
    <w:basedOn w:val="14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9108</Words>
  <Characters>9419</Characters>
  <Lines>70</Lines>
  <Paragraphs>19</Paragraphs>
  <TotalTime>29</TotalTime>
  <ScaleCrop>false</ScaleCrop>
  <LinksUpToDate>false</LinksUpToDate>
  <CharactersWithSpaces>10512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2022-09-07T08:36:00Z</dcterms:created>
  <dc:creator>yk</dc:creator>
  <cp:lastModifiedBy>Lynn</cp:lastModifiedBy>
  <cp:lastPrinted>2024-09-05T06:48:00Z</cp:lastPrinted>
  <dcterms:modified xsi:type="dcterms:W3CDTF">2024-09-06T01:50:38Z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2022-09-07T00:00:00Z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91B5C7976A2B4F7189017541AE42F155</vt:lpwstr>
  </property>
</Properties>
</file>