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ED8" w:rsidRPr="004929FD" w:rsidRDefault="00681ED8" w:rsidP="00681ED8">
      <w:pPr>
        <w:pStyle w:val="a3"/>
        <w:shd w:val="clear" w:color="auto" w:fill="FFFFFF"/>
        <w:spacing w:beforeAutospacing="0" w:afterAutospacing="0" w:line="360" w:lineRule="atLeast"/>
        <w:jc w:val="center"/>
        <w:rPr>
          <w:rFonts w:cs="Arial"/>
          <w:b/>
          <w:bCs/>
          <w:color w:val="333333"/>
          <w:sz w:val="36"/>
          <w:szCs w:val="36"/>
          <w:shd w:val="clear" w:color="auto" w:fill="FFFFFF"/>
        </w:rPr>
      </w:pPr>
      <w:r w:rsidRPr="004929FD">
        <w:rPr>
          <w:rFonts w:cs="Arial" w:hint="eastAsia"/>
          <w:b/>
          <w:bCs/>
          <w:color w:val="333333"/>
          <w:sz w:val="36"/>
          <w:szCs w:val="36"/>
          <w:shd w:val="clear" w:color="auto" w:fill="FFFFFF"/>
        </w:rPr>
        <w:t>北京第二外国语学院经济学院</w:t>
      </w:r>
    </w:p>
    <w:p w:rsidR="00681ED8" w:rsidRPr="004929FD" w:rsidRDefault="00681ED8" w:rsidP="00681ED8">
      <w:pPr>
        <w:pStyle w:val="a3"/>
        <w:shd w:val="clear" w:color="auto" w:fill="FFFFFF"/>
        <w:spacing w:beforeAutospacing="0" w:afterAutospacing="0" w:line="360" w:lineRule="atLeast"/>
        <w:jc w:val="center"/>
        <w:rPr>
          <w:rFonts w:cs="Arial"/>
          <w:b/>
          <w:bCs/>
          <w:color w:val="333333"/>
          <w:sz w:val="36"/>
          <w:szCs w:val="36"/>
          <w:shd w:val="clear" w:color="auto" w:fill="FFFFFF"/>
        </w:rPr>
      </w:pPr>
      <w:r w:rsidRPr="004929FD">
        <w:rPr>
          <w:rFonts w:cs="Arial" w:hint="eastAsia"/>
          <w:b/>
          <w:bCs/>
          <w:color w:val="333333"/>
          <w:sz w:val="36"/>
          <w:szCs w:val="36"/>
          <w:shd w:val="clear" w:color="auto" w:fill="FFFFFF"/>
        </w:rPr>
        <w:t>关于举办“202</w:t>
      </w:r>
      <w:r w:rsidR="00073A80">
        <w:rPr>
          <w:rFonts w:cs="Arial"/>
          <w:b/>
          <w:bCs/>
          <w:color w:val="333333"/>
          <w:sz w:val="36"/>
          <w:szCs w:val="36"/>
          <w:shd w:val="clear" w:color="auto" w:fill="FFFFFF"/>
        </w:rPr>
        <w:t>4</w:t>
      </w:r>
      <w:r w:rsidRPr="004929FD">
        <w:rPr>
          <w:rFonts w:cs="Arial" w:hint="eastAsia"/>
          <w:b/>
          <w:bCs/>
          <w:color w:val="333333"/>
          <w:sz w:val="36"/>
          <w:szCs w:val="36"/>
          <w:shd w:val="clear" w:color="auto" w:fill="FFFFFF"/>
        </w:rPr>
        <w:t>年全国优秀大学生线上研学夏令营”的通知</w:t>
      </w:r>
    </w:p>
    <w:p w:rsidR="00681ED8" w:rsidRPr="004929FD" w:rsidRDefault="00723399" w:rsidP="004929FD">
      <w:pPr>
        <w:widowControl/>
        <w:spacing w:line="560" w:lineRule="exact"/>
        <w:ind w:firstLineChars="200" w:firstLine="600"/>
        <w:rPr>
          <w:rFonts w:ascii="仿宋" w:eastAsia="仿宋" w:hAnsi="仿宋"/>
          <w:color w:val="3D3D3D"/>
          <w:sz w:val="30"/>
          <w:szCs w:val="30"/>
        </w:rPr>
      </w:pPr>
      <w:r w:rsidRPr="004929FD">
        <w:rPr>
          <w:rFonts w:ascii="仿宋" w:eastAsia="仿宋" w:hAnsi="仿宋" w:hint="eastAsia"/>
          <w:color w:val="333333"/>
          <w:sz w:val="30"/>
          <w:szCs w:val="30"/>
        </w:rPr>
        <w:t>为促进全国优秀大学生的思想和学术交流，增进对北京第二外国语学院</w:t>
      </w:r>
      <w:r w:rsidR="00F156EA">
        <w:rPr>
          <w:rFonts w:ascii="仿宋" w:eastAsia="仿宋" w:hAnsi="仿宋" w:hint="eastAsia"/>
          <w:color w:val="333333"/>
          <w:sz w:val="30"/>
          <w:szCs w:val="30"/>
        </w:rPr>
        <w:t>应用</w:t>
      </w:r>
      <w:r w:rsidRPr="004929FD">
        <w:rPr>
          <w:rFonts w:ascii="仿宋" w:eastAsia="仿宋" w:hAnsi="仿宋" w:hint="eastAsia"/>
          <w:color w:val="333333"/>
          <w:sz w:val="30"/>
          <w:szCs w:val="30"/>
        </w:rPr>
        <w:t>经济学的了解，</w:t>
      </w:r>
      <w:r w:rsidR="00681ED8" w:rsidRPr="004929FD">
        <w:rPr>
          <w:rFonts w:ascii="仿宋" w:eastAsia="仿宋" w:hAnsi="仿宋"/>
          <w:color w:val="3D3D3D"/>
          <w:sz w:val="30"/>
          <w:szCs w:val="30"/>
        </w:rPr>
        <w:t>选拔有潜质的优秀大学生</w:t>
      </w:r>
      <w:r w:rsidR="00246D7E">
        <w:rPr>
          <w:rFonts w:ascii="仿宋" w:eastAsia="仿宋" w:hAnsi="仿宋" w:hint="eastAsia"/>
          <w:color w:val="3D3D3D"/>
          <w:sz w:val="30"/>
          <w:szCs w:val="30"/>
        </w:rPr>
        <w:t>报考经济学院</w:t>
      </w:r>
      <w:r w:rsidR="0039653A" w:rsidRPr="004929FD">
        <w:rPr>
          <w:rFonts w:ascii="仿宋" w:eastAsia="仿宋" w:hAnsi="仿宋" w:hint="eastAsia"/>
          <w:color w:val="3D3D3D"/>
          <w:sz w:val="30"/>
          <w:szCs w:val="30"/>
        </w:rPr>
        <w:t>，</w:t>
      </w:r>
      <w:r w:rsidR="004929FD">
        <w:rPr>
          <w:rFonts w:ascii="仿宋" w:eastAsia="仿宋" w:hAnsi="仿宋" w:hint="eastAsia"/>
          <w:color w:val="3D3D3D"/>
          <w:sz w:val="30"/>
          <w:szCs w:val="30"/>
        </w:rPr>
        <w:t>我</w:t>
      </w:r>
      <w:r w:rsidR="0039653A" w:rsidRPr="004929FD">
        <w:rPr>
          <w:rFonts w:ascii="仿宋" w:eastAsia="仿宋" w:hAnsi="仿宋" w:hint="eastAsia"/>
          <w:color w:val="3D3D3D"/>
          <w:sz w:val="30"/>
          <w:szCs w:val="30"/>
        </w:rPr>
        <w:t>院将于</w:t>
      </w:r>
      <w:r w:rsidR="00681ED8" w:rsidRPr="004929FD">
        <w:rPr>
          <w:rFonts w:ascii="仿宋" w:eastAsia="仿宋" w:hAnsi="仿宋"/>
          <w:color w:val="3D3D3D"/>
          <w:sz w:val="30"/>
          <w:szCs w:val="30"/>
        </w:rPr>
        <w:t>202</w:t>
      </w:r>
      <w:r w:rsidR="00246D7E">
        <w:rPr>
          <w:rFonts w:ascii="仿宋" w:eastAsia="仿宋" w:hAnsi="仿宋"/>
          <w:color w:val="3D3D3D"/>
          <w:sz w:val="30"/>
          <w:szCs w:val="30"/>
        </w:rPr>
        <w:t>4</w:t>
      </w:r>
      <w:r w:rsidR="00681ED8" w:rsidRPr="004929FD">
        <w:rPr>
          <w:rFonts w:ascii="仿宋" w:eastAsia="仿宋" w:hAnsi="仿宋"/>
          <w:color w:val="3D3D3D"/>
          <w:sz w:val="30"/>
          <w:szCs w:val="30"/>
        </w:rPr>
        <w:t xml:space="preserve"> 年</w:t>
      </w:r>
      <w:r w:rsidR="00FF0D33">
        <w:rPr>
          <w:rFonts w:ascii="仿宋" w:eastAsia="仿宋" w:hAnsi="仿宋"/>
          <w:color w:val="3D3D3D"/>
          <w:sz w:val="30"/>
          <w:szCs w:val="30"/>
        </w:rPr>
        <w:t>6</w:t>
      </w:r>
      <w:r w:rsidR="00681ED8" w:rsidRPr="004929FD">
        <w:rPr>
          <w:rFonts w:ascii="仿宋" w:eastAsia="仿宋" w:hAnsi="仿宋"/>
          <w:color w:val="3D3D3D"/>
          <w:sz w:val="30"/>
          <w:szCs w:val="30"/>
        </w:rPr>
        <w:t xml:space="preserve"> 月</w:t>
      </w:r>
      <w:r w:rsidRPr="004929FD">
        <w:rPr>
          <w:rFonts w:ascii="仿宋" w:eastAsia="仿宋" w:hAnsi="仿宋" w:hint="eastAsia"/>
          <w:color w:val="3D3D3D"/>
          <w:sz w:val="30"/>
          <w:szCs w:val="30"/>
        </w:rPr>
        <w:t>2</w:t>
      </w:r>
      <w:r w:rsidR="0053680F">
        <w:rPr>
          <w:rFonts w:ascii="仿宋" w:eastAsia="仿宋" w:hAnsi="仿宋"/>
          <w:color w:val="3D3D3D"/>
          <w:sz w:val="30"/>
          <w:szCs w:val="30"/>
        </w:rPr>
        <w:t>7</w:t>
      </w:r>
      <w:r w:rsidRPr="004929FD">
        <w:rPr>
          <w:rFonts w:ascii="仿宋" w:eastAsia="仿宋" w:hAnsi="仿宋" w:hint="eastAsia"/>
          <w:color w:val="3D3D3D"/>
          <w:sz w:val="30"/>
          <w:szCs w:val="30"/>
        </w:rPr>
        <w:t>日-</w:t>
      </w:r>
      <w:r w:rsidR="00FF0D33">
        <w:rPr>
          <w:rFonts w:ascii="仿宋" w:eastAsia="仿宋" w:hAnsi="仿宋"/>
          <w:color w:val="3D3D3D"/>
          <w:sz w:val="30"/>
          <w:szCs w:val="30"/>
        </w:rPr>
        <w:t>2</w:t>
      </w:r>
      <w:r w:rsidR="0053680F">
        <w:rPr>
          <w:rFonts w:ascii="仿宋" w:eastAsia="仿宋" w:hAnsi="仿宋"/>
          <w:color w:val="3D3D3D"/>
          <w:sz w:val="30"/>
          <w:szCs w:val="30"/>
        </w:rPr>
        <w:t>8</w:t>
      </w:r>
      <w:r w:rsidRPr="004929FD">
        <w:rPr>
          <w:rFonts w:ascii="仿宋" w:eastAsia="仿宋" w:hAnsi="仿宋" w:hint="eastAsia"/>
          <w:color w:val="3D3D3D"/>
          <w:sz w:val="30"/>
          <w:szCs w:val="30"/>
        </w:rPr>
        <w:t>日</w:t>
      </w:r>
      <w:r w:rsidR="00AC67EE" w:rsidRPr="004929FD">
        <w:rPr>
          <w:rFonts w:ascii="仿宋" w:eastAsia="仿宋" w:hAnsi="仿宋"/>
          <w:color w:val="3D3D3D"/>
          <w:sz w:val="30"/>
          <w:szCs w:val="30"/>
        </w:rPr>
        <w:t>举办</w:t>
      </w:r>
      <w:r w:rsidR="0039653A" w:rsidRPr="004929FD">
        <w:rPr>
          <w:rFonts w:ascii="仿宋" w:eastAsia="仿宋" w:hAnsi="仿宋" w:cs="宋体" w:hint="eastAsia"/>
          <w:color w:val="000000"/>
          <w:kern w:val="0"/>
          <w:sz w:val="30"/>
          <w:szCs w:val="30"/>
        </w:rPr>
        <w:t>“</w:t>
      </w:r>
      <w:r w:rsidR="0039653A" w:rsidRPr="004929FD">
        <w:rPr>
          <w:rFonts w:ascii="仿宋" w:eastAsia="仿宋" w:hAnsi="仿宋" w:cs="仿宋" w:hint="eastAsia"/>
          <w:color w:val="000000"/>
          <w:sz w:val="30"/>
          <w:szCs w:val="30"/>
        </w:rPr>
        <w:t>202</w:t>
      </w:r>
      <w:r w:rsidR="00246D7E">
        <w:rPr>
          <w:rFonts w:ascii="仿宋" w:eastAsia="仿宋" w:hAnsi="仿宋" w:cs="仿宋"/>
          <w:color w:val="000000"/>
          <w:sz w:val="30"/>
          <w:szCs w:val="30"/>
        </w:rPr>
        <w:t>4</w:t>
      </w:r>
      <w:r w:rsidR="0039653A" w:rsidRPr="004929FD">
        <w:rPr>
          <w:rFonts w:ascii="仿宋" w:eastAsia="仿宋" w:hAnsi="仿宋" w:cs="仿宋" w:hint="eastAsia"/>
          <w:color w:val="000000"/>
          <w:sz w:val="30"/>
          <w:szCs w:val="30"/>
        </w:rPr>
        <w:t>年全国优秀大学生线上研学夏令营”</w:t>
      </w:r>
      <w:r w:rsidR="0039653A" w:rsidRPr="004929FD">
        <w:rPr>
          <w:rFonts w:ascii="仿宋" w:eastAsia="仿宋" w:hAnsi="仿宋" w:cs="宋体" w:hint="eastAsia"/>
          <w:color w:val="333333"/>
          <w:kern w:val="0"/>
          <w:sz w:val="30"/>
          <w:szCs w:val="30"/>
          <w:shd w:val="clear" w:color="auto" w:fill="FFFFFF"/>
        </w:rPr>
        <w:t>活动，</w:t>
      </w:r>
      <w:r w:rsidR="00246D7E">
        <w:rPr>
          <w:rFonts w:ascii="仿宋" w:eastAsia="仿宋" w:hAnsi="仿宋" w:cs="仿宋" w:hint="eastAsia"/>
          <w:color w:val="000000"/>
          <w:sz w:val="30"/>
          <w:szCs w:val="30"/>
        </w:rPr>
        <w:t>活动采取线上远程方式。</w:t>
      </w:r>
      <w:r w:rsidR="00681ED8" w:rsidRPr="004929FD">
        <w:rPr>
          <w:rFonts w:ascii="仿宋" w:eastAsia="仿宋" w:hAnsi="仿宋"/>
          <w:color w:val="3D3D3D"/>
          <w:sz w:val="30"/>
          <w:szCs w:val="30"/>
        </w:rPr>
        <w:t>活动</w:t>
      </w:r>
      <w:r w:rsidR="00246D7E">
        <w:rPr>
          <w:rFonts w:ascii="仿宋" w:eastAsia="仿宋" w:hAnsi="仿宋" w:hint="eastAsia"/>
          <w:color w:val="3D3D3D"/>
          <w:sz w:val="30"/>
          <w:szCs w:val="30"/>
        </w:rPr>
        <w:t>内容</w:t>
      </w:r>
      <w:r w:rsidR="00681ED8" w:rsidRPr="004929FD">
        <w:rPr>
          <w:rFonts w:ascii="仿宋" w:eastAsia="仿宋" w:hAnsi="仿宋"/>
          <w:color w:val="3D3D3D"/>
          <w:sz w:val="30"/>
          <w:szCs w:val="30"/>
        </w:rPr>
        <w:t>主要包括</w:t>
      </w:r>
      <w:r w:rsidR="0039653A" w:rsidRPr="004929FD">
        <w:rPr>
          <w:rFonts w:ascii="仿宋" w:eastAsia="仿宋" w:hAnsi="仿宋" w:hint="eastAsia"/>
          <w:color w:val="3D3D3D"/>
          <w:sz w:val="30"/>
          <w:szCs w:val="30"/>
        </w:rPr>
        <w:t>经济学院</w:t>
      </w:r>
      <w:r w:rsidR="00681ED8" w:rsidRPr="004929FD">
        <w:rPr>
          <w:rFonts w:ascii="仿宋" w:eastAsia="仿宋" w:hAnsi="仿宋"/>
          <w:color w:val="3D3D3D"/>
          <w:sz w:val="30"/>
          <w:szCs w:val="30"/>
        </w:rPr>
        <w:t>基本情况介绍、学科前沿专题报告、师生互动交流、优秀营员认定等。现将相关情况通知如下：</w:t>
      </w:r>
    </w:p>
    <w:p w:rsidR="00723399" w:rsidRPr="004929FD" w:rsidRDefault="00723399" w:rsidP="004929FD">
      <w:pPr>
        <w:pStyle w:val="a3"/>
        <w:spacing w:before="0" w:beforeAutospacing="0" w:after="0" w:afterAutospacing="0" w:line="560" w:lineRule="exact"/>
        <w:ind w:firstLineChars="200" w:firstLine="600"/>
        <w:jc w:val="both"/>
        <w:rPr>
          <w:rFonts w:ascii="黑体" w:eastAsia="黑体" w:hAnsi="黑体"/>
          <w:b/>
          <w:color w:val="333333"/>
          <w:sz w:val="30"/>
          <w:szCs w:val="30"/>
        </w:rPr>
      </w:pPr>
      <w:r w:rsidRPr="004929FD">
        <w:rPr>
          <w:rStyle w:val="a4"/>
          <w:rFonts w:ascii="黑体" w:eastAsia="黑体" w:hAnsi="黑体" w:hint="eastAsia"/>
          <w:b w:val="0"/>
          <w:color w:val="333333"/>
          <w:sz w:val="30"/>
          <w:szCs w:val="30"/>
        </w:rPr>
        <w:t>一、申请条件</w:t>
      </w:r>
    </w:p>
    <w:p w:rsidR="00723399" w:rsidRPr="004929FD" w:rsidRDefault="00723399" w:rsidP="004929FD">
      <w:pPr>
        <w:pStyle w:val="a3"/>
        <w:spacing w:before="0" w:beforeAutospacing="0" w:after="0" w:afterAutospacing="0" w:line="560" w:lineRule="exact"/>
        <w:ind w:firstLineChars="200" w:firstLine="600"/>
        <w:jc w:val="both"/>
        <w:rPr>
          <w:rFonts w:ascii="仿宋" w:eastAsia="仿宋" w:hAnsi="仿宋"/>
          <w:color w:val="333333"/>
          <w:sz w:val="30"/>
          <w:szCs w:val="30"/>
        </w:rPr>
      </w:pPr>
      <w:r w:rsidRPr="00A02C4B">
        <w:rPr>
          <w:rFonts w:ascii="仿宋" w:eastAsia="仿宋" w:hAnsi="仿宋" w:hint="eastAsia"/>
          <w:color w:val="333333"/>
          <w:sz w:val="30"/>
          <w:szCs w:val="30"/>
        </w:rPr>
        <w:t>1.</w:t>
      </w:r>
      <w:r w:rsidR="00A02C4B" w:rsidRPr="00A02C4B">
        <w:rPr>
          <w:rFonts w:ascii="仿宋" w:eastAsia="仿宋" w:hAnsi="仿宋" w:hint="eastAsia"/>
          <w:sz w:val="30"/>
          <w:szCs w:val="30"/>
          <w:shd w:val="clear" w:color="auto" w:fill="FFFFFF"/>
        </w:rPr>
        <w:t>拥护中国共产党的领导，具有正确的政治方向，热爱祖国，</w:t>
      </w:r>
      <w:r w:rsidR="003E340E" w:rsidRPr="00A02C4B">
        <w:rPr>
          <w:rFonts w:ascii="仿宋" w:eastAsia="仿宋" w:hAnsi="仿宋"/>
          <w:sz w:val="30"/>
          <w:szCs w:val="30"/>
        </w:rPr>
        <w:t>品</w:t>
      </w:r>
      <w:r w:rsidR="003E340E" w:rsidRPr="004929FD">
        <w:rPr>
          <w:rFonts w:ascii="仿宋" w:eastAsia="仿宋" w:hAnsi="仿宋"/>
          <w:sz w:val="30"/>
          <w:szCs w:val="30"/>
        </w:rPr>
        <w:t>德良好，遵纪守法，诚实守信，学风端正，未受过任何处分。</w:t>
      </w:r>
    </w:p>
    <w:p w:rsidR="00723399" w:rsidRPr="004929FD" w:rsidRDefault="00723399" w:rsidP="004929FD">
      <w:pPr>
        <w:pStyle w:val="a3"/>
        <w:spacing w:before="0" w:beforeAutospacing="0" w:after="0" w:afterAutospacing="0" w:line="560" w:lineRule="exact"/>
        <w:ind w:firstLineChars="200" w:firstLine="600"/>
        <w:jc w:val="both"/>
        <w:rPr>
          <w:rFonts w:ascii="仿宋" w:eastAsia="仿宋" w:hAnsi="仿宋"/>
          <w:color w:val="333333"/>
          <w:sz w:val="30"/>
          <w:szCs w:val="30"/>
        </w:rPr>
      </w:pPr>
      <w:r w:rsidRPr="004929FD">
        <w:rPr>
          <w:rFonts w:ascii="仿宋" w:eastAsia="仿宋" w:hAnsi="仿宋" w:hint="eastAsia"/>
          <w:color w:val="333333"/>
          <w:sz w:val="30"/>
          <w:szCs w:val="30"/>
        </w:rPr>
        <w:t>2.本科三年级在校生（202</w:t>
      </w:r>
      <w:r w:rsidR="00246D7E">
        <w:rPr>
          <w:rFonts w:ascii="仿宋" w:eastAsia="仿宋" w:hAnsi="仿宋"/>
          <w:color w:val="333333"/>
          <w:sz w:val="30"/>
          <w:szCs w:val="30"/>
        </w:rPr>
        <w:t>5</w:t>
      </w:r>
      <w:r w:rsidRPr="004929FD">
        <w:rPr>
          <w:rFonts w:ascii="仿宋" w:eastAsia="仿宋" w:hAnsi="仿宋" w:hint="eastAsia"/>
          <w:color w:val="333333"/>
          <w:sz w:val="30"/>
          <w:szCs w:val="30"/>
        </w:rPr>
        <w:t>届毕业生）。</w:t>
      </w:r>
    </w:p>
    <w:p w:rsidR="00723399" w:rsidRPr="004929FD" w:rsidRDefault="00723399" w:rsidP="004929FD">
      <w:pPr>
        <w:pStyle w:val="a3"/>
        <w:spacing w:before="0" w:beforeAutospacing="0" w:after="0" w:afterAutospacing="0" w:line="560" w:lineRule="exact"/>
        <w:ind w:firstLineChars="200" w:firstLine="600"/>
        <w:jc w:val="both"/>
        <w:rPr>
          <w:rFonts w:ascii="仿宋" w:eastAsia="仿宋" w:hAnsi="仿宋"/>
          <w:color w:val="333333"/>
          <w:sz w:val="30"/>
          <w:szCs w:val="30"/>
        </w:rPr>
      </w:pPr>
      <w:r w:rsidRPr="004929FD">
        <w:rPr>
          <w:rFonts w:ascii="仿宋" w:eastAsia="仿宋" w:hAnsi="仿宋" w:hint="eastAsia"/>
          <w:color w:val="333333"/>
          <w:sz w:val="30"/>
          <w:szCs w:val="30"/>
        </w:rPr>
        <w:t>3.学习成绩优秀，能够获得所在学校的推免资格。</w:t>
      </w:r>
    </w:p>
    <w:p w:rsidR="00723399" w:rsidRDefault="00723399" w:rsidP="004929FD">
      <w:pPr>
        <w:pStyle w:val="a3"/>
        <w:spacing w:before="0" w:beforeAutospacing="0" w:after="0" w:afterAutospacing="0" w:line="560" w:lineRule="exact"/>
        <w:ind w:firstLineChars="200" w:firstLine="600"/>
        <w:jc w:val="both"/>
        <w:rPr>
          <w:rFonts w:ascii="仿宋" w:eastAsia="仿宋" w:hAnsi="仿宋"/>
          <w:color w:val="333333"/>
          <w:sz w:val="30"/>
          <w:szCs w:val="30"/>
        </w:rPr>
      </w:pPr>
      <w:r w:rsidRPr="004929FD">
        <w:rPr>
          <w:rFonts w:ascii="仿宋" w:eastAsia="仿宋" w:hAnsi="仿宋" w:hint="eastAsia"/>
          <w:color w:val="333333"/>
          <w:sz w:val="30"/>
          <w:szCs w:val="30"/>
        </w:rPr>
        <w:t>4.英语达到国家六级水平（4</w:t>
      </w:r>
      <w:r w:rsidR="003E340E" w:rsidRPr="004929FD">
        <w:rPr>
          <w:rFonts w:ascii="仿宋" w:eastAsia="仿宋" w:hAnsi="仿宋"/>
          <w:color w:val="333333"/>
          <w:sz w:val="30"/>
          <w:szCs w:val="30"/>
        </w:rPr>
        <w:t>25</w:t>
      </w:r>
      <w:r w:rsidRPr="004929FD">
        <w:rPr>
          <w:rFonts w:ascii="仿宋" w:eastAsia="仿宋" w:hAnsi="仿宋" w:hint="eastAsia"/>
          <w:color w:val="333333"/>
          <w:sz w:val="30"/>
          <w:szCs w:val="30"/>
        </w:rPr>
        <w:t>分及以上）或雅思6.0分及以上或托福80分及以上。</w:t>
      </w:r>
    </w:p>
    <w:p w:rsidR="00723399" w:rsidRPr="004929FD" w:rsidRDefault="00723399" w:rsidP="004929FD">
      <w:pPr>
        <w:pStyle w:val="a3"/>
        <w:spacing w:before="0" w:beforeAutospacing="0" w:after="0" w:afterAutospacing="0" w:line="560" w:lineRule="exact"/>
        <w:ind w:firstLineChars="200" w:firstLine="600"/>
        <w:jc w:val="both"/>
        <w:rPr>
          <w:rFonts w:ascii="仿宋" w:eastAsia="仿宋" w:hAnsi="仿宋"/>
          <w:color w:val="333333"/>
          <w:sz w:val="30"/>
          <w:szCs w:val="30"/>
        </w:rPr>
      </w:pPr>
      <w:r w:rsidRPr="004929FD">
        <w:rPr>
          <w:rFonts w:ascii="仿宋" w:eastAsia="仿宋" w:hAnsi="仿宋" w:hint="eastAsia"/>
          <w:color w:val="333333"/>
          <w:sz w:val="30"/>
          <w:szCs w:val="30"/>
        </w:rPr>
        <w:t>5.本科专业原则上与我院学科和专业方向相关，同时欢迎</w:t>
      </w:r>
      <w:r w:rsidR="00F156EA">
        <w:rPr>
          <w:rFonts w:ascii="仿宋" w:eastAsia="仿宋" w:hAnsi="仿宋" w:hint="eastAsia"/>
          <w:color w:val="333333"/>
          <w:sz w:val="30"/>
          <w:szCs w:val="30"/>
        </w:rPr>
        <w:t>其他</w:t>
      </w:r>
      <w:r w:rsidRPr="004929FD">
        <w:rPr>
          <w:rFonts w:ascii="仿宋" w:eastAsia="仿宋" w:hAnsi="仿宋" w:hint="eastAsia"/>
          <w:color w:val="333333"/>
          <w:sz w:val="30"/>
          <w:szCs w:val="30"/>
        </w:rPr>
        <w:t>跨专业学生报考。</w:t>
      </w:r>
    </w:p>
    <w:p w:rsidR="00723399" w:rsidRPr="004929FD" w:rsidRDefault="00723399" w:rsidP="004929FD">
      <w:pPr>
        <w:pStyle w:val="a3"/>
        <w:shd w:val="clear" w:color="auto" w:fill="FFFFFF"/>
        <w:adjustRightInd w:val="0"/>
        <w:snapToGrid w:val="0"/>
        <w:spacing w:before="0" w:beforeAutospacing="0" w:after="0" w:afterAutospacing="0" w:line="560" w:lineRule="exact"/>
        <w:ind w:firstLineChars="200" w:firstLine="600"/>
        <w:jc w:val="both"/>
        <w:rPr>
          <w:rFonts w:ascii="黑体" w:eastAsia="黑体" w:hAnsi="黑体" w:cs="Arial"/>
          <w:color w:val="333333"/>
          <w:sz w:val="30"/>
          <w:szCs w:val="30"/>
          <w:shd w:val="clear" w:color="auto" w:fill="FFFFFF"/>
        </w:rPr>
      </w:pPr>
      <w:r w:rsidRPr="004929FD">
        <w:rPr>
          <w:rFonts w:ascii="黑体" w:eastAsia="黑体" w:hAnsi="黑体" w:cs="Arial" w:hint="eastAsia"/>
          <w:color w:val="333333"/>
          <w:sz w:val="30"/>
          <w:szCs w:val="30"/>
          <w:shd w:val="clear" w:color="auto" w:fill="FFFFFF"/>
        </w:rPr>
        <w:t>二、学科介绍</w:t>
      </w:r>
    </w:p>
    <w:p w:rsidR="00AC67EE" w:rsidRDefault="00723399" w:rsidP="004929FD">
      <w:pPr>
        <w:pStyle w:val="a3"/>
        <w:shd w:val="clear" w:color="auto" w:fill="FFFFFF"/>
        <w:adjustRightInd w:val="0"/>
        <w:snapToGrid w:val="0"/>
        <w:spacing w:before="0" w:beforeAutospacing="0" w:after="0" w:afterAutospacing="0" w:line="560" w:lineRule="exact"/>
        <w:ind w:firstLineChars="200" w:firstLine="600"/>
        <w:jc w:val="both"/>
        <w:rPr>
          <w:rFonts w:ascii="仿宋" w:eastAsia="仿宋" w:hAnsi="仿宋"/>
          <w:color w:val="3D3D3D"/>
          <w:sz w:val="30"/>
          <w:szCs w:val="30"/>
          <w:shd w:val="clear" w:color="auto" w:fill="FFFFFF"/>
        </w:rPr>
      </w:pPr>
      <w:r w:rsidRPr="004929FD">
        <w:rPr>
          <w:rFonts w:ascii="仿宋" w:eastAsia="仿宋" w:hAnsi="仿宋" w:hint="eastAsia"/>
          <w:color w:val="3D3D3D"/>
          <w:sz w:val="30"/>
          <w:szCs w:val="30"/>
          <w:shd w:val="clear" w:color="auto" w:fill="FFFFFF"/>
        </w:rPr>
        <w:t>经济学院拥有产业经济学、国际贸易学、金融学</w:t>
      </w:r>
      <w:r w:rsidR="008A6F78">
        <w:rPr>
          <w:rFonts w:ascii="仿宋" w:eastAsia="仿宋" w:hAnsi="仿宋" w:hint="eastAsia"/>
          <w:color w:val="3D3D3D"/>
          <w:sz w:val="30"/>
          <w:szCs w:val="30"/>
          <w:shd w:val="clear" w:color="auto" w:fill="FFFFFF"/>
        </w:rPr>
        <w:t>三</w:t>
      </w:r>
      <w:r w:rsidRPr="004929FD">
        <w:rPr>
          <w:rFonts w:ascii="仿宋" w:eastAsia="仿宋" w:hAnsi="仿宋" w:hint="eastAsia"/>
          <w:color w:val="3D3D3D"/>
          <w:sz w:val="30"/>
          <w:szCs w:val="30"/>
          <w:shd w:val="clear" w:color="auto" w:fill="FFFFFF"/>
        </w:rPr>
        <w:t>个学术型以及国际商务一个专业型硕士研究生专业。学院在会展产业研究、国际文化贸易研究领域位于全国领先地位。</w:t>
      </w:r>
    </w:p>
    <w:p w:rsidR="006E3567" w:rsidRPr="004929FD" w:rsidRDefault="006E3567" w:rsidP="004929FD">
      <w:pPr>
        <w:pStyle w:val="a3"/>
        <w:spacing w:before="0" w:beforeAutospacing="0" w:after="0" w:afterAutospacing="0" w:line="560" w:lineRule="exact"/>
        <w:ind w:firstLineChars="200" w:firstLine="600"/>
        <w:jc w:val="both"/>
        <w:rPr>
          <w:rFonts w:ascii="黑体" w:eastAsia="黑体" w:hAnsi="黑体"/>
          <w:b/>
          <w:color w:val="333333"/>
          <w:sz w:val="30"/>
          <w:szCs w:val="30"/>
        </w:rPr>
      </w:pPr>
      <w:r w:rsidRPr="004929FD">
        <w:rPr>
          <w:rStyle w:val="a4"/>
          <w:rFonts w:ascii="黑体" w:eastAsia="黑体" w:hAnsi="黑体" w:hint="eastAsia"/>
          <w:b w:val="0"/>
          <w:color w:val="333333"/>
          <w:sz w:val="30"/>
          <w:szCs w:val="30"/>
        </w:rPr>
        <w:t>三、考核方式</w:t>
      </w:r>
    </w:p>
    <w:p w:rsidR="002D270B" w:rsidRDefault="003B717F" w:rsidP="002D270B">
      <w:pPr>
        <w:pStyle w:val="a3"/>
        <w:spacing w:before="0" w:beforeAutospacing="0" w:after="0" w:afterAutospacing="0" w:line="560" w:lineRule="exact"/>
        <w:ind w:leftChars="300" w:left="630"/>
        <w:jc w:val="both"/>
        <w:rPr>
          <w:rFonts w:ascii="仿宋" w:eastAsia="仿宋" w:hAnsi="仿宋"/>
          <w:color w:val="333333"/>
          <w:sz w:val="30"/>
          <w:szCs w:val="30"/>
        </w:rPr>
      </w:pPr>
      <w:r>
        <w:rPr>
          <w:rFonts w:ascii="仿宋" w:eastAsia="仿宋" w:hAnsi="仿宋" w:hint="eastAsia"/>
          <w:color w:val="333333"/>
          <w:sz w:val="30"/>
          <w:szCs w:val="30"/>
        </w:rPr>
        <w:lastRenderedPageBreak/>
        <w:t>本次夏令营活动主要采取</w:t>
      </w:r>
      <w:r w:rsidR="002D270B">
        <w:rPr>
          <w:rFonts w:ascii="仿宋" w:eastAsia="仿宋" w:hAnsi="仿宋" w:hint="eastAsia"/>
          <w:color w:val="333333"/>
          <w:sz w:val="30"/>
          <w:szCs w:val="30"/>
        </w:rPr>
        <w:t>综合</w:t>
      </w:r>
      <w:r>
        <w:rPr>
          <w:rFonts w:ascii="仿宋" w:eastAsia="仿宋" w:hAnsi="仿宋" w:hint="eastAsia"/>
          <w:color w:val="333333"/>
          <w:sz w:val="30"/>
          <w:szCs w:val="30"/>
        </w:rPr>
        <w:t>面试的方式，</w:t>
      </w:r>
      <w:r w:rsidR="002D270B" w:rsidRPr="002D270B">
        <w:rPr>
          <w:rFonts w:ascii="仿宋" w:eastAsia="仿宋" w:hAnsi="仿宋" w:hint="eastAsia"/>
          <w:color w:val="333333"/>
          <w:sz w:val="30"/>
          <w:szCs w:val="30"/>
        </w:rPr>
        <w:t>重点考察申请人的思想政治素质和品德、专业素养、综合素养、外国语能力、学术潜力等。每位同学面试时间为20分钟。</w:t>
      </w:r>
    </w:p>
    <w:p w:rsidR="00AC67EE" w:rsidRPr="004929FD" w:rsidRDefault="007050A4" w:rsidP="004929FD">
      <w:pPr>
        <w:pStyle w:val="a3"/>
        <w:shd w:val="clear" w:color="auto" w:fill="FFFFFF"/>
        <w:adjustRightInd w:val="0"/>
        <w:snapToGrid w:val="0"/>
        <w:spacing w:before="0" w:beforeAutospacing="0" w:after="0" w:afterAutospacing="0" w:line="560" w:lineRule="exact"/>
        <w:ind w:firstLineChars="200" w:firstLine="600"/>
        <w:jc w:val="both"/>
        <w:rPr>
          <w:rFonts w:ascii="黑体" w:eastAsia="黑体" w:hAnsi="黑体" w:cs="Arial"/>
          <w:color w:val="333333"/>
          <w:sz w:val="30"/>
          <w:szCs w:val="30"/>
          <w:shd w:val="clear" w:color="auto" w:fill="FFFFFF"/>
        </w:rPr>
      </w:pPr>
      <w:r w:rsidRPr="004929FD">
        <w:rPr>
          <w:rFonts w:ascii="黑体" w:eastAsia="黑体" w:hAnsi="黑体" w:cs="Arial" w:hint="eastAsia"/>
          <w:color w:val="333333"/>
          <w:sz w:val="30"/>
          <w:szCs w:val="30"/>
          <w:shd w:val="clear" w:color="auto" w:fill="FFFFFF"/>
        </w:rPr>
        <w:t>四、申请方式</w:t>
      </w:r>
    </w:p>
    <w:p w:rsidR="007050A4" w:rsidRPr="004929FD" w:rsidRDefault="007050A4" w:rsidP="004929FD">
      <w:pPr>
        <w:pStyle w:val="a3"/>
        <w:spacing w:before="0" w:beforeAutospacing="0" w:after="0" w:afterAutospacing="0" w:line="560" w:lineRule="exact"/>
        <w:ind w:firstLineChars="200" w:firstLine="600"/>
        <w:jc w:val="both"/>
        <w:rPr>
          <w:rFonts w:ascii="仿宋" w:eastAsia="仿宋" w:hAnsi="仿宋"/>
          <w:color w:val="333333"/>
          <w:sz w:val="30"/>
          <w:szCs w:val="30"/>
        </w:rPr>
      </w:pPr>
      <w:r w:rsidRPr="004929FD">
        <w:rPr>
          <w:rFonts w:ascii="仿宋" w:eastAsia="仿宋" w:hAnsi="仿宋" w:hint="eastAsia"/>
          <w:color w:val="333333"/>
          <w:sz w:val="30"/>
          <w:szCs w:val="30"/>
        </w:rPr>
        <w:t>申请人将申请材料按要求发送至指定邮箱，系统报名和申请材料发送截止时间：202</w:t>
      </w:r>
      <w:r w:rsidR="00246D7E">
        <w:rPr>
          <w:rFonts w:ascii="仿宋" w:eastAsia="仿宋" w:hAnsi="仿宋"/>
          <w:color w:val="333333"/>
          <w:sz w:val="30"/>
          <w:szCs w:val="30"/>
        </w:rPr>
        <w:t>4</w:t>
      </w:r>
      <w:r w:rsidRPr="004929FD">
        <w:rPr>
          <w:rFonts w:ascii="仿宋" w:eastAsia="仿宋" w:hAnsi="仿宋" w:hint="eastAsia"/>
          <w:color w:val="333333"/>
          <w:sz w:val="30"/>
          <w:szCs w:val="30"/>
        </w:rPr>
        <w:t>年6月</w:t>
      </w:r>
      <w:r w:rsidR="003A2E67">
        <w:rPr>
          <w:rFonts w:ascii="仿宋" w:eastAsia="仿宋" w:hAnsi="仿宋"/>
          <w:color w:val="333333"/>
          <w:sz w:val="30"/>
          <w:szCs w:val="30"/>
        </w:rPr>
        <w:t>2</w:t>
      </w:r>
      <w:r w:rsidR="00FF0D33">
        <w:rPr>
          <w:rFonts w:ascii="仿宋" w:eastAsia="仿宋" w:hAnsi="仿宋"/>
          <w:color w:val="333333"/>
          <w:sz w:val="30"/>
          <w:szCs w:val="30"/>
        </w:rPr>
        <w:t>4</w:t>
      </w:r>
      <w:r w:rsidR="00246D7E">
        <w:rPr>
          <w:rFonts w:ascii="仿宋" w:eastAsia="仿宋" w:hAnsi="仿宋" w:hint="eastAsia"/>
          <w:color w:val="333333"/>
          <w:sz w:val="30"/>
          <w:szCs w:val="30"/>
        </w:rPr>
        <w:t>日下</w:t>
      </w:r>
      <w:r w:rsidRPr="004929FD">
        <w:rPr>
          <w:rFonts w:ascii="仿宋" w:eastAsia="仿宋" w:hAnsi="仿宋" w:hint="eastAsia"/>
          <w:color w:val="333333"/>
          <w:sz w:val="30"/>
          <w:szCs w:val="30"/>
        </w:rPr>
        <w:t>午</w:t>
      </w:r>
      <w:r w:rsidRPr="004929FD">
        <w:rPr>
          <w:rFonts w:ascii="仿宋" w:eastAsia="仿宋" w:hAnsi="仿宋"/>
          <w:color w:val="333333"/>
          <w:sz w:val="30"/>
          <w:szCs w:val="30"/>
        </w:rPr>
        <w:t>1</w:t>
      </w:r>
      <w:r w:rsidR="00FF0D33">
        <w:rPr>
          <w:rFonts w:ascii="仿宋" w:eastAsia="仿宋" w:hAnsi="仿宋"/>
          <w:color w:val="333333"/>
          <w:sz w:val="30"/>
          <w:szCs w:val="30"/>
        </w:rPr>
        <w:t>4</w:t>
      </w:r>
      <w:r w:rsidRPr="004929FD">
        <w:rPr>
          <w:rFonts w:ascii="仿宋" w:eastAsia="仿宋" w:hAnsi="仿宋" w:hint="eastAsia"/>
          <w:color w:val="333333"/>
          <w:sz w:val="30"/>
          <w:szCs w:val="30"/>
        </w:rPr>
        <w:t>:00</w:t>
      </w:r>
      <w:r w:rsidR="001F3529">
        <w:rPr>
          <w:rFonts w:ascii="仿宋" w:eastAsia="仿宋" w:hAnsi="仿宋" w:hint="eastAsia"/>
          <w:color w:val="333333"/>
          <w:sz w:val="30"/>
          <w:szCs w:val="30"/>
        </w:rPr>
        <w:t>，</w:t>
      </w:r>
      <w:r w:rsidR="003B717F">
        <w:rPr>
          <w:rFonts w:ascii="仿宋" w:eastAsia="仿宋" w:hAnsi="仿宋" w:hint="eastAsia"/>
          <w:color w:val="333333"/>
          <w:sz w:val="30"/>
          <w:szCs w:val="30"/>
        </w:rPr>
        <w:t>逾期</w:t>
      </w:r>
      <w:r w:rsidR="001F3529" w:rsidRPr="001F3529">
        <w:rPr>
          <w:rFonts w:ascii="仿宋" w:eastAsia="仿宋" w:hAnsi="仿宋" w:hint="eastAsia"/>
          <w:color w:val="333333"/>
          <w:sz w:val="30"/>
          <w:szCs w:val="30"/>
        </w:rPr>
        <w:t>不再接受申请。</w:t>
      </w:r>
    </w:p>
    <w:p w:rsidR="007050A4" w:rsidRPr="004929FD" w:rsidRDefault="007050A4" w:rsidP="004929FD">
      <w:pPr>
        <w:pStyle w:val="a3"/>
        <w:spacing w:before="0" w:beforeAutospacing="0" w:after="0" w:afterAutospacing="0" w:line="560" w:lineRule="exact"/>
        <w:ind w:firstLineChars="200" w:firstLine="600"/>
        <w:jc w:val="both"/>
        <w:rPr>
          <w:rFonts w:ascii="仿宋" w:eastAsia="仿宋" w:hAnsi="仿宋"/>
          <w:color w:val="333333"/>
          <w:sz w:val="30"/>
          <w:szCs w:val="30"/>
        </w:rPr>
      </w:pPr>
      <w:r w:rsidRPr="004929FD">
        <w:rPr>
          <w:rFonts w:ascii="仿宋" w:eastAsia="仿宋" w:hAnsi="仿宋" w:hint="eastAsia"/>
          <w:color w:val="333333"/>
          <w:sz w:val="30"/>
          <w:szCs w:val="30"/>
        </w:rPr>
        <w:t>申请材料包括：</w:t>
      </w:r>
    </w:p>
    <w:p w:rsidR="007050A4" w:rsidRDefault="007050A4" w:rsidP="004929FD">
      <w:pPr>
        <w:pStyle w:val="a5"/>
        <w:spacing w:before="0" w:beforeAutospacing="0" w:after="0" w:afterAutospacing="0" w:line="560" w:lineRule="exact"/>
        <w:ind w:firstLineChars="200" w:firstLine="600"/>
        <w:jc w:val="both"/>
        <w:rPr>
          <w:rFonts w:ascii="仿宋" w:eastAsia="仿宋" w:hAnsi="仿宋"/>
          <w:color w:val="333333"/>
          <w:sz w:val="30"/>
          <w:szCs w:val="30"/>
        </w:rPr>
      </w:pPr>
      <w:r w:rsidRPr="004929FD">
        <w:rPr>
          <w:rFonts w:ascii="仿宋" w:eastAsia="仿宋" w:hAnsi="仿宋" w:hint="eastAsia"/>
          <w:color w:val="333333"/>
          <w:sz w:val="30"/>
          <w:szCs w:val="30"/>
        </w:rPr>
        <w:t>1.《</w:t>
      </w:r>
      <w:r w:rsidR="004929FD" w:rsidRPr="004929FD">
        <w:rPr>
          <w:rFonts w:ascii="仿宋" w:eastAsia="仿宋" w:hAnsi="仿宋" w:hint="eastAsia"/>
          <w:color w:val="333333"/>
          <w:sz w:val="30"/>
          <w:szCs w:val="30"/>
        </w:rPr>
        <w:t>北京第二外国语学院</w:t>
      </w:r>
      <w:r w:rsidR="004929FD" w:rsidRPr="004929FD">
        <w:rPr>
          <w:rFonts w:ascii="仿宋" w:eastAsia="仿宋" w:hAnsi="仿宋"/>
          <w:color w:val="333333"/>
          <w:sz w:val="30"/>
          <w:szCs w:val="30"/>
        </w:rPr>
        <w:t>202</w:t>
      </w:r>
      <w:r w:rsidR="00CA386D">
        <w:rPr>
          <w:rFonts w:ascii="仿宋" w:eastAsia="仿宋" w:hAnsi="仿宋"/>
          <w:color w:val="333333"/>
          <w:sz w:val="30"/>
          <w:szCs w:val="30"/>
        </w:rPr>
        <w:t>4</w:t>
      </w:r>
      <w:r w:rsidR="004929FD" w:rsidRPr="004929FD">
        <w:rPr>
          <w:rFonts w:ascii="仿宋" w:eastAsia="仿宋" w:hAnsi="仿宋"/>
          <w:color w:val="333333"/>
          <w:sz w:val="30"/>
          <w:szCs w:val="30"/>
        </w:rPr>
        <w:t>年全国优秀大学生线上研学夏令营申请表</w:t>
      </w:r>
      <w:r w:rsidRPr="004929FD">
        <w:rPr>
          <w:rFonts w:ascii="仿宋" w:eastAsia="仿宋" w:hAnsi="仿宋" w:hint="eastAsia"/>
          <w:color w:val="333333"/>
          <w:sz w:val="30"/>
          <w:szCs w:val="30"/>
        </w:rPr>
        <w:t>》。（附件1）</w:t>
      </w:r>
    </w:p>
    <w:p w:rsidR="005B0432" w:rsidRDefault="008119EA" w:rsidP="005B0432">
      <w:pPr>
        <w:spacing w:line="560" w:lineRule="exact"/>
        <w:ind w:firstLineChars="200" w:firstLine="600"/>
        <w:rPr>
          <w:rFonts w:ascii="仿宋" w:eastAsia="仿宋" w:hAnsi="仿宋"/>
          <w:color w:val="000000"/>
          <w:sz w:val="30"/>
          <w:szCs w:val="30"/>
        </w:rPr>
      </w:pPr>
      <w:r w:rsidRPr="008119EA">
        <w:rPr>
          <w:rFonts w:ascii="仿宋" w:eastAsia="仿宋" w:hAnsi="仿宋" w:hint="eastAsia"/>
          <w:color w:val="000000"/>
          <w:sz w:val="30"/>
          <w:szCs w:val="30"/>
        </w:rPr>
        <w:t>2.第二代身份证、学生证复印件。</w:t>
      </w:r>
    </w:p>
    <w:p w:rsidR="005B0432" w:rsidRDefault="005B0432" w:rsidP="005B0432">
      <w:pPr>
        <w:spacing w:line="560" w:lineRule="exact"/>
        <w:ind w:firstLineChars="200" w:firstLine="600"/>
        <w:rPr>
          <w:rFonts w:ascii="仿宋" w:eastAsia="仿宋" w:hAnsi="仿宋"/>
          <w:color w:val="333333"/>
          <w:sz w:val="30"/>
          <w:szCs w:val="30"/>
        </w:rPr>
      </w:pPr>
      <w:r>
        <w:rPr>
          <w:rFonts w:ascii="仿宋" w:eastAsia="仿宋" w:hAnsi="仿宋"/>
          <w:color w:val="333333"/>
          <w:sz w:val="30"/>
          <w:szCs w:val="30"/>
        </w:rPr>
        <w:t>3.</w:t>
      </w:r>
      <w:r w:rsidRPr="004929FD">
        <w:rPr>
          <w:rFonts w:ascii="仿宋" w:eastAsia="仿宋" w:hAnsi="仿宋" w:hint="eastAsia"/>
          <w:color w:val="333333"/>
          <w:sz w:val="30"/>
          <w:szCs w:val="30"/>
        </w:rPr>
        <w:t>两位具有高级职称专家的推荐信。（附件</w:t>
      </w:r>
      <w:r w:rsidRPr="004929FD">
        <w:rPr>
          <w:rFonts w:ascii="仿宋" w:eastAsia="仿宋" w:hAnsi="仿宋"/>
          <w:color w:val="333333"/>
          <w:sz w:val="30"/>
          <w:szCs w:val="30"/>
        </w:rPr>
        <w:t>2</w:t>
      </w:r>
      <w:r w:rsidRPr="004929FD">
        <w:rPr>
          <w:rFonts w:ascii="仿宋" w:eastAsia="仿宋" w:hAnsi="仿宋" w:hint="eastAsia"/>
          <w:color w:val="333333"/>
          <w:sz w:val="30"/>
          <w:szCs w:val="30"/>
        </w:rPr>
        <w:t>）</w:t>
      </w:r>
    </w:p>
    <w:p w:rsidR="007050A4" w:rsidRPr="004929FD" w:rsidRDefault="005B0432" w:rsidP="004929FD">
      <w:pPr>
        <w:spacing w:line="560" w:lineRule="exact"/>
        <w:ind w:firstLineChars="200" w:firstLine="600"/>
        <w:rPr>
          <w:rFonts w:ascii="仿宋" w:eastAsia="仿宋" w:hAnsi="仿宋"/>
          <w:color w:val="333333"/>
          <w:sz w:val="30"/>
          <w:szCs w:val="30"/>
        </w:rPr>
      </w:pPr>
      <w:r>
        <w:rPr>
          <w:rFonts w:ascii="仿宋" w:eastAsia="仿宋" w:hAnsi="仿宋"/>
          <w:color w:val="333333"/>
          <w:sz w:val="30"/>
          <w:szCs w:val="30"/>
        </w:rPr>
        <w:t>4</w:t>
      </w:r>
      <w:r w:rsidR="007050A4" w:rsidRPr="004929FD">
        <w:rPr>
          <w:rFonts w:ascii="仿宋" w:eastAsia="仿宋" w:hAnsi="仿宋" w:hint="eastAsia"/>
          <w:color w:val="333333"/>
          <w:sz w:val="30"/>
          <w:szCs w:val="30"/>
        </w:rPr>
        <w:t>.个人陈述材料1份。（附件</w:t>
      </w:r>
      <w:r w:rsidR="004929FD" w:rsidRPr="004929FD">
        <w:rPr>
          <w:rFonts w:ascii="仿宋" w:eastAsia="仿宋" w:hAnsi="仿宋"/>
          <w:color w:val="333333"/>
          <w:sz w:val="30"/>
          <w:szCs w:val="30"/>
        </w:rPr>
        <w:t>3</w:t>
      </w:r>
      <w:r w:rsidR="007050A4" w:rsidRPr="004929FD">
        <w:rPr>
          <w:rFonts w:ascii="仿宋" w:eastAsia="仿宋" w:hAnsi="仿宋" w:hint="eastAsia"/>
          <w:color w:val="333333"/>
          <w:sz w:val="30"/>
          <w:szCs w:val="30"/>
        </w:rPr>
        <w:t>）</w:t>
      </w:r>
    </w:p>
    <w:p w:rsidR="007050A4" w:rsidRPr="004929FD" w:rsidRDefault="005B0432" w:rsidP="004929FD">
      <w:pPr>
        <w:pStyle w:val="a5"/>
        <w:spacing w:before="0" w:beforeAutospacing="0" w:after="0" w:afterAutospacing="0" w:line="560" w:lineRule="exact"/>
        <w:ind w:firstLineChars="200" w:firstLine="600"/>
        <w:jc w:val="both"/>
        <w:rPr>
          <w:rFonts w:ascii="仿宋" w:eastAsia="仿宋" w:hAnsi="仿宋"/>
          <w:color w:val="333333"/>
          <w:sz w:val="30"/>
          <w:szCs w:val="30"/>
        </w:rPr>
      </w:pPr>
      <w:r>
        <w:rPr>
          <w:rFonts w:ascii="仿宋" w:eastAsia="仿宋" w:hAnsi="仿宋"/>
          <w:color w:val="333333"/>
          <w:sz w:val="30"/>
          <w:szCs w:val="30"/>
        </w:rPr>
        <w:t>5</w:t>
      </w:r>
      <w:r w:rsidR="007050A4" w:rsidRPr="004929FD">
        <w:rPr>
          <w:rFonts w:ascii="仿宋" w:eastAsia="仿宋" w:hAnsi="仿宋" w:hint="eastAsia"/>
          <w:color w:val="333333"/>
          <w:sz w:val="30"/>
          <w:szCs w:val="30"/>
        </w:rPr>
        <w:t>.前五学期的成绩单、成绩排名证明和专业综合排名证明（均需单位盖章）。</w:t>
      </w:r>
    </w:p>
    <w:p w:rsidR="007050A4" w:rsidRPr="004929FD" w:rsidRDefault="005B0432" w:rsidP="004929FD">
      <w:pPr>
        <w:spacing w:line="560" w:lineRule="exact"/>
        <w:ind w:firstLineChars="200" w:firstLine="600"/>
        <w:rPr>
          <w:rFonts w:ascii="仿宋" w:eastAsia="仿宋" w:hAnsi="仿宋"/>
          <w:color w:val="333333"/>
          <w:sz w:val="30"/>
          <w:szCs w:val="30"/>
        </w:rPr>
      </w:pPr>
      <w:r>
        <w:rPr>
          <w:rFonts w:ascii="仿宋" w:eastAsia="仿宋" w:hAnsi="仿宋"/>
          <w:color w:val="333333"/>
          <w:sz w:val="30"/>
          <w:szCs w:val="30"/>
        </w:rPr>
        <w:t>6</w:t>
      </w:r>
      <w:r w:rsidR="007050A4" w:rsidRPr="004929FD">
        <w:rPr>
          <w:rFonts w:ascii="仿宋" w:eastAsia="仿宋" w:hAnsi="仿宋" w:hint="eastAsia"/>
          <w:color w:val="333333"/>
          <w:sz w:val="30"/>
          <w:szCs w:val="30"/>
        </w:rPr>
        <w:t>.国家英语六级考试成绩等体现自身英语水平的证明。</w:t>
      </w:r>
    </w:p>
    <w:p w:rsidR="007050A4" w:rsidRPr="004929FD" w:rsidRDefault="00E23659" w:rsidP="00C72C4C">
      <w:pPr>
        <w:pStyle w:val="a5"/>
        <w:spacing w:before="0" w:beforeAutospacing="0" w:after="0" w:afterAutospacing="0" w:line="560" w:lineRule="exact"/>
        <w:ind w:firstLineChars="200" w:firstLine="600"/>
        <w:jc w:val="both"/>
        <w:rPr>
          <w:rFonts w:ascii="仿宋" w:eastAsia="仿宋" w:hAnsi="仿宋"/>
          <w:color w:val="333333"/>
          <w:sz w:val="30"/>
          <w:szCs w:val="30"/>
        </w:rPr>
      </w:pPr>
      <w:r>
        <w:rPr>
          <w:rFonts w:ascii="仿宋" w:eastAsia="仿宋" w:hAnsi="仿宋"/>
          <w:color w:val="333333"/>
          <w:sz w:val="30"/>
          <w:szCs w:val="30"/>
        </w:rPr>
        <w:t>7</w:t>
      </w:r>
      <w:r w:rsidR="007050A4" w:rsidRPr="004929FD">
        <w:rPr>
          <w:rFonts w:ascii="仿宋" w:eastAsia="仿宋" w:hAnsi="仿宋" w:hint="eastAsia"/>
          <w:color w:val="333333"/>
          <w:sz w:val="30"/>
          <w:szCs w:val="30"/>
        </w:rPr>
        <w:t>.其他材料，如在校期间获得的重要获奖证书、科研成果奖励、发表学术论文（含工作论文）、出版物或其它学术工作成果、社会实践鉴定、跨专业学生辅修经济学类课程证明等。</w:t>
      </w:r>
    </w:p>
    <w:p w:rsidR="007050A4" w:rsidRPr="00564C69" w:rsidRDefault="007050A4" w:rsidP="003A2E67">
      <w:pPr>
        <w:pStyle w:val="a3"/>
        <w:spacing w:before="0" w:beforeAutospacing="0" w:after="0" w:afterAutospacing="0" w:line="560" w:lineRule="exact"/>
        <w:ind w:firstLineChars="200" w:firstLine="600"/>
        <w:jc w:val="both"/>
        <w:rPr>
          <w:rFonts w:ascii="仿宋" w:eastAsia="仿宋" w:hAnsi="仿宋"/>
          <w:b/>
          <w:color w:val="333333"/>
          <w:sz w:val="30"/>
          <w:szCs w:val="30"/>
        </w:rPr>
      </w:pPr>
      <w:r w:rsidRPr="00564C69">
        <w:rPr>
          <w:rStyle w:val="a4"/>
          <w:rFonts w:ascii="仿宋" w:eastAsia="仿宋" w:hAnsi="仿宋" w:hint="eastAsia"/>
          <w:b w:val="0"/>
          <w:color w:val="333333"/>
          <w:sz w:val="30"/>
          <w:szCs w:val="30"/>
        </w:rPr>
        <w:t>申请人请将</w:t>
      </w:r>
      <w:r w:rsidR="008119EA">
        <w:rPr>
          <w:rStyle w:val="a4"/>
          <w:rFonts w:ascii="仿宋" w:eastAsia="仿宋" w:hAnsi="仿宋" w:hint="eastAsia"/>
          <w:b w:val="0"/>
          <w:color w:val="333333"/>
          <w:sz w:val="30"/>
          <w:szCs w:val="30"/>
        </w:rPr>
        <w:t>全部</w:t>
      </w:r>
      <w:r w:rsidRPr="00564C69">
        <w:rPr>
          <w:rStyle w:val="a4"/>
          <w:rFonts w:ascii="仿宋" w:eastAsia="仿宋" w:hAnsi="仿宋" w:hint="eastAsia"/>
          <w:b w:val="0"/>
          <w:color w:val="333333"/>
          <w:sz w:val="30"/>
          <w:szCs w:val="30"/>
        </w:rPr>
        <w:t>申请材料（务必完成签字盖章）按上述顺序制作成PDF电子版文档，合成一个PDF文档附件，发送邮箱。邮件名称和附件名称命名格式为“报名专业+姓名+夏令营申请材料”发送至邮箱：</w:t>
      </w:r>
      <w:r w:rsidRPr="00564C69">
        <w:rPr>
          <w:rStyle w:val="a4"/>
          <w:rFonts w:ascii="仿宋" w:eastAsia="仿宋" w:hAnsi="仿宋"/>
          <w:b w:val="0"/>
          <w:color w:val="333333"/>
          <w:sz w:val="30"/>
          <w:szCs w:val="30"/>
        </w:rPr>
        <w:t>pjj</w:t>
      </w:r>
      <w:r w:rsidRPr="00564C69">
        <w:rPr>
          <w:rStyle w:val="a4"/>
          <w:rFonts w:ascii="仿宋" w:eastAsia="仿宋" w:hAnsi="仿宋" w:hint="eastAsia"/>
          <w:b w:val="0"/>
          <w:color w:val="333333"/>
          <w:sz w:val="30"/>
          <w:szCs w:val="30"/>
        </w:rPr>
        <w:t>@</w:t>
      </w:r>
      <w:r w:rsidRPr="00564C69">
        <w:rPr>
          <w:rStyle w:val="a4"/>
          <w:rFonts w:ascii="仿宋" w:eastAsia="仿宋" w:hAnsi="仿宋"/>
          <w:b w:val="0"/>
          <w:color w:val="333333"/>
          <w:sz w:val="30"/>
          <w:szCs w:val="30"/>
        </w:rPr>
        <w:t>bisu</w:t>
      </w:r>
      <w:r w:rsidRPr="00564C69">
        <w:rPr>
          <w:rStyle w:val="a4"/>
          <w:rFonts w:ascii="仿宋" w:eastAsia="仿宋" w:hAnsi="仿宋" w:hint="eastAsia"/>
          <w:b w:val="0"/>
          <w:color w:val="333333"/>
          <w:sz w:val="30"/>
          <w:szCs w:val="30"/>
        </w:rPr>
        <w:t>.edu.cn。</w:t>
      </w:r>
    </w:p>
    <w:p w:rsidR="00564C69" w:rsidRPr="003A2E67" w:rsidRDefault="00564C69" w:rsidP="003A2E67">
      <w:pPr>
        <w:spacing w:line="560" w:lineRule="exact"/>
        <w:ind w:firstLineChars="200" w:firstLine="600"/>
        <w:rPr>
          <w:rFonts w:ascii="黑体" w:eastAsia="黑体" w:hAnsi="黑体"/>
          <w:color w:val="333333"/>
          <w:sz w:val="30"/>
          <w:szCs w:val="30"/>
        </w:rPr>
      </w:pPr>
      <w:r w:rsidRPr="003A2E67">
        <w:rPr>
          <w:rFonts w:ascii="黑体" w:eastAsia="黑体" w:hAnsi="黑体" w:hint="eastAsia"/>
          <w:color w:val="333333"/>
          <w:sz w:val="30"/>
          <w:szCs w:val="30"/>
        </w:rPr>
        <w:t>五、</w:t>
      </w:r>
      <w:r w:rsidR="003A2E67" w:rsidRPr="003A2E67">
        <w:rPr>
          <w:rFonts w:ascii="黑体" w:eastAsia="黑体" w:hAnsi="黑体" w:hint="eastAsia"/>
          <w:color w:val="333333"/>
          <w:sz w:val="30"/>
          <w:szCs w:val="30"/>
        </w:rPr>
        <w:t>入围审核</w:t>
      </w:r>
    </w:p>
    <w:p w:rsidR="00564C69" w:rsidRPr="003B717F" w:rsidRDefault="00FF4D66" w:rsidP="003A2E67">
      <w:pPr>
        <w:pStyle w:val="a5"/>
        <w:spacing w:before="0" w:beforeAutospacing="0" w:after="0" w:afterAutospacing="0" w:line="560" w:lineRule="exact"/>
        <w:ind w:firstLineChars="200" w:firstLine="600"/>
        <w:jc w:val="both"/>
        <w:rPr>
          <w:rFonts w:ascii="仿宋" w:eastAsia="仿宋" w:hAnsi="仿宋"/>
          <w:sz w:val="30"/>
          <w:szCs w:val="30"/>
        </w:rPr>
      </w:pPr>
      <w:r>
        <w:rPr>
          <w:rFonts w:ascii="仿宋" w:eastAsia="仿宋" w:hAnsi="仿宋" w:hint="eastAsia"/>
          <w:color w:val="333333"/>
          <w:sz w:val="30"/>
          <w:szCs w:val="30"/>
        </w:rPr>
        <w:lastRenderedPageBreak/>
        <w:t>营员资格审核</w:t>
      </w:r>
      <w:r w:rsidR="007050A4" w:rsidRPr="003A2E67">
        <w:rPr>
          <w:rFonts w:ascii="仿宋" w:eastAsia="仿宋" w:hAnsi="仿宋" w:hint="eastAsia"/>
          <w:color w:val="333333"/>
          <w:sz w:val="30"/>
          <w:szCs w:val="30"/>
        </w:rPr>
        <w:t>由北京第二外国语学院经济学院负责。</w:t>
      </w:r>
      <w:r w:rsidR="00564C69" w:rsidRPr="003A2E67">
        <w:rPr>
          <w:rFonts w:ascii="仿宋" w:eastAsia="仿宋" w:hAnsi="仿宋"/>
          <w:sz w:val="30"/>
          <w:szCs w:val="30"/>
        </w:rPr>
        <w:t>申请者的入选资格由</w:t>
      </w:r>
      <w:r w:rsidR="00564C69" w:rsidRPr="003A2E67">
        <w:rPr>
          <w:rFonts w:ascii="仿宋" w:eastAsia="仿宋" w:hAnsi="仿宋" w:hint="eastAsia"/>
          <w:sz w:val="30"/>
          <w:szCs w:val="30"/>
        </w:rPr>
        <w:t>北京第二外国语学院</w:t>
      </w:r>
      <w:r w:rsidR="003A2E67" w:rsidRPr="003A2E67">
        <w:rPr>
          <w:rFonts w:ascii="仿宋" w:eastAsia="仿宋" w:hAnsi="仿宋" w:hint="eastAsia"/>
          <w:sz w:val="30"/>
          <w:szCs w:val="30"/>
        </w:rPr>
        <w:t>经济学院研究生工作</w:t>
      </w:r>
      <w:r w:rsidR="00564C69" w:rsidRPr="003A2E67">
        <w:rPr>
          <w:rFonts w:ascii="仿宋" w:eastAsia="仿宋" w:hAnsi="仿宋"/>
          <w:sz w:val="30"/>
          <w:szCs w:val="30"/>
        </w:rPr>
        <w:t>委员会审定</w:t>
      </w:r>
      <w:r w:rsidR="00564C69" w:rsidRPr="003A2E67">
        <w:rPr>
          <w:rFonts w:ascii="仿宋" w:eastAsia="仿宋" w:hAnsi="仿宋" w:hint="eastAsia"/>
          <w:sz w:val="30"/>
          <w:szCs w:val="30"/>
        </w:rPr>
        <w:t>。</w:t>
      </w:r>
      <w:r w:rsidR="00564C69" w:rsidRPr="003A2E67">
        <w:rPr>
          <w:rFonts w:ascii="仿宋" w:eastAsia="仿宋" w:hAnsi="仿宋"/>
          <w:sz w:val="30"/>
          <w:szCs w:val="30"/>
        </w:rPr>
        <w:t>根据申请者提交的材料，以教育背景、学业水平、科研能力、综合素质等为主要评价依据，对申请者进行入围资格评审，并于</w:t>
      </w:r>
      <w:r w:rsidR="00E62AD8">
        <w:rPr>
          <w:rFonts w:ascii="仿宋" w:eastAsia="仿宋" w:hAnsi="仿宋"/>
          <w:sz w:val="30"/>
          <w:szCs w:val="30"/>
        </w:rPr>
        <w:t>6</w:t>
      </w:r>
      <w:r w:rsidR="00564C69" w:rsidRPr="003A2E67">
        <w:rPr>
          <w:rFonts w:ascii="仿宋" w:eastAsia="仿宋" w:hAnsi="仿宋"/>
          <w:sz w:val="30"/>
          <w:szCs w:val="30"/>
        </w:rPr>
        <w:t>月</w:t>
      </w:r>
      <w:r w:rsidR="00E62AD8">
        <w:rPr>
          <w:rFonts w:ascii="仿宋" w:eastAsia="仿宋" w:hAnsi="仿宋"/>
          <w:sz w:val="30"/>
          <w:szCs w:val="30"/>
        </w:rPr>
        <w:t>2</w:t>
      </w:r>
      <w:r w:rsidR="00FF0D33">
        <w:rPr>
          <w:rFonts w:ascii="仿宋" w:eastAsia="仿宋" w:hAnsi="仿宋"/>
          <w:sz w:val="30"/>
          <w:szCs w:val="30"/>
        </w:rPr>
        <w:t>5</w:t>
      </w:r>
      <w:r w:rsidR="00564C69" w:rsidRPr="003A2E67">
        <w:rPr>
          <w:rFonts w:ascii="仿宋" w:eastAsia="仿宋" w:hAnsi="仿宋"/>
          <w:sz w:val="30"/>
          <w:szCs w:val="30"/>
        </w:rPr>
        <w:t>日之前以短信</w:t>
      </w:r>
      <w:r w:rsidR="003A2E67" w:rsidRPr="003A2E67">
        <w:rPr>
          <w:rFonts w:ascii="仿宋" w:eastAsia="仿宋" w:hAnsi="仿宋" w:hint="eastAsia"/>
          <w:sz w:val="30"/>
          <w:szCs w:val="30"/>
        </w:rPr>
        <w:t>或邮件</w:t>
      </w:r>
      <w:r w:rsidR="00564C69" w:rsidRPr="003A2E67">
        <w:rPr>
          <w:rFonts w:ascii="仿宋" w:eastAsia="仿宋" w:hAnsi="仿宋"/>
          <w:sz w:val="30"/>
          <w:szCs w:val="30"/>
        </w:rPr>
        <w:t>形式通知入围者。</w:t>
      </w:r>
      <w:r w:rsidR="00564C69" w:rsidRPr="003A2E67">
        <w:rPr>
          <w:rFonts w:ascii="仿宋" w:eastAsia="仿宋" w:hAnsi="仿宋" w:hint="eastAsia"/>
          <w:sz w:val="30"/>
          <w:szCs w:val="30"/>
        </w:rPr>
        <w:t>入选同学须在两日内回复确认是否参加，</w:t>
      </w:r>
      <w:r w:rsidR="00564C69" w:rsidRPr="003A2E67">
        <w:rPr>
          <w:rFonts w:ascii="仿宋" w:eastAsia="仿宋" w:hAnsi="仿宋"/>
          <w:sz w:val="30"/>
          <w:szCs w:val="30"/>
        </w:rPr>
        <w:t>逾期未确认则视为自动放弃。未入选者，不再另行通知。</w:t>
      </w:r>
      <w:r w:rsidR="00564C69" w:rsidRPr="003B717F">
        <w:rPr>
          <w:rFonts w:ascii="仿宋" w:eastAsia="仿宋" w:hAnsi="仿宋" w:hint="eastAsia"/>
          <w:sz w:val="30"/>
          <w:szCs w:val="30"/>
        </w:rPr>
        <w:t>本着宁缺毋滥的原则，本次夏令营材料审核通过人数不满</w:t>
      </w:r>
      <w:r w:rsidR="00093565" w:rsidRPr="003B717F">
        <w:rPr>
          <w:rFonts w:ascii="仿宋" w:eastAsia="仿宋" w:hAnsi="仿宋"/>
          <w:sz w:val="30"/>
          <w:szCs w:val="30"/>
        </w:rPr>
        <w:t>5</w:t>
      </w:r>
      <w:r w:rsidR="00564C69" w:rsidRPr="003B717F">
        <w:rPr>
          <w:rFonts w:ascii="仿宋" w:eastAsia="仿宋" w:hAnsi="仿宋" w:hint="eastAsia"/>
          <w:sz w:val="30"/>
          <w:szCs w:val="30"/>
        </w:rPr>
        <w:t>人，将停止举办。</w:t>
      </w:r>
    </w:p>
    <w:p w:rsidR="00564C69" w:rsidRPr="00FF4D66" w:rsidRDefault="003A2E67" w:rsidP="00564C69">
      <w:pPr>
        <w:widowControl/>
        <w:ind w:firstLineChars="200" w:firstLine="600"/>
        <w:jc w:val="left"/>
        <w:rPr>
          <w:rFonts w:ascii="黑体" w:eastAsia="黑体" w:hAnsi="黑体" w:cs="宋体"/>
          <w:color w:val="333333"/>
          <w:kern w:val="0"/>
          <w:sz w:val="30"/>
          <w:szCs w:val="30"/>
          <w:shd w:val="clear" w:color="auto" w:fill="FFFFFF"/>
        </w:rPr>
      </w:pPr>
      <w:r w:rsidRPr="00FF4D66">
        <w:rPr>
          <w:rFonts w:ascii="黑体" w:eastAsia="黑体" w:hAnsi="黑体" w:cs="宋体" w:hint="eastAsia"/>
          <w:bCs/>
          <w:color w:val="333333"/>
          <w:kern w:val="0"/>
          <w:sz w:val="30"/>
          <w:szCs w:val="30"/>
          <w:shd w:val="clear" w:color="auto" w:fill="FFFFFF"/>
        </w:rPr>
        <w:t>六</w:t>
      </w:r>
      <w:r w:rsidR="00564C69" w:rsidRPr="00FF4D66">
        <w:rPr>
          <w:rFonts w:ascii="黑体" w:eastAsia="黑体" w:hAnsi="黑体" w:cs="宋体"/>
          <w:bCs/>
          <w:color w:val="333333"/>
          <w:kern w:val="0"/>
          <w:sz w:val="30"/>
          <w:szCs w:val="30"/>
          <w:shd w:val="clear" w:color="auto" w:fill="FFFFFF"/>
        </w:rPr>
        <w:t>、线上夏令营所用平台</w:t>
      </w:r>
    </w:p>
    <w:p w:rsidR="00564C69" w:rsidRPr="00224254" w:rsidRDefault="00564C69" w:rsidP="00012D17">
      <w:pPr>
        <w:ind w:firstLineChars="200" w:firstLine="600"/>
        <w:rPr>
          <w:rFonts w:ascii="仿宋" w:eastAsia="仿宋" w:hAnsi="仿宋" w:cs="宋体"/>
          <w:color w:val="333333"/>
          <w:kern w:val="0"/>
          <w:sz w:val="30"/>
          <w:szCs w:val="30"/>
          <w:shd w:val="clear" w:color="auto" w:fill="FFFFFF"/>
        </w:rPr>
      </w:pPr>
      <w:r w:rsidRPr="00FF4D66">
        <w:rPr>
          <w:rFonts w:ascii="仿宋" w:eastAsia="仿宋" w:hAnsi="仿宋" w:cs="宋体"/>
          <w:color w:val="333333"/>
          <w:kern w:val="0"/>
          <w:sz w:val="30"/>
          <w:szCs w:val="30"/>
          <w:shd w:val="clear" w:color="auto" w:fill="FFFFFF"/>
        </w:rPr>
        <w:t>我院“202</w:t>
      </w:r>
      <w:r w:rsidR="00672FA3">
        <w:rPr>
          <w:rFonts w:ascii="仿宋" w:eastAsia="仿宋" w:hAnsi="仿宋" w:cs="宋体"/>
          <w:color w:val="333333"/>
          <w:kern w:val="0"/>
          <w:sz w:val="30"/>
          <w:szCs w:val="30"/>
          <w:shd w:val="clear" w:color="auto" w:fill="FFFFFF"/>
        </w:rPr>
        <w:t>4</w:t>
      </w:r>
      <w:r w:rsidRPr="00FF4D66">
        <w:rPr>
          <w:rFonts w:ascii="仿宋" w:eastAsia="仿宋" w:hAnsi="仿宋" w:cs="宋体"/>
          <w:color w:val="333333"/>
          <w:kern w:val="0"/>
          <w:sz w:val="30"/>
          <w:szCs w:val="30"/>
          <w:shd w:val="clear" w:color="auto" w:fill="FFFFFF"/>
        </w:rPr>
        <w:t>年全国优秀大学生线上研学夏令营”</w:t>
      </w:r>
      <w:r w:rsidR="0044197D">
        <w:rPr>
          <w:rFonts w:ascii="仿宋" w:eastAsia="仿宋" w:hAnsi="仿宋" w:cs="宋体" w:hint="eastAsia"/>
          <w:color w:val="333333"/>
          <w:kern w:val="0"/>
          <w:sz w:val="30"/>
          <w:szCs w:val="30"/>
          <w:shd w:val="clear" w:color="auto" w:fill="FFFFFF"/>
        </w:rPr>
        <w:t>全程</w:t>
      </w:r>
      <w:r w:rsidRPr="00FF4D66">
        <w:rPr>
          <w:rFonts w:ascii="仿宋" w:eastAsia="仿宋" w:hAnsi="仿宋" w:cs="宋体"/>
          <w:color w:val="333333"/>
          <w:kern w:val="0"/>
          <w:sz w:val="30"/>
          <w:szCs w:val="30"/>
          <w:shd w:val="clear" w:color="auto" w:fill="FFFFFF"/>
        </w:rPr>
        <w:t>使用“腾讯会议”平台，请报名学生提前在手机和笔记本电脑下载安装。</w:t>
      </w:r>
      <w:r w:rsidR="0044197D">
        <w:rPr>
          <w:rFonts w:ascii="仿宋" w:eastAsia="仿宋" w:hAnsi="仿宋" w:cs="宋体" w:hint="eastAsia"/>
          <w:color w:val="333333"/>
          <w:kern w:val="0"/>
          <w:sz w:val="30"/>
          <w:szCs w:val="30"/>
          <w:shd w:val="clear" w:color="auto" w:fill="FFFFFF"/>
        </w:rPr>
        <w:t>（</w:t>
      </w:r>
      <w:r w:rsidR="0044197D">
        <w:rPr>
          <w:rFonts w:ascii="仿宋" w:eastAsia="仿宋" w:hAnsi="仿宋" w:cs="仿宋" w:hint="eastAsia"/>
          <w:b/>
          <w:color w:val="000000"/>
          <w:sz w:val="28"/>
          <w:szCs w:val="28"/>
        </w:rPr>
        <w:t>备注：腾讯会议号，另行通知</w:t>
      </w:r>
      <w:r w:rsidR="0044197D">
        <w:rPr>
          <w:rFonts w:ascii="仿宋" w:eastAsia="仿宋" w:hAnsi="仿宋" w:cs="宋体" w:hint="eastAsia"/>
          <w:color w:val="333333"/>
          <w:kern w:val="0"/>
          <w:sz w:val="30"/>
          <w:szCs w:val="30"/>
          <w:shd w:val="clear" w:color="auto" w:fill="FFFFFF"/>
        </w:rPr>
        <w:t>）</w:t>
      </w:r>
    </w:p>
    <w:p w:rsidR="007050A4" w:rsidRPr="00873B39" w:rsidRDefault="00FD6454" w:rsidP="00012D17">
      <w:pPr>
        <w:pStyle w:val="a3"/>
        <w:shd w:val="clear" w:color="auto" w:fill="FFFFFF"/>
        <w:adjustRightInd w:val="0"/>
        <w:snapToGrid w:val="0"/>
        <w:spacing w:before="0" w:beforeAutospacing="0" w:after="0" w:afterAutospacing="0" w:line="360" w:lineRule="auto"/>
        <w:ind w:firstLineChars="200" w:firstLine="600"/>
        <w:jc w:val="both"/>
        <w:rPr>
          <w:rFonts w:ascii="黑体" w:eastAsia="黑体" w:hAnsi="黑体" w:cs="Arial"/>
          <w:b/>
          <w:color w:val="333333"/>
          <w:sz w:val="30"/>
          <w:szCs w:val="30"/>
          <w:shd w:val="clear" w:color="auto" w:fill="FFFFFF"/>
        </w:rPr>
      </w:pPr>
      <w:r>
        <w:rPr>
          <w:rStyle w:val="a4"/>
          <w:rFonts w:ascii="黑体" w:eastAsia="黑体" w:hAnsi="黑体" w:hint="eastAsia"/>
          <w:b w:val="0"/>
          <w:color w:val="333333"/>
          <w:sz w:val="30"/>
          <w:szCs w:val="30"/>
        </w:rPr>
        <w:t>七</w:t>
      </w:r>
      <w:r w:rsidR="007050A4" w:rsidRPr="00873B39">
        <w:rPr>
          <w:rStyle w:val="a4"/>
          <w:rFonts w:ascii="黑体" w:eastAsia="黑体" w:hAnsi="黑体" w:hint="eastAsia"/>
          <w:b w:val="0"/>
          <w:color w:val="333333"/>
          <w:sz w:val="30"/>
          <w:szCs w:val="30"/>
        </w:rPr>
        <w:t>、活动日程</w:t>
      </w:r>
    </w:p>
    <w:tbl>
      <w:tblPr>
        <w:tblStyle w:val="1"/>
        <w:tblW w:w="9899" w:type="dxa"/>
        <w:tblInd w:w="-637" w:type="dxa"/>
        <w:tblLook w:val="04A0" w:firstRow="1" w:lastRow="0" w:firstColumn="1" w:lastColumn="0" w:noHBand="0" w:noVBand="1"/>
      </w:tblPr>
      <w:tblGrid>
        <w:gridCol w:w="981"/>
        <w:gridCol w:w="2689"/>
        <w:gridCol w:w="6229"/>
      </w:tblGrid>
      <w:tr w:rsidR="007050A4" w:rsidTr="00502F53">
        <w:trPr>
          <w:trHeight w:val="508"/>
        </w:trPr>
        <w:tc>
          <w:tcPr>
            <w:tcW w:w="981" w:type="dxa"/>
          </w:tcPr>
          <w:p w:rsidR="007050A4" w:rsidRPr="00460BA3" w:rsidRDefault="007050A4" w:rsidP="00E26DB9">
            <w:pPr>
              <w:jc w:val="center"/>
              <w:rPr>
                <w:rFonts w:ascii="仿宋" w:eastAsia="仿宋" w:hAnsi="仿宋" w:cs="仿宋"/>
                <w:b/>
                <w:color w:val="000000"/>
                <w:sz w:val="24"/>
                <w:szCs w:val="24"/>
              </w:rPr>
            </w:pPr>
            <w:r w:rsidRPr="00460BA3">
              <w:rPr>
                <w:rFonts w:ascii="仿宋" w:eastAsia="仿宋" w:hAnsi="仿宋" w:cs="仿宋" w:hint="eastAsia"/>
                <w:b/>
                <w:color w:val="000000"/>
                <w:sz w:val="24"/>
                <w:szCs w:val="24"/>
              </w:rPr>
              <w:t>序号</w:t>
            </w:r>
          </w:p>
        </w:tc>
        <w:tc>
          <w:tcPr>
            <w:tcW w:w="2689" w:type="dxa"/>
          </w:tcPr>
          <w:p w:rsidR="007050A4" w:rsidRPr="00460BA3" w:rsidRDefault="007050A4" w:rsidP="00E26DB9">
            <w:pPr>
              <w:jc w:val="center"/>
              <w:rPr>
                <w:rFonts w:ascii="仿宋" w:eastAsia="仿宋" w:hAnsi="仿宋" w:cs="仿宋"/>
                <w:b/>
                <w:color w:val="000000"/>
                <w:sz w:val="24"/>
                <w:szCs w:val="24"/>
              </w:rPr>
            </w:pPr>
            <w:r w:rsidRPr="00460BA3">
              <w:rPr>
                <w:rFonts w:ascii="仿宋" w:eastAsia="仿宋" w:hAnsi="仿宋" w:cs="仿宋" w:hint="eastAsia"/>
                <w:b/>
                <w:color w:val="000000"/>
                <w:sz w:val="24"/>
                <w:szCs w:val="24"/>
              </w:rPr>
              <w:t>时间</w:t>
            </w:r>
          </w:p>
        </w:tc>
        <w:tc>
          <w:tcPr>
            <w:tcW w:w="6229" w:type="dxa"/>
          </w:tcPr>
          <w:p w:rsidR="007050A4" w:rsidRPr="00460BA3" w:rsidRDefault="007050A4" w:rsidP="00E26DB9">
            <w:pPr>
              <w:jc w:val="center"/>
              <w:rPr>
                <w:rFonts w:ascii="仿宋" w:eastAsia="仿宋" w:hAnsi="仿宋" w:cs="仿宋"/>
                <w:b/>
                <w:color w:val="000000"/>
                <w:sz w:val="24"/>
                <w:szCs w:val="24"/>
              </w:rPr>
            </w:pPr>
            <w:r w:rsidRPr="00460BA3">
              <w:rPr>
                <w:rFonts w:ascii="仿宋" w:eastAsia="仿宋" w:hAnsi="仿宋" w:cs="仿宋" w:hint="eastAsia"/>
                <w:b/>
                <w:color w:val="000000"/>
                <w:sz w:val="24"/>
                <w:szCs w:val="24"/>
              </w:rPr>
              <w:t>日程</w:t>
            </w:r>
          </w:p>
        </w:tc>
      </w:tr>
      <w:tr w:rsidR="007050A4" w:rsidTr="00E26DB9">
        <w:trPr>
          <w:trHeight w:val="627"/>
        </w:trPr>
        <w:tc>
          <w:tcPr>
            <w:tcW w:w="981" w:type="dxa"/>
            <w:vAlign w:val="center"/>
          </w:tcPr>
          <w:p w:rsidR="007050A4" w:rsidRDefault="007050A4" w:rsidP="00E26DB9">
            <w:pPr>
              <w:jc w:val="center"/>
              <w:rPr>
                <w:rFonts w:ascii="仿宋" w:eastAsia="仿宋" w:hAnsi="仿宋" w:cs="仿宋"/>
                <w:color w:val="000000"/>
                <w:sz w:val="24"/>
                <w:szCs w:val="24"/>
              </w:rPr>
            </w:pPr>
            <w:r>
              <w:rPr>
                <w:rFonts w:ascii="仿宋" w:eastAsia="仿宋" w:hAnsi="仿宋" w:cs="仿宋" w:hint="eastAsia"/>
                <w:color w:val="000000"/>
                <w:sz w:val="24"/>
                <w:szCs w:val="24"/>
              </w:rPr>
              <w:t>1</w:t>
            </w:r>
          </w:p>
        </w:tc>
        <w:tc>
          <w:tcPr>
            <w:tcW w:w="2689" w:type="dxa"/>
            <w:vAlign w:val="center"/>
          </w:tcPr>
          <w:p w:rsidR="007050A4" w:rsidRDefault="00FF0D33" w:rsidP="00AB1DBE">
            <w:pPr>
              <w:jc w:val="center"/>
              <w:rPr>
                <w:rFonts w:ascii="仿宋" w:eastAsia="仿宋" w:hAnsi="仿宋" w:cs="仿宋"/>
                <w:color w:val="000000"/>
                <w:sz w:val="24"/>
                <w:szCs w:val="24"/>
              </w:rPr>
            </w:pPr>
            <w:r>
              <w:rPr>
                <w:rFonts w:ascii="仿宋" w:eastAsia="仿宋" w:hAnsi="仿宋" w:cs="仿宋"/>
                <w:color w:val="000000"/>
                <w:sz w:val="24"/>
                <w:szCs w:val="24"/>
              </w:rPr>
              <w:t>6</w:t>
            </w:r>
            <w:r w:rsidR="007050A4">
              <w:rPr>
                <w:rFonts w:ascii="仿宋" w:eastAsia="仿宋" w:hAnsi="仿宋" w:cs="仿宋" w:hint="eastAsia"/>
                <w:color w:val="000000"/>
                <w:sz w:val="24"/>
                <w:szCs w:val="24"/>
              </w:rPr>
              <w:t>月</w:t>
            </w:r>
            <w:r>
              <w:rPr>
                <w:rFonts w:ascii="仿宋" w:eastAsia="仿宋" w:hAnsi="仿宋" w:cs="仿宋"/>
                <w:color w:val="000000"/>
                <w:sz w:val="24"/>
                <w:szCs w:val="24"/>
              </w:rPr>
              <w:t>2</w:t>
            </w:r>
            <w:r w:rsidR="00AB1DBE">
              <w:rPr>
                <w:rFonts w:ascii="仿宋" w:eastAsia="仿宋" w:hAnsi="仿宋" w:cs="仿宋"/>
                <w:color w:val="000000"/>
                <w:sz w:val="24"/>
                <w:szCs w:val="24"/>
              </w:rPr>
              <w:t>7</w:t>
            </w:r>
            <w:r w:rsidR="007050A4">
              <w:rPr>
                <w:rFonts w:ascii="仿宋" w:eastAsia="仿宋" w:hAnsi="仿宋" w:cs="仿宋" w:hint="eastAsia"/>
                <w:color w:val="000000"/>
                <w:sz w:val="24"/>
                <w:szCs w:val="24"/>
              </w:rPr>
              <w:t>日</w:t>
            </w:r>
            <w:r w:rsidR="007050A4">
              <w:rPr>
                <w:rFonts w:ascii="仿宋" w:eastAsia="仿宋" w:hAnsi="仿宋" w:cs="仿宋"/>
                <w:color w:val="000000"/>
                <w:sz w:val="24"/>
                <w:szCs w:val="24"/>
              </w:rPr>
              <w:t>8</w:t>
            </w:r>
            <w:r w:rsidR="007050A4">
              <w:rPr>
                <w:rFonts w:ascii="仿宋" w:eastAsia="仿宋" w:hAnsi="仿宋" w:cs="仿宋" w:hint="eastAsia"/>
                <w:color w:val="000000"/>
                <w:sz w:val="24"/>
                <w:szCs w:val="24"/>
              </w:rPr>
              <w:t>：</w:t>
            </w:r>
            <w:r w:rsidR="007050A4">
              <w:rPr>
                <w:rFonts w:ascii="仿宋" w:eastAsia="仿宋" w:hAnsi="仿宋" w:cs="仿宋"/>
                <w:color w:val="000000"/>
                <w:sz w:val="24"/>
                <w:szCs w:val="24"/>
              </w:rPr>
              <w:t>3</w:t>
            </w:r>
            <w:r w:rsidR="007050A4">
              <w:rPr>
                <w:rFonts w:ascii="仿宋" w:eastAsia="仿宋" w:hAnsi="仿宋" w:cs="仿宋" w:hint="eastAsia"/>
                <w:color w:val="000000"/>
                <w:sz w:val="24"/>
                <w:szCs w:val="24"/>
              </w:rPr>
              <w:t>0-</w:t>
            </w:r>
            <w:r w:rsidR="007050A4">
              <w:rPr>
                <w:rFonts w:ascii="仿宋" w:eastAsia="仿宋" w:hAnsi="仿宋" w:cs="仿宋"/>
                <w:color w:val="000000"/>
                <w:sz w:val="24"/>
                <w:szCs w:val="24"/>
              </w:rPr>
              <w:t>8</w:t>
            </w:r>
            <w:r w:rsidR="007050A4">
              <w:rPr>
                <w:rFonts w:ascii="仿宋" w:eastAsia="仿宋" w:hAnsi="仿宋" w:cs="仿宋" w:hint="eastAsia"/>
                <w:color w:val="000000"/>
                <w:sz w:val="24"/>
                <w:szCs w:val="24"/>
              </w:rPr>
              <w:t>：</w:t>
            </w:r>
            <w:r w:rsidR="007050A4">
              <w:rPr>
                <w:rFonts w:ascii="仿宋" w:eastAsia="仿宋" w:hAnsi="仿宋" w:cs="仿宋"/>
                <w:color w:val="000000"/>
                <w:sz w:val="24"/>
                <w:szCs w:val="24"/>
              </w:rPr>
              <w:t>4</w:t>
            </w:r>
            <w:r w:rsidR="007050A4">
              <w:rPr>
                <w:rFonts w:ascii="仿宋" w:eastAsia="仿宋" w:hAnsi="仿宋" w:cs="仿宋" w:hint="eastAsia"/>
                <w:color w:val="000000"/>
                <w:sz w:val="24"/>
                <w:szCs w:val="24"/>
              </w:rPr>
              <w:t>0</w:t>
            </w:r>
          </w:p>
        </w:tc>
        <w:tc>
          <w:tcPr>
            <w:tcW w:w="6229" w:type="dxa"/>
            <w:vAlign w:val="center"/>
          </w:tcPr>
          <w:p w:rsidR="007050A4" w:rsidRDefault="007050A4" w:rsidP="00672FA3">
            <w:pPr>
              <w:jc w:val="left"/>
              <w:rPr>
                <w:rFonts w:ascii="仿宋" w:eastAsia="仿宋" w:hAnsi="仿宋" w:cs="仿宋"/>
                <w:color w:val="000000"/>
                <w:sz w:val="24"/>
                <w:szCs w:val="24"/>
              </w:rPr>
            </w:pPr>
            <w:r>
              <w:rPr>
                <w:rFonts w:ascii="仿宋" w:eastAsia="仿宋" w:hAnsi="仿宋" w:cs="仿宋" w:hint="eastAsia"/>
                <w:color w:val="000000"/>
                <w:sz w:val="24"/>
                <w:szCs w:val="24"/>
              </w:rPr>
              <w:t>开营式：王海文院长致辞，开营动员和具体安排</w:t>
            </w:r>
          </w:p>
        </w:tc>
      </w:tr>
      <w:tr w:rsidR="007050A4" w:rsidTr="00E26DB9">
        <w:trPr>
          <w:trHeight w:val="627"/>
        </w:trPr>
        <w:tc>
          <w:tcPr>
            <w:tcW w:w="981" w:type="dxa"/>
            <w:vAlign w:val="center"/>
          </w:tcPr>
          <w:p w:rsidR="007050A4" w:rsidRDefault="007050A4" w:rsidP="00E26DB9">
            <w:pPr>
              <w:jc w:val="center"/>
              <w:rPr>
                <w:rFonts w:ascii="仿宋" w:eastAsia="仿宋" w:hAnsi="仿宋" w:cs="仿宋"/>
                <w:color w:val="000000"/>
                <w:sz w:val="24"/>
                <w:szCs w:val="24"/>
              </w:rPr>
            </w:pPr>
            <w:r>
              <w:rPr>
                <w:rFonts w:ascii="仿宋" w:eastAsia="仿宋" w:hAnsi="仿宋" w:cs="仿宋" w:hint="eastAsia"/>
                <w:color w:val="000000"/>
                <w:sz w:val="24"/>
                <w:szCs w:val="24"/>
              </w:rPr>
              <w:t>2</w:t>
            </w:r>
          </w:p>
        </w:tc>
        <w:tc>
          <w:tcPr>
            <w:tcW w:w="2689" w:type="dxa"/>
            <w:vAlign w:val="center"/>
          </w:tcPr>
          <w:p w:rsidR="007050A4" w:rsidRDefault="00FF0D33" w:rsidP="00AB1DBE">
            <w:pPr>
              <w:jc w:val="center"/>
              <w:rPr>
                <w:rFonts w:ascii="仿宋" w:eastAsia="仿宋" w:hAnsi="仿宋" w:cs="仿宋"/>
                <w:color w:val="000000"/>
                <w:sz w:val="24"/>
                <w:szCs w:val="24"/>
              </w:rPr>
            </w:pPr>
            <w:r>
              <w:rPr>
                <w:rFonts w:ascii="仿宋" w:eastAsia="仿宋" w:hAnsi="仿宋" w:cs="仿宋"/>
                <w:color w:val="000000"/>
                <w:sz w:val="24"/>
                <w:szCs w:val="24"/>
              </w:rPr>
              <w:t>6</w:t>
            </w:r>
            <w:r w:rsidR="007050A4">
              <w:rPr>
                <w:rFonts w:ascii="仿宋" w:eastAsia="仿宋" w:hAnsi="仿宋" w:cs="仿宋" w:hint="eastAsia"/>
                <w:color w:val="000000"/>
                <w:sz w:val="24"/>
                <w:szCs w:val="24"/>
              </w:rPr>
              <w:t>月</w:t>
            </w:r>
            <w:r w:rsidR="007050A4">
              <w:rPr>
                <w:rFonts w:ascii="仿宋" w:eastAsia="仿宋" w:hAnsi="仿宋" w:cs="仿宋"/>
                <w:color w:val="000000"/>
                <w:sz w:val="24"/>
                <w:szCs w:val="24"/>
              </w:rPr>
              <w:t>2</w:t>
            </w:r>
            <w:r w:rsidR="00AB1DBE">
              <w:rPr>
                <w:rFonts w:ascii="仿宋" w:eastAsia="仿宋" w:hAnsi="仿宋" w:cs="仿宋"/>
                <w:color w:val="000000"/>
                <w:sz w:val="24"/>
                <w:szCs w:val="24"/>
              </w:rPr>
              <w:t>7</w:t>
            </w:r>
            <w:r w:rsidR="007050A4">
              <w:rPr>
                <w:rFonts w:ascii="仿宋" w:eastAsia="仿宋" w:hAnsi="仿宋" w:cs="仿宋" w:hint="eastAsia"/>
                <w:color w:val="000000"/>
                <w:sz w:val="24"/>
                <w:szCs w:val="24"/>
              </w:rPr>
              <w:t>日</w:t>
            </w:r>
            <w:r w:rsidR="007050A4">
              <w:rPr>
                <w:rFonts w:ascii="仿宋" w:eastAsia="仿宋" w:hAnsi="仿宋" w:cs="仿宋"/>
                <w:color w:val="000000"/>
                <w:sz w:val="24"/>
                <w:szCs w:val="24"/>
              </w:rPr>
              <w:t>8</w:t>
            </w:r>
            <w:r w:rsidR="007050A4">
              <w:rPr>
                <w:rFonts w:ascii="仿宋" w:eastAsia="仿宋" w:hAnsi="仿宋" w:cs="仿宋" w:hint="eastAsia"/>
                <w:color w:val="000000"/>
                <w:sz w:val="24"/>
                <w:szCs w:val="24"/>
              </w:rPr>
              <w:t>：</w:t>
            </w:r>
            <w:r w:rsidR="007050A4">
              <w:rPr>
                <w:rFonts w:ascii="仿宋" w:eastAsia="仿宋" w:hAnsi="仿宋" w:cs="仿宋"/>
                <w:color w:val="000000"/>
                <w:sz w:val="24"/>
                <w:szCs w:val="24"/>
              </w:rPr>
              <w:t>4</w:t>
            </w:r>
            <w:r w:rsidR="007050A4">
              <w:rPr>
                <w:rFonts w:ascii="仿宋" w:eastAsia="仿宋" w:hAnsi="仿宋" w:cs="仿宋" w:hint="eastAsia"/>
                <w:color w:val="000000"/>
                <w:sz w:val="24"/>
                <w:szCs w:val="24"/>
              </w:rPr>
              <w:t>0-10：</w:t>
            </w:r>
            <w:r w:rsidR="007050A4">
              <w:rPr>
                <w:rFonts w:ascii="仿宋" w:eastAsia="仿宋" w:hAnsi="仿宋" w:cs="仿宋"/>
                <w:color w:val="000000"/>
                <w:sz w:val="24"/>
                <w:szCs w:val="24"/>
              </w:rPr>
              <w:t>0</w:t>
            </w:r>
            <w:r w:rsidR="007050A4">
              <w:rPr>
                <w:rFonts w:ascii="仿宋" w:eastAsia="仿宋" w:hAnsi="仿宋" w:cs="仿宋" w:hint="eastAsia"/>
                <w:color w:val="000000"/>
                <w:sz w:val="24"/>
                <w:szCs w:val="24"/>
              </w:rPr>
              <w:t>0</w:t>
            </w:r>
          </w:p>
        </w:tc>
        <w:tc>
          <w:tcPr>
            <w:tcW w:w="6229" w:type="dxa"/>
            <w:vAlign w:val="center"/>
          </w:tcPr>
          <w:p w:rsidR="007050A4" w:rsidRDefault="007050A4" w:rsidP="004C3495">
            <w:pPr>
              <w:jc w:val="left"/>
              <w:rPr>
                <w:rFonts w:ascii="仿宋" w:eastAsia="仿宋" w:hAnsi="仿宋" w:cs="仿宋"/>
                <w:color w:val="000000"/>
                <w:sz w:val="24"/>
                <w:szCs w:val="24"/>
              </w:rPr>
            </w:pPr>
            <w:r>
              <w:rPr>
                <w:rFonts w:ascii="仿宋" w:eastAsia="仿宋" w:hAnsi="仿宋" w:cs="仿宋" w:hint="eastAsia"/>
                <w:color w:val="000000"/>
                <w:sz w:val="24"/>
                <w:szCs w:val="24"/>
              </w:rPr>
              <w:t>讲座：刘霞《</w:t>
            </w:r>
            <w:r w:rsidR="004C3495" w:rsidRPr="004C3495">
              <w:rPr>
                <w:rFonts w:ascii="仿宋" w:eastAsia="仿宋" w:hAnsi="仿宋" w:cs="仿宋" w:hint="eastAsia"/>
                <w:color w:val="000000"/>
                <w:sz w:val="24"/>
                <w:szCs w:val="24"/>
              </w:rPr>
              <w:t>数字经济背景下中国对外文化贸易的新发展</w:t>
            </w:r>
            <w:r>
              <w:rPr>
                <w:rFonts w:ascii="仿宋" w:eastAsia="仿宋" w:hAnsi="仿宋" w:cs="仿宋" w:hint="eastAsia"/>
                <w:color w:val="000000"/>
                <w:sz w:val="24"/>
                <w:szCs w:val="24"/>
              </w:rPr>
              <w:t>》</w:t>
            </w:r>
          </w:p>
        </w:tc>
      </w:tr>
      <w:tr w:rsidR="007050A4" w:rsidTr="00E26DB9">
        <w:trPr>
          <w:trHeight w:val="627"/>
        </w:trPr>
        <w:tc>
          <w:tcPr>
            <w:tcW w:w="981" w:type="dxa"/>
            <w:vAlign w:val="center"/>
          </w:tcPr>
          <w:p w:rsidR="007050A4" w:rsidRDefault="007050A4" w:rsidP="00E26DB9">
            <w:pPr>
              <w:jc w:val="center"/>
              <w:rPr>
                <w:rFonts w:ascii="仿宋" w:eastAsia="仿宋" w:hAnsi="仿宋" w:cs="仿宋"/>
                <w:color w:val="000000"/>
                <w:sz w:val="24"/>
                <w:szCs w:val="24"/>
              </w:rPr>
            </w:pPr>
            <w:r>
              <w:rPr>
                <w:rFonts w:ascii="仿宋" w:eastAsia="仿宋" w:hAnsi="仿宋" w:cs="仿宋" w:hint="eastAsia"/>
                <w:color w:val="000000"/>
                <w:sz w:val="24"/>
                <w:szCs w:val="24"/>
              </w:rPr>
              <w:t>3</w:t>
            </w:r>
          </w:p>
        </w:tc>
        <w:tc>
          <w:tcPr>
            <w:tcW w:w="2689" w:type="dxa"/>
            <w:vAlign w:val="center"/>
          </w:tcPr>
          <w:p w:rsidR="007050A4" w:rsidRPr="00CA5C44" w:rsidRDefault="00FF0D33" w:rsidP="00AB1DBE">
            <w:pPr>
              <w:jc w:val="center"/>
              <w:rPr>
                <w:rFonts w:ascii="仿宋" w:eastAsia="仿宋" w:hAnsi="仿宋" w:cs="仿宋"/>
                <w:sz w:val="24"/>
                <w:szCs w:val="24"/>
              </w:rPr>
            </w:pPr>
            <w:r w:rsidRPr="00CA5C44">
              <w:rPr>
                <w:rFonts w:ascii="仿宋" w:eastAsia="仿宋" w:hAnsi="仿宋" w:cs="仿宋"/>
                <w:sz w:val="24"/>
                <w:szCs w:val="24"/>
              </w:rPr>
              <w:t>6</w:t>
            </w:r>
            <w:r w:rsidR="007050A4" w:rsidRPr="00CA5C44">
              <w:rPr>
                <w:rFonts w:ascii="仿宋" w:eastAsia="仿宋" w:hAnsi="仿宋" w:cs="仿宋" w:hint="eastAsia"/>
                <w:sz w:val="24"/>
                <w:szCs w:val="24"/>
              </w:rPr>
              <w:t>月</w:t>
            </w:r>
            <w:r w:rsidR="007050A4" w:rsidRPr="00CA5C44">
              <w:rPr>
                <w:rFonts w:ascii="仿宋" w:eastAsia="仿宋" w:hAnsi="仿宋" w:cs="仿宋"/>
                <w:sz w:val="24"/>
                <w:szCs w:val="24"/>
              </w:rPr>
              <w:t>2</w:t>
            </w:r>
            <w:r w:rsidR="00AB1DBE" w:rsidRPr="00CA5C44">
              <w:rPr>
                <w:rFonts w:ascii="仿宋" w:eastAsia="仿宋" w:hAnsi="仿宋" w:cs="仿宋"/>
                <w:sz w:val="24"/>
                <w:szCs w:val="24"/>
              </w:rPr>
              <w:t>7</w:t>
            </w:r>
            <w:r w:rsidR="007050A4" w:rsidRPr="00CA5C44">
              <w:rPr>
                <w:rFonts w:ascii="仿宋" w:eastAsia="仿宋" w:hAnsi="仿宋" w:cs="仿宋" w:hint="eastAsia"/>
                <w:sz w:val="24"/>
                <w:szCs w:val="24"/>
              </w:rPr>
              <w:t>日1</w:t>
            </w:r>
            <w:r w:rsidR="007050A4" w:rsidRPr="00CA5C44">
              <w:rPr>
                <w:rFonts w:ascii="仿宋" w:eastAsia="仿宋" w:hAnsi="仿宋" w:cs="仿宋"/>
                <w:sz w:val="24"/>
                <w:szCs w:val="24"/>
              </w:rPr>
              <w:t>0</w:t>
            </w:r>
            <w:r w:rsidR="007050A4" w:rsidRPr="00CA5C44">
              <w:rPr>
                <w:rFonts w:ascii="仿宋" w:eastAsia="仿宋" w:hAnsi="仿宋" w:cs="仿宋" w:hint="eastAsia"/>
                <w:sz w:val="24"/>
                <w:szCs w:val="24"/>
              </w:rPr>
              <w:t>：</w:t>
            </w:r>
            <w:r w:rsidR="007050A4" w:rsidRPr="00CA5C44">
              <w:rPr>
                <w:rFonts w:ascii="仿宋" w:eastAsia="仿宋" w:hAnsi="仿宋" w:cs="仿宋"/>
                <w:sz w:val="24"/>
                <w:szCs w:val="24"/>
              </w:rPr>
              <w:t>0</w:t>
            </w:r>
            <w:r w:rsidR="007050A4" w:rsidRPr="00CA5C44">
              <w:rPr>
                <w:rFonts w:ascii="仿宋" w:eastAsia="仿宋" w:hAnsi="仿宋" w:cs="仿宋" w:hint="eastAsia"/>
                <w:sz w:val="24"/>
                <w:szCs w:val="24"/>
              </w:rPr>
              <w:t>0-1</w:t>
            </w:r>
            <w:r w:rsidR="007050A4" w:rsidRPr="00CA5C44">
              <w:rPr>
                <w:rFonts w:ascii="仿宋" w:eastAsia="仿宋" w:hAnsi="仿宋" w:cs="仿宋"/>
                <w:sz w:val="24"/>
                <w:szCs w:val="24"/>
              </w:rPr>
              <w:t>1</w:t>
            </w:r>
            <w:r w:rsidR="007050A4" w:rsidRPr="00CA5C44">
              <w:rPr>
                <w:rFonts w:ascii="仿宋" w:eastAsia="仿宋" w:hAnsi="仿宋" w:cs="仿宋" w:hint="eastAsia"/>
                <w:sz w:val="24"/>
                <w:szCs w:val="24"/>
              </w:rPr>
              <w:t>：</w:t>
            </w:r>
            <w:r w:rsidR="007050A4" w:rsidRPr="00CA5C44">
              <w:rPr>
                <w:rFonts w:ascii="仿宋" w:eastAsia="仿宋" w:hAnsi="仿宋" w:cs="仿宋"/>
                <w:sz w:val="24"/>
                <w:szCs w:val="24"/>
              </w:rPr>
              <w:t>2</w:t>
            </w:r>
            <w:r w:rsidR="007050A4" w:rsidRPr="00CA5C44">
              <w:rPr>
                <w:rFonts w:ascii="仿宋" w:eastAsia="仿宋" w:hAnsi="仿宋" w:cs="仿宋" w:hint="eastAsia"/>
                <w:sz w:val="24"/>
                <w:szCs w:val="24"/>
              </w:rPr>
              <w:t>0</w:t>
            </w:r>
          </w:p>
        </w:tc>
        <w:tc>
          <w:tcPr>
            <w:tcW w:w="6229" w:type="dxa"/>
            <w:vAlign w:val="center"/>
          </w:tcPr>
          <w:p w:rsidR="007050A4" w:rsidRPr="00CA5C44" w:rsidRDefault="007050A4" w:rsidP="00E26DB9">
            <w:pPr>
              <w:jc w:val="left"/>
              <w:rPr>
                <w:rFonts w:ascii="仿宋" w:eastAsia="仿宋" w:hAnsi="仿宋" w:cs="仿宋"/>
                <w:sz w:val="24"/>
                <w:szCs w:val="24"/>
              </w:rPr>
            </w:pPr>
            <w:r w:rsidRPr="00CA5C44">
              <w:rPr>
                <w:rFonts w:ascii="仿宋" w:eastAsia="仿宋" w:hAnsi="仿宋" w:cs="仿宋" w:hint="eastAsia"/>
                <w:sz w:val="24"/>
                <w:szCs w:val="24"/>
              </w:rPr>
              <w:t>讲</w:t>
            </w:r>
            <w:r w:rsidR="00CA5C44" w:rsidRPr="00CA5C44">
              <w:rPr>
                <w:rFonts w:ascii="仿宋" w:eastAsia="仿宋" w:hAnsi="仿宋" w:cs="仿宋" w:hint="eastAsia"/>
                <w:sz w:val="24"/>
                <w:szCs w:val="24"/>
              </w:rPr>
              <w:t>座：马宜斐</w:t>
            </w:r>
            <w:r w:rsidRPr="00CA5C44">
              <w:rPr>
                <w:rFonts w:ascii="仿宋" w:eastAsia="仿宋" w:hAnsi="仿宋" w:cs="仿宋" w:hint="eastAsia"/>
                <w:sz w:val="24"/>
                <w:szCs w:val="24"/>
              </w:rPr>
              <w:t>《</w:t>
            </w:r>
            <w:r w:rsidR="00CA5C44" w:rsidRPr="00CA5C44">
              <w:rPr>
                <w:rFonts w:ascii="仿宋" w:eastAsia="仿宋" w:hAnsi="仿宋" w:cs="仿宋" w:hint="eastAsia"/>
                <w:sz w:val="24"/>
                <w:szCs w:val="24"/>
              </w:rPr>
              <w:t>金融思维在企业管理中的运用</w:t>
            </w:r>
            <w:r w:rsidRPr="00CA5C44">
              <w:rPr>
                <w:rFonts w:ascii="仿宋" w:eastAsia="仿宋" w:hAnsi="仿宋" w:cs="仿宋" w:hint="eastAsia"/>
                <w:sz w:val="24"/>
                <w:szCs w:val="24"/>
              </w:rPr>
              <w:t>》</w:t>
            </w:r>
          </w:p>
        </w:tc>
      </w:tr>
      <w:tr w:rsidR="007050A4" w:rsidTr="00502F53">
        <w:trPr>
          <w:trHeight w:val="682"/>
        </w:trPr>
        <w:tc>
          <w:tcPr>
            <w:tcW w:w="981" w:type="dxa"/>
            <w:vAlign w:val="center"/>
          </w:tcPr>
          <w:p w:rsidR="007050A4" w:rsidRDefault="007050A4" w:rsidP="00E26DB9">
            <w:pPr>
              <w:jc w:val="center"/>
              <w:rPr>
                <w:rFonts w:ascii="仿宋" w:eastAsia="仿宋" w:hAnsi="仿宋" w:cs="仿宋"/>
                <w:color w:val="000000"/>
                <w:sz w:val="24"/>
                <w:szCs w:val="24"/>
              </w:rPr>
            </w:pPr>
            <w:r>
              <w:rPr>
                <w:rFonts w:ascii="仿宋" w:eastAsia="仿宋" w:hAnsi="仿宋" w:cs="仿宋" w:hint="eastAsia"/>
                <w:color w:val="000000"/>
                <w:sz w:val="24"/>
                <w:szCs w:val="24"/>
              </w:rPr>
              <w:t>4</w:t>
            </w:r>
          </w:p>
        </w:tc>
        <w:tc>
          <w:tcPr>
            <w:tcW w:w="2689" w:type="dxa"/>
            <w:vAlign w:val="center"/>
          </w:tcPr>
          <w:p w:rsidR="007050A4" w:rsidRDefault="00FF0D33" w:rsidP="00AB1DBE">
            <w:pPr>
              <w:jc w:val="center"/>
              <w:rPr>
                <w:rFonts w:ascii="仿宋" w:eastAsia="仿宋" w:hAnsi="仿宋" w:cs="仿宋"/>
                <w:color w:val="000000"/>
                <w:sz w:val="24"/>
                <w:szCs w:val="24"/>
              </w:rPr>
            </w:pPr>
            <w:r>
              <w:rPr>
                <w:rFonts w:ascii="仿宋" w:eastAsia="仿宋" w:hAnsi="仿宋" w:cs="仿宋"/>
                <w:color w:val="000000"/>
                <w:sz w:val="24"/>
                <w:szCs w:val="24"/>
              </w:rPr>
              <w:t>6</w:t>
            </w:r>
            <w:r w:rsidR="007050A4">
              <w:rPr>
                <w:rFonts w:ascii="仿宋" w:eastAsia="仿宋" w:hAnsi="仿宋" w:cs="仿宋" w:hint="eastAsia"/>
                <w:color w:val="000000"/>
                <w:sz w:val="24"/>
                <w:szCs w:val="24"/>
              </w:rPr>
              <w:t>月</w:t>
            </w:r>
            <w:r w:rsidR="007050A4">
              <w:rPr>
                <w:rFonts w:ascii="仿宋" w:eastAsia="仿宋" w:hAnsi="仿宋" w:cs="仿宋"/>
                <w:color w:val="000000"/>
                <w:sz w:val="24"/>
                <w:szCs w:val="24"/>
              </w:rPr>
              <w:t>2</w:t>
            </w:r>
            <w:r w:rsidR="00AB1DBE">
              <w:rPr>
                <w:rFonts w:ascii="仿宋" w:eastAsia="仿宋" w:hAnsi="仿宋" w:cs="仿宋"/>
                <w:color w:val="000000"/>
                <w:sz w:val="24"/>
                <w:szCs w:val="24"/>
              </w:rPr>
              <w:t>7</w:t>
            </w:r>
            <w:r w:rsidR="007050A4">
              <w:rPr>
                <w:rFonts w:ascii="仿宋" w:eastAsia="仿宋" w:hAnsi="仿宋" w:cs="仿宋" w:hint="eastAsia"/>
                <w:color w:val="000000"/>
                <w:sz w:val="24"/>
                <w:szCs w:val="24"/>
              </w:rPr>
              <w:t>日1</w:t>
            </w:r>
            <w:r w:rsidR="007050A4">
              <w:rPr>
                <w:rFonts w:ascii="仿宋" w:eastAsia="仿宋" w:hAnsi="仿宋" w:cs="仿宋"/>
                <w:color w:val="000000"/>
                <w:sz w:val="24"/>
                <w:szCs w:val="24"/>
              </w:rPr>
              <w:t>3</w:t>
            </w:r>
            <w:r w:rsidR="007050A4">
              <w:rPr>
                <w:rFonts w:ascii="仿宋" w:eastAsia="仿宋" w:hAnsi="仿宋" w:cs="仿宋" w:hint="eastAsia"/>
                <w:color w:val="000000"/>
                <w:sz w:val="24"/>
                <w:szCs w:val="24"/>
              </w:rPr>
              <w:t>：</w:t>
            </w:r>
            <w:r w:rsidR="007050A4">
              <w:rPr>
                <w:rFonts w:ascii="仿宋" w:eastAsia="仿宋" w:hAnsi="仿宋" w:cs="仿宋"/>
                <w:color w:val="000000"/>
                <w:sz w:val="24"/>
                <w:szCs w:val="24"/>
              </w:rPr>
              <w:t>30</w:t>
            </w:r>
            <w:r w:rsidR="007050A4">
              <w:rPr>
                <w:rFonts w:ascii="仿宋" w:eastAsia="仿宋" w:hAnsi="仿宋" w:cs="仿宋" w:hint="eastAsia"/>
                <w:color w:val="000000"/>
                <w:sz w:val="24"/>
                <w:szCs w:val="24"/>
              </w:rPr>
              <w:t>-1</w:t>
            </w:r>
            <w:r w:rsidR="007050A4">
              <w:rPr>
                <w:rFonts w:ascii="仿宋" w:eastAsia="仿宋" w:hAnsi="仿宋" w:cs="仿宋"/>
                <w:color w:val="000000"/>
                <w:sz w:val="24"/>
                <w:szCs w:val="24"/>
              </w:rPr>
              <w:t>4</w:t>
            </w:r>
            <w:r w:rsidR="007050A4">
              <w:rPr>
                <w:rFonts w:ascii="仿宋" w:eastAsia="仿宋" w:hAnsi="仿宋" w:cs="仿宋" w:hint="eastAsia"/>
                <w:color w:val="000000"/>
                <w:sz w:val="24"/>
                <w:szCs w:val="24"/>
              </w:rPr>
              <w:t>：</w:t>
            </w:r>
            <w:r w:rsidR="007050A4">
              <w:rPr>
                <w:rFonts w:ascii="仿宋" w:eastAsia="仿宋" w:hAnsi="仿宋" w:cs="仿宋"/>
                <w:color w:val="000000"/>
                <w:sz w:val="24"/>
                <w:szCs w:val="24"/>
              </w:rPr>
              <w:t>50</w:t>
            </w:r>
          </w:p>
        </w:tc>
        <w:tc>
          <w:tcPr>
            <w:tcW w:w="6229" w:type="dxa"/>
            <w:vAlign w:val="center"/>
          </w:tcPr>
          <w:p w:rsidR="007050A4" w:rsidRPr="00AB2C01" w:rsidRDefault="007050A4" w:rsidP="00E26DB9">
            <w:pPr>
              <w:jc w:val="left"/>
              <w:rPr>
                <w:rFonts w:ascii="仿宋" w:eastAsia="仿宋" w:hAnsi="仿宋" w:cs="仿宋"/>
                <w:color w:val="FF0000"/>
                <w:sz w:val="24"/>
                <w:szCs w:val="24"/>
              </w:rPr>
            </w:pPr>
            <w:r w:rsidRPr="002D5BB3">
              <w:rPr>
                <w:rFonts w:ascii="仿宋" w:eastAsia="仿宋" w:hAnsi="仿宋" w:cs="仿宋" w:hint="eastAsia"/>
                <w:sz w:val="24"/>
                <w:szCs w:val="24"/>
              </w:rPr>
              <w:t>讲</w:t>
            </w:r>
            <w:r w:rsidR="008D2140" w:rsidRPr="002D5BB3">
              <w:rPr>
                <w:rFonts w:ascii="仿宋" w:eastAsia="仿宋" w:hAnsi="仿宋" w:cs="仿宋" w:hint="eastAsia"/>
                <w:sz w:val="24"/>
                <w:szCs w:val="24"/>
              </w:rPr>
              <w:t>座：郭艳军</w:t>
            </w:r>
            <w:r w:rsidRPr="002D5BB3">
              <w:rPr>
                <w:rFonts w:ascii="仿宋" w:eastAsia="仿宋" w:hAnsi="仿宋" w:cs="仿宋" w:hint="eastAsia"/>
                <w:sz w:val="24"/>
                <w:szCs w:val="24"/>
              </w:rPr>
              <w:t>《</w:t>
            </w:r>
            <w:r w:rsidR="002D5BB3" w:rsidRPr="002D5BB3">
              <w:rPr>
                <w:rFonts w:ascii="仿宋" w:eastAsia="仿宋" w:hAnsi="仿宋" w:cs="仿宋" w:hint="eastAsia"/>
                <w:sz w:val="24"/>
                <w:szCs w:val="24"/>
              </w:rPr>
              <w:t>自动化与智能化的全球影响与个体适应</w:t>
            </w:r>
            <w:r w:rsidRPr="002D5BB3">
              <w:rPr>
                <w:rFonts w:ascii="仿宋" w:eastAsia="仿宋" w:hAnsi="仿宋" w:cs="仿宋" w:hint="eastAsia"/>
                <w:sz w:val="24"/>
                <w:szCs w:val="24"/>
              </w:rPr>
              <w:t>》</w:t>
            </w:r>
          </w:p>
        </w:tc>
      </w:tr>
      <w:tr w:rsidR="007050A4" w:rsidTr="00502F53">
        <w:trPr>
          <w:trHeight w:val="834"/>
        </w:trPr>
        <w:tc>
          <w:tcPr>
            <w:tcW w:w="981" w:type="dxa"/>
            <w:vAlign w:val="center"/>
          </w:tcPr>
          <w:p w:rsidR="007050A4" w:rsidRDefault="007050A4" w:rsidP="00E26DB9">
            <w:pPr>
              <w:jc w:val="center"/>
              <w:rPr>
                <w:rFonts w:ascii="仿宋" w:eastAsia="仿宋" w:hAnsi="仿宋" w:cs="仿宋"/>
                <w:color w:val="000000"/>
                <w:sz w:val="24"/>
                <w:szCs w:val="24"/>
              </w:rPr>
            </w:pPr>
            <w:r>
              <w:rPr>
                <w:rFonts w:ascii="仿宋" w:eastAsia="仿宋" w:hAnsi="仿宋" w:cs="仿宋" w:hint="eastAsia"/>
                <w:color w:val="000000"/>
                <w:sz w:val="24"/>
                <w:szCs w:val="24"/>
              </w:rPr>
              <w:t>5</w:t>
            </w:r>
          </w:p>
        </w:tc>
        <w:tc>
          <w:tcPr>
            <w:tcW w:w="2689" w:type="dxa"/>
            <w:vAlign w:val="center"/>
          </w:tcPr>
          <w:p w:rsidR="007050A4" w:rsidRDefault="00FF0D33" w:rsidP="00AB1DBE">
            <w:pPr>
              <w:jc w:val="center"/>
              <w:rPr>
                <w:rFonts w:ascii="仿宋" w:eastAsia="仿宋" w:hAnsi="仿宋" w:cs="仿宋"/>
                <w:color w:val="000000"/>
                <w:sz w:val="24"/>
                <w:szCs w:val="24"/>
              </w:rPr>
            </w:pPr>
            <w:r>
              <w:rPr>
                <w:rFonts w:ascii="仿宋" w:eastAsia="仿宋" w:hAnsi="仿宋" w:cs="仿宋"/>
                <w:color w:val="000000"/>
                <w:sz w:val="24"/>
                <w:szCs w:val="24"/>
              </w:rPr>
              <w:t>6</w:t>
            </w:r>
            <w:r w:rsidR="007050A4">
              <w:rPr>
                <w:rFonts w:ascii="仿宋" w:eastAsia="仿宋" w:hAnsi="仿宋" w:cs="仿宋" w:hint="eastAsia"/>
                <w:color w:val="000000"/>
                <w:sz w:val="24"/>
                <w:szCs w:val="24"/>
              </w:rPr>
              <w:t>月</w:t>
            </w:r>
            <w:r w:rsidR="007050A4">
              <w:rPr>
                <w:rFonts w:ascii="仿宋" w:eastAsia="仿宋" w:hAnsi="仿宋" w:cs="仿宋"/>
                <w:color w:val="000000"/>
                <w:sz w:val="24"/>
                <w:szCs w:val="24"/>
              </w:rPr>
              <w:t>2</w:t>
            </w:r>
            <w:r w:rsidR="00AB1DBE">
              <w:rPr>
                <w:rFonts w:ascii="仿宋" w:eastAsia="仿宋" w:hAnsi="仿宋" w:cs="仿宋"/>
                <w:color w:val="000000"/>
                <w:sz w:val="24"/>
                <w:szCs w:val="24"/>
              </w:rPr>
              <w:t>7</w:t>
            </w:r>
            <w:r w:rsidR="007050A4">
              <w:rPr>
                <w:rFonts w:ascii="仿宋" w:eastAsia="仿宋" w:hAnsi="仿宋" w:cs="仿宋" w:hint="eastAsia"/>
                <w:color w:val="000000"/>
                <w:sz w:val="24"/>
                <w:szCs w:val="24"/>
              </w:rPr>
              <w:t>日</w:t>
            </w:r>
            <w:r w:rsidR="007050A4">
              <w:rPr>
                <w:rFonts w:ascii="仿宋" w:eastAsia="仿宋" w:hAnsi="仿宋" w:cs="仿宋"/>
                <w:color w:val="000000"/>
                <w:sz w:val="24"/>
                <w:szCs w:val="24"/>
              </w:rPr>
              <w:t>14</w:t>
            </w:r>
            <w:r w:rsidR="007050A4">
              <w:rPr>
                <w:rFonts w:ascii="仿宋" w:eastAsia="仿宋" w:hAnsi="仿宋" w:cs="仿宋" w:hint="eastAsia"/>
                <w:color w:val="000000"/>
                <w:sz w:val="24"/>
                <w:szCs w:val="24"/>
              </w:rPr>
              <w:t>：</w:t>
            </w:r>
            <w:r w:rsidR="007050A4">
              <w:rPr>
                <w:rFonts w:ascii="仿宋" w:eastAsia="仿宋" w:hAnsi="仿宋" w:cs="仿宋"/>
                <w:color w:val="000000"/>
                <w:sz w:val="24"/>
                <w:szCs w:val="24"/>
              </w:rPr>
              <w:t>5</w:t>
            </w:r>
            <w:r w:rsidR="007050A4">
              <w:rPr>
                <w:rFonts w:ascii="仿宋" w:eastAsia="仿宋" w:hAnsi="仿宋" w:cs="仿宋" w:hint="eastAsia"/>
                <w:color w:val="000000"/>
                <w:sz w:val="24"/>
                <w:szCs w:val="24"/>
              </w:rPr>
              <w:t>0-1</w:t>
            </w:r>
            <w:r w:rsidR="007050A4">
              <w:rPr>
                <w:rFonts w:ascii="仿宋" w:eastAsia="仿宋" w:hAnsi="仿宋" w:cs="仿宋"/>
                <w:color w:val="000000"/>
                <w:sz w:val="24"/>
                <w:szCs w:val="24"/>
              </w:rPr>
              <w:t>6</w:t>
            </w:r>
            <w:r w:rsidR="007050A4">
              <w:rPr>
                <w:rFonts w:ascii="仿宋" w:eastAsia="仿宋" w:hAnsi="仿宋" w:cs="仿宋" w:hint="eastAsia"/>
                <w:color w:val="000000"/>
                <w:sz w:val="24"/>
                <w:szCs w:val="24"/>
              </w:rPr>
              <w:t>：</w:t>
            </w:r>
            <w:r w:rsidR="007050A4">
              <w:rPr>
                <w:rFonts w:ascii="仿宋" w:eastAsia="仿宋" w:hAnsi="仿宋" w:cs="仿宋"/>
                <w:color w:val="000000"/>
                <w:sz w:val="24"/>
                <w:szCs w:val="24"/>
              </w:rPr>
              <w:t>1</w:t>
            </w:r>
            <w:r w:rsidR="007050A4">
              <w:rPr>
                <w:rFonts w:ascii="仿宋" w:eastAsia="仿宋" w:hAnsi="仿宋" w:cs="仿宋" w:hint="eastAsia"/>
                <w:color w:val="000000"/>
                <w:sz w:val="24"/>
                <w:szCs w:val="24"/>
              </w:rPr>
              <w:t>0</w:t>
            </w:r>
          </w:p>
        </w:tc>
        <w:tc>
          <w:tcPr>
            <w:tcW w:w="6229" w:type="dxa"/>
            <w:vAlign w:val="center"/>
          </w:tcPr>
          <w:p w:rsidR="007050A4" w:rsidRDefault="0051525B" w:rsidP="0051525B">
            <w:pPr>
              <w:jc w:val="left"/>
              <w:rPr>
                <w:rFonts w:ascii="仿宋" w:eastAsia="仿宋" w:hAnsi="仿宋" w:cs="仿宋"/>
                <w:color w:val="000000"/>
                <w:sz w:val="24"/>
                <w:szCs w:val="24"/>
              </w:rPr>
            </w:pPr>
            <w:r>
              <w:rPr>
                <w:rFonts w:ascii="仿宋" w:eastAsia="仿宋" w:hAnsi="仿宋" w:cs="仿宋" w:hint="eastAsia"/>
                <w:color w:val="000000"/>
                <w:sz w:val="24"/>
                <w:szCs w:val="24"/>
              </w:rPr>
              <w:t>讲座：李扬</w:t>
            </w:r>
            <w:r w:rsidR="007050A4">
              <w:rPr>
                <w:rFonts w:ascii="仿宋" w:eastAsia="仿宋" w:hAnsi="仿宋" w:cs="仿宋" w:hint="eastAsia"/>
                <w:color w:val="000000"/>
                <w:sz w:val="24"/>
                <w:szCs w:val="24"/>
              </w:rPr>
              <w:t>《</w:t>
            </w:r>
            <w:r w:rsidRPr="0051525B">
              <w:rPr>
                <w:rFonts w:ascii="仿宋" w:eastAsia="仿宋" w:hAnsi="仿宋" w:cs="仿宋" w:hint="eastAsia"/>
                <w:color w:val="000000"/>
                <w:sz w:val="24"/>
                <w:szCs w:val="24"/>
              </w:rPr>
              <w:t>京津冀协同发展与消费一体化</w:t>
            </w:r>
            <w:r w:rsidR="007050A4">
              <w:rPr>
                <w:rFonts w:ascii="仿宋" w:eastAsia="仿宋" w:hAnsi="仿宋" w:cs="仿宋" w:hint="eastAsia"/>
                <w:color w:val="000000"/>
                <w:sz w:val="24"/>
                <w:szCs w:val="24"/>
              </w:rPr>
              <w:t>》</w:t>
            </w:r>
          </w:p>
        </w:tc>
      </w:tr>
      <w:tr w:rsidR="007050A4" w:rsidTr="00502F53">
        <w:trPr>
          <w:trHeight w:val="1042"/>
        </w:trPr>
        <w:tc>
          <w:tcPr>
            <w:tcW w:w="981" w:type="dxa"/>
            <w:vAlign w:val="center"/>
          </w:tcPr>
          <w:p w:rsidR="007050A4" w:rsidRDefault="00232DCA" w:rsidP="00E26DB9">
            <w:pPr>
              <w:jc w:val="center"/>
              <w:rPr>
                <w:rFonts w:ascii="仿宋" w:eastAsia="仿宋" w:hAnsi="仿宋" w:cs="仿宋"/>
                <w:color w:val="000000"/>
                <w:sz w:val="24"/>
                <w:szCs w:val="24"/>
              </w:rPr>
            </w:pPr>
            <w:r>
              <w:rPr>
                <w:rFonts w:ascii="仿宋" w:eastAsia="仿宋" w:hAnsi="仿宋" w:cs="仿宋"/>
                <w:color w:val="000000"/>
                <w:sz w:val="24"/>
                <w:szCs w:val="24"/>
              </w:rPr>
              <w:t>6</w:t>
            </w:r>
          </w:p>
        </w:tc>
        <w:tc>
          <w:tcPr>
            <w:tcW w:w="2689" w:type="dxa"/>
            <w:vAlign w:val="center"/>
          </w:tcPr>
          <w:p w:rsidR="007050A4" w:rsidRDefault="00FF0D33" w:rsidP="00AB1DBE">
            <w:pPr>
              <w:jc w:val="center"/>
              <w:rPr>
                <w:rFonts w:ascii="仿宋" w:eastAsia="仿宋" w:hAnsi="仿宋" w:cs="仿宋"/>
                <w:color w:val="000000"/>
                <w:sz w:val="24"/>
                <w:szCs w:val="24"/>
              </w:rPr>
            </w:pPr>
            <w:r>
              <w:rPr>
                <w:rFonts w:ascii="仿宋" w:eastAsia="仿宋" w:hAnsi="仿宋" w:cs="仿宋"/>
                <w:color w:val="000000"/>
                <w:sz w:val="24"/>
                <w:szCs w:val="24"/>
              </w:rPr>
              <w:t>6</w:t>
            </w:r>
            <w:r w:rsidR="007050A4">
              <w:rPr>
                <w:rFonts w:ascii="仿宋" w:eastAsia="仿宋" w:hAnsi="仿宋" w:cs="仿宋" w:hint="eastAsia"/>
                <w:color w:val="000000"/>
                <w:sz w:val="24"/>
                <w:szCs w:val="24"/>
              </w:rPr>
              <w:t>月</w:t>
            </w:r>
            <w:r>
              <w:rPr>
                <w:rFonts w:ascii="仿宋" w:eastAsia="仿宋" w:hAnsi="仿宋" w:cs="仿宋"/>
                <w:color w:val="000000"/>
                <w:sz w:val="24"/>
                <w:szCs w:val="24"/>
              </w:rPr>
              <w:t>2</w:t>
            </w:r>
            <w:r w:rsidR="00AB1DBE">
              <w:rPr>
                <w:rFonts w:ascii="仿宋" w:eastAsia="仿宋" w:hAnsi="仿宋" w:cs="仿宋"/>
                <w:color w:val="000000"/>
                <w:sz w:val="24"/>
                <w:szCs w:val="24"/>
              </w:rPr>
              <w:t>8</w:t>
            </w:r>
            <w:r w:rsidR="007050A4">
              <w:rPr>
                <w:rFonts w:ascii="仿宋" w:eastAsia="仿宋" w:hAnsi="仿宋" w:cs="仿宋" w:hint="eastAsia"/>
                <w:color w:val="000000"/>
                <w:sz w:val="24"/>
                <w:szCs w:val="24"/>
              </w:rPr>
              <w:t>日</w:t>
            </w:r>
            <w:r w:rsidR="007050A4">
              <w:rPr>
                <w:rFonts w:ascii="仿宋" w:eastAsia="仿宋" w:hAnsi="仿宋" w:cs="仿宋"/>
                <w:color w:val="000000"/>
                <w:sz w:val="24"/>
                <w:szCs w:val="24"/>
              </w:rPr>
              <w:t>8</w:t>
            </w:r>
            <w:r w:rsidR="007050A4">
              <w:rPr>
                <w:rFonts w:ascii="仿宋" w:eastAsia="仿宋" w:hAnsi="仿宋" w:cs="仿宋" w:hint="eastAsia"/>
                <w:color w:val="000000"/>
                <w:sz w:val="24"/>
                <w:szCs w:val="24"/>
              </w:rPr>
              <w:t>：</w:t>
            </w:r>
            <w:r w:rsidR="007050A4">
              <w:rPr>
                <w:rFonts w:ascii="仿宋" w:eastAsia="仿宋" w:hAnsi="仿宋" w:cs="仿宋"/>
                <w:color w:val="000000"/>
                <w:sz w:val="24"/>
                <w:szCs w:val="24"/>
              </w:rPr>
              <w:t>3</w:t>
            </w:r>
            <w:r w:rsidR="007050A4">
              <w:rPr>
                <w:rFonts w:ascii="仿宋" w:eastAsia="仿宋" w:hAnsi="仿宋" w:cs="仿宋" w:hint="eastAsia"/>
                <w:color w:val="000000"/>
                <w:sz w:val="24"/>
                <w:szCs w:val="24"/>
              </w:rPr>
              <w:t>0-1</w:t>
            </w:r>
            <w:r w:rsidR="007050A4">
              <w:rPr>
                <w:rFonts w:ascii="仿宋" w:eastAsia="仿宋" w:hAnsi="仿宋" w:cs="仿宋"/>
                <w:color w:val="000000"/>
                <w:sz w:val="24"/>
                <w:szCs w:val="24"/>
              </w:rPr>
              <w:t>1</w:t>
            </w:r>
            <w:r w:rsidR="007050A4">
              <w:rPr>
                <w:rFonts w:ascii="仿宋" w:eastAsia="仿宋" w:hAnsi="仿宋" w:cs="仿宋" w:hint="eastAsia"/>
                <w:color w:val="000000"/>
                <w:sz w:val="24"/>
                <w:szCs w:val="24"/>
              </w:rPr>
              <w:t>：00</w:t>
            </w:r>
          </w:p>
        </w:tc>
        <w:tc>
          <w:tcPr>
            <w:tcW w:w="6229" w:type="dxa"/>
            <w:vAlign w:val="center"/>
          </w:tcPr>
          <w:p w:rsidR="007050A4" w:rsidRDefault="007050A4" w:rsidP="00E26DB9">
            <w:pPr>
              <w:jc w:val="left"/>
              <w:rPr>
                <w:rFonts w:ascii="仿宋" w:eastAsia="仿宋" w:hAnsi="仿宋" w:cs="仿宋"/>
                <w:color w:val="000000"/>
                <w:sz w:val="24"/>
                <w:szCs w:val="24"/>
              </w:rPr>
            </w:pPr>
            <w:r>
              <w:rPr>
                <w:rFonts w:ascii="仿宋" w:eastAsia="仿宋" w:hAnsi="仿宋" w:cs="仿宋" w:hint="eastAsia"/>
                <w:color w:val="000000"/>
                <w:sz w:val="24"/>
                <w:szCs w:val="24"/>
              </w:rPr>
              <w:t>营员能力测试（英语表达能力，相关专业知识）</w:t>
            </w:r>
          </w:p>
          <w:p w:rsidR="007050A4" w:rsidRDefault="007050A4" w:rsidP="00E26DB9">
            <w:pPr>
              <w:jc w:val="left"/>
              <w:rPr>
                <w:rFonts w:ascii="仿宋" w:eastAsia="仿宋" w:hAnsi="仿宋" w:cs="仿宋"/>
                <w:b/>
                <w:bCs/>
                <w:color w:val="000000"/>
                <w:sz w:val="24"/>
                <w:szCs w:val="24"/>
              </w:rPr>
            </w:pPr>
          </w:p>
          <w:p w:rsidR="007050A4" w:rsidRDefault="00D174FF" w:rsidP="00317E26">
            <w:pPr>
              <w:jc w:val="left"/>
              <w:rPr>
                <w:rFonts w:ascii="仿宋" w:eastAsia="仿宋" w:hAnsi="仿宋" w:cs="仿宋"/>
                <w:color w:val="000000"/>
                <w:sz w:val="24"/>
                <w:szCs w:val="24"/>
              </w:rPr>
            </w:pPr>
            <w:r w:rsidRPr="00D174FF">
              <w:rPr>
                <w:rFonts w:ascii="仿宋" w:eastAsia="仿宋" w:hAnsi="仿宋" w:cs="仿宋" w:hint="eastAsia"/>
                <w:bCs/>
                <w:color w:val="000000"/>
                <w:sz w:val="24"/>
                <w:szCs w:val="24"/>
              </w:rPr>
              <w:t>综合</w:t>
            </w:r>
            <w:r w:rsidR="007050A4" w:rsidRPr="00D174FF">
              <w:rPr>
                <w:rFonts w:ascii="仿宋" w:eastAsia="仿宋" w:hAnsi="仿宋" w:cs="仿宋" w:hint="eastAsia"/>
                <w:bCs/>
                <w:color w:val="000000"/>
                <w:sz w:val="24"/>
                <w:szCs w:val="24"/>
              </w:rPr>
              <w:t>面试</w:t>
            </w:r>
          </w:p>
        </w:tc>
      </w:tr>
      <w:tr w:rsidR="007050A4" w:rsidTr="00502F53">
        <w:trPr>
          <w:trHeight w:val="844"/>
        </w:trPr>
        <w:tc>
          <w:tcPr>
            <w:tcW w:w="981" w:type="dxa"/>
            <w:vAlign w:val="center"/>
          </w:tcPr>
          <w:p w:rsidR="007050A4" w:rsidRDefault="00232DCA" w:rsidP="00E26DB9">
            <w:pPr>
              <w:jc w:val="center"/>
              <w:rPr>
                <w:rFonts w:ascii="仿宋" w:eastAsia="仿宋" w:hAnsi="仿宋" w:cs="仿宋"/>
                <w:color w:val="000000"/>
                <w:sz w:val="24"/>
                <w:szCs w:val="24"/>
              </w:rPr>
            </w:pPr>
            <w:r>
              <w:rPr>
                <w:rFonts w:ascii="仿宋" w:eastAsia="仿宋" w:hAnsi="仿宋" w:cs="仿宋"/>
                <w:color w:val="000000"/>
                <w:sz w:val="24"/>
                <w:szCs w:val="24"/>
              </w:rPr>
              <w:t>7</w:t>
            </w:r>
          </w:p>
        </w:tc>
        <w:tc>
          <w:tcPr>
            <w:tcW w:w="2689" w:type="dxa"/>
            <w:vAlign w:val="center"/>
          </w:tcPr>
          <w:p w:rsidR="007050A4" w:rsidRDefault="00FF0D33" w:rsidP="00AB1DBE">
            <w:pPr>
              <w:jc w:val="center"/>
              <w:rPr>
                <w:rFonts w:ascii="仿宋" w:eastAsia="仿宋" w:hAnsi="仿宋" w:cs="仿宋"/>
                <w:color w:val="000000"/>
                <w:sz w:val="24"/>
                <w:szCs w:val="24"/>
              </w:rPr>
            </w:pPr>
            <w:r>
              <w:rPr>
                <w:rFonts w:ascii="仿宋" w:eastAsia="仿宋" w:hAnsi="仿宋" w:cs="仿宋"/>
                <w:color w:val="000000"/>
                <w:sz w:val="24"/>
                <w:szCs w:val="24"/>
              </w:rPr>
              <w:t>6</w:t>
            </w:r>
            <w:r w:rsidR="007050A4">
              <w:rPr>
                <w:rFonts w:ascii="仿宋" w:eastAsia="仿宋" w:hAnsi="仿宋" w:cs="仿宋" w:hint="eastAsia"/>
                <w:color w:val="000000"/>
                <w:sz w:val="24"/>
                <w:szCs w:val="24"/>
              </w:rPr>
              <w:t>月</w:t>
            </w:r>
            <w:r>
              <w:rPr>
                <w:rFonts w:ascii="仿宋" w:eastAsia="仿宋" w:hAnsi="仿宋" w:cs="仿宋"/>
                <w:color w:val="000000"/>
                <w:sz w:val="24"/>
                <w:szCs w:val="24"/>
              </w:rPr>
              <w:t>2</w:t>
            </w:r>
            <w:r w:rsidR="00AB1DBE">
              <w:rPr>
                <w:rFonts w:ascii="仿宋" w:eastAsia="仿宋" w:hAnsi="仿宋" w:cs="仿宋"/>
                <w:color w:val="000000"/>
                <w:sz w:val="24"/>
                <w:szCs w:val="24"/>
              </w:rPr>
              <w:t>8</w:t>
            </w:r>
            <w:r w:rsidR="007050A4">
              <w:rPr>
                <w:rFonts w:ascii="仿宋" w:eastAsia="仿宋" w:hAnsi="仿宋" w:cs="仿宋" w:hint="eastAsia"/>
                <w:color w:val="000000"/>
                <w:sz w:val="24"/>
                <w:szCs w:val="24"/>
              </w:rPr>
              <w:t>日1</w:t>
            </w:r>
            <w:r w:rsidR="007050A4">
              <w:rPr>
                <w:rFonts w:ascii="仿宋" w:eastAsia="仿宋" w:hAnsi="仿宋" w:cs="仿宋"/>
                <w:color w:val="000000"/>
                <w:sz w:val="24"/>
                <w:szCs w:val="24"/>
              </w:rPr>
              <w:t>1</w:t>
            </w:r>
            <w:r w:rsidR="007050A4">
              <w:rPr>
                <w:rFonts w:ascii="仿宋" w:eastAsia="仿宋" w:hAnsi="仿宋" w:cs="仿宋" w:hint="eastAsia"/>
                <w:color w:val="000000"/>
                <w:sz w:val="24"/>
                <w:szCs w:val="24"/>
              </w:rPr>
              <w:t>：</w:t>
            </w:r>
            <w:r w:rsidR="007050A4">
              <w:rPr>
                <w:rFonts w:ascii="仿宋" w:eastAsia="仿宋" w:hAnsi="仿宋" w:cs="仿宋"/>
                <w:color w:val="000000"/>
                <w:sz w:val="24"/>
                <w:szCs w:val="24"/>
              </w:rPr>
              <w:t>00</w:t>
            </w:r>
            <w:r w:rsidR="007050A4">
              <w:rPr>
                <w:rFonts w:ascii="仿宋" w:eastAsia="仿宋" w:hAnsi="仿宋" w:cs="仿宋" w:hint="eastAsia"/>
                <w:color w:val="000000"/>
                <w:sz w:val="24"/>
                <w:szCs w:val="24"/>
              </w:rPr>
              <w:t>-1</w:t>
            </w:r>
            <w:r w:rsidR="007050A4">
              <w:rPr>
                <w:rFonts w:ascii="仿宋" w:eastAsia="仿宋" w:hAnsi="仿宋" w:cs="仿宋"/>
                <w:color w:val="000000"/>
                <w:sz w:val="24"/>
                <w:szCs w:val="24"/>
              </w:rPr>
              <w:t>1</w:t>
            </w:r>
            <w:r w:rsidR="007050A4">
              <w:rPr>
                <w:rFonts w:ascii="仿宋" w:eastAsia="仿宋" w:hAnsi="仿宋" w:cs="仿宋" w:hint="eastAsia"/>
                <w:color w:val="000000"/>
                <w:sz w:val="24"/>
                <w:szCs w:val="24"/>
              </w:rPr>
              <w:t>：</w:t>
            </w:r>
            <w:r w:rsidR="007050A4">
              <w:rPr>
                <w:rFonts w:ascii="仿宋" w:eastAsia="仿宋" w:hAnsi="仿宋" w:cs="仿宋"/>
                <w:color w:val="000000"/>
                <w:sz w:val="24"/>
                <w:szCs w:val="24"/>
              </w:rPr>
              <w:t>20</w:t>
            </w:r>
          </w:p>
        </w:tc>
        <w:tc>
          <w:tcPr>
            <w:tcW w:w="6229" w:type="dxa"/>
            <w:vAlign w:val="center"/>
          </w:tcPr>
          <w:p w:rsidR="007050A4" w:rsidRDefault="007050A4" w:rsidP="00E26DB9">
            <w:pPr>
              <w:jc w:val="left"/>
              <w:rPr>
                <w:rFonts w:ascii="仿宋" w:eastAsia="仿宋" w:hAnsi="仿宋" w:cs="仿宋"/>
                <w:color w:val="000000"/>
                <w:sz w:val="24"/>
                <w:szCs w:val="24"/>
              </w:rPr>
            </w:pPr>
            <w:r>
              <w:rPr>
                <w:rFonts w:ascii="仿宋" w:eastAsia="仿宋" w:hAnsi="仿宋" w:cs="仿宋" w:hint="eastAsia"/>
                <w:color w:val="000000"/>
                <w:sz w:val="24"/>
                <w:szCs w:val="24"/>
              </w:rPr>
              <w:t>结营仪式</w:t>
            </w:r>
          </w:p>
        </w:tc>
      </w:tr>
    </w:tbl>
    <w:p w:rsidR="00873B39" w:rsidRPr="00FD6454" w:rsidRDefault="00FD6454" w:rsidP="00873B39">
      <w:pPr>
        <w:pStyle w:val="a3"/>
        <w:spacing w:before="0" w:beforeAutospacing="0" w:after="0" w:afterAutospacing="0" w:line="560" w:lineRule="exact"/>
        <w:ind w:firstLineChars="200" w:firstLine="600"/>
        <w:jc w:val="both"/>
        <w:rPr>
          <w:rFonts w:ascii="黑体" w:eastAsia="黑体" w:hAnsi="黑体"/>
          <w:bCs/>
          <w:sz w:val="30"/>
          <w:szCs w:val="30"/>
        </w:rPr>
      </w:pPr>
      <w:r w:rsidRPr="00FD6454">
        <w:rPr>
          <w:rStyle w:val="a4"/>
          <w:rFonts w:ascii="黑体" w:eastAsia="黑体" w:hAnsi="黑体" w:hint="eastAsia"/>
          <w:b w:val="0"/>
          <w:color w:val="333333"/>
          <w:sz w:val="30"/>
          <w:szCs w:val="30"/>
        </w:rPr>
        <w:lastRenderedPageBreak/>
        <w:t>八</w:t>
      </w:r>
      <w:r w:rsidR="007050A4" w:rsidRPr="00FD6454">
        <w:rPr>
          <w:rStyle w:val="a4"/>
          <w:rFonts w:ascii="黑体" w:eastAsia="黑体" w:hAnsi="黑体" w:hint="eastAsia"/>
          <w:b w:val="0"/>
          <w:color w:val="333333"/>
          <w:sz w:val="30"/>
          <w:szCs w:val="30"/>
        </w:rPr>
        <w:t>、</w:t>
      </w:r>
      <w:r w:rsidR="00873B39" w:rsidRPr="00FD6454">
        <w:rPr>
          <w:rFonts w:ascii="黑体" w:eastAsia="黑体" w:hAnsi="黑体"/>
          <w:bCs/>
          <w:sz w:val="30"/>
          <w:szCs w:val="30"/>
        </w:rPr>
        <w:t>优秀营员评选</w:t>
      </w:r>
    </w:p>
    <w:p w:rsidR="00873B39" w:rsidRPr="00873B39" w:rsidRDefault="00873B39" w:rsidP="00873B39">
      <w:pPr>
        <w:pStyle w:val="a5"/>
        <w:spacing w:before="0" w:beforeAutospacing="0" w:after="0" w:afterAutospacing="0" w:line="560" w:lineRule="exact"/>
        <w:ind w:firstLineChars="200" w:firstLine="600"/>
        <w:jc w:val="both"/>
        <w:rPr>
          <w:rFonts w:ascii="仿宋" w:eastAsia="仿宋" w:hAnsi="仿宋"/>
          <w:sz w:val="30"/>
          <w:szCs w:val="30"/>
        </w:rPr>
      </w:pPr>
      <w:r w:rsidRPr="00873B39">
        <w:rPr>
          <w:rFonts w:ascii="仿宋" w:eastAsia="仿宋" w:hAnsi="仿宋"/>
          <w:sz w:val="30"/>
          <w:szCs w:val="30"/>
        </w:rPr>
        <w:t>我院将根据</w:t>
      </w:r>
      <w:r w:rsidRPr="00873B39">
        <w:rPr>
          <w:rFonts w:ascii="仿宋" w:eastAsia="仿宋" w:hAnsi="仿宋" w:hint="eastAsia"/>
          <w:sz w:val="30"/>
          <w:szCs w:val="30"/>
        </w:rPr>
        <w:t>营员在夏令营课程过程中的参与和互动表现给予过程性考核及专业测试。结营前，将根据过程性考核及专业测试情况，由面试小组和研究生工作委员会确定本期的优秀营员。</w:t>
      </w:r>
    </w:p>
    <w:p w:rsidR="00873B39" w:rsidRPr="00873B39" w:rsidRDefault="00FD6454" w:rsidP="00873B39">
      <w:pPr>
        <w:spacing w:line="560" w:lineRule="exact"/>
        <w:ind w:firstLineChars="200" w:firstLine="600"/>
        <w:rPr>
          <w:rFonts w:ascii="黑体" w:eastAsia="黑体" w:hAnsi="黑体"/>
          <w:bCs/>
          <w:color w:val="000000" w:themeColor="text1"/>
          <w:sz w:val="30"/>
          <w:szCs w:val="30"/>
        </w:rPr>
      </w:pPr>
      <w:r>
        <w:rPr>
          <w:rFonts w:ascii="黑体" w:eastAsia="黑体" w:hAnsi="黑体" w:hint="eastAsia"/>
          <w:bCs/>
          <w:color w:val="000000" w:themeColor="text1"/>
          <w:sz w:val="30"/>
          <w:szCs w:val="30"/>
        </w:rPr>
        <w:t>九</w:t>
      </w:r>
      <w:r w:rsidR="00873B39" w:rsidRPr="00873B39">
        <w:rPr>
          <w:rFonts w:ascii="黑体" w:eastAsia="黑体" w:hAnsi="黑体"/>
          <w:bCs/>
          <w:color w:val="000000" w:themeColor="text1"/>
          <w:sz w:val="30"/>
          <w:szCs w:val="30"/>
        </w:rPr>
        <w:t>、注意事项</w:t>
      </w:r>
    </w:p>
    <w:p w:rsidR="00873B39" w:rsidRPr="00873B39" w:rsidRDefault="00873B39" w:rsidP="00873B39">
      <w:pPr>
        <w:pStyle w:val="a5"/>
        <w:spacing w:before="0" w:beforeAutospacing="0" w:after="0" w:afterAutospacing="0" w:line="560" w:lineRule="exact"/>
        <w:ind w:firstLineChars="200" w:firstLine="600"/>
        <w:jc w:val="both"/>
        <w:rPr>
          <w:rFonts w:ascii="仿宋" w:eastAsia="仿宋" w:hAnsi="仿宋"/>
          <w:sz w:val="30"/>
          <w:szCs w:val="30"/>
        </w:rPr>
      </w:pPr>
      <w:r w:rsidRPr="00873B39">
        <w:rPr>
          <w:rFonts w:ascii="仿宋" w:eastAsia="仿宋" w:hAnsi="仿宋"/>
          <w:sz w:val="30"/>
          <w:szCs w:val="30"/>
        </w:rPr>
        <w:t>1．申请人必须确保提供的信息和材料真实、准确。若发现申请人在申请材料和考试中有弄虚作假行为，取消其申请资格并通报申请人所在本科院校。</w:t>
      </w:r>
    </w:p>
    <w:p w:rsidR="00873B39" w:rsidRDefault="00873B39" w:rsidP="00873B39">
      <w:pPr>
        <w:pStyle w:val="a5"/>
        <w:spacing w:before="0" w:beforeAutospacing="0" w:after="0" w:afterAutospacing="0" w:line="560" w:lineRule="exact"/>
        <w:ind w:firstLineChars="200" w:firstLine="600"/>
        <w:jc w:val="both"/>
        <w:rPr>
          <w:rFonts w:ascii="仿宋" w:eastAsia="仿宋" w:hAnsi="仿宋"/>
          <w:sz w:val="30"/>
          <w:szCs w:val="30"/>
        </w:rPr>
      </w:pPr>
      <w:r w:rsidRPr="00873B39">
        <w:rPr>
          <w:rFonts w:ascii="仿宋" w:eastAsia="仿宋" w:hAnsi="仿宋" w:hint="eastAsia"/>
          <w:sz w:val="30"/>
          <w:szCs w:val="30"/>
        </w:rPr>
        <w:t>2</w:t>
      </w:r>
      <w:r w:rsidRPr="00873B39">
        <w:rPr>
          <w:rFonts w:ascii="仿宋" w:eastAsia="仿宋" w:hAnsi="仿宋"/>
          <w:sz w:val="30"/>
          <w:szCs w:val="30"/>
        </w:rPr>
        <w:t>．学员报到后须全程参加活动，否则将取消参与资格或考核成绩。</w:t>
      </w:r>
    </w:p>
    <w:p w:rsidR="001F3529" w:rsidRPr="00873B39" w:rsidRDefault="001F3529" w:rsidP="00873B39">
      <w:pPr>
        <w:pStyle w:val="a5"/>
        <w:spacing w:before="0" w:beforeAutospacing="0" w:after="0" w:afterAutospacing="0" w:line="560" w:lineRule="exact"/>
        <w:ind w:firstLineChars="200" w:firstLine="600"/>
        <w:jc w:val="both"/>
        <w:rPr>
          <w:rFonts w:ascii="仿宋" w:eastAsia="仿宋" w:hAnsi="仿宋"/>
          <w:sz w:val="30"/>
          <w:szCs w:val="30"/>
        </w:rPr>
      </w:pPr>
      <w:r>
        <w:rPr>
          <w:rFonts w:ascii="仿宋" w:eastAsia="仿宋" w:hAnsi="仿宋" w:hint="eastAsia"/>
          <w:sz w:val="30"/>
          <w:szCs w:val="30"/>
        </w:rPr>
        <w:t>3</w:t>
      </w:r>
      <w:r>
        <w:rPr>
          <w:rFonts w:ascii="仿宋" w:eastAsia="仿宋" w:hAnsi="仿宋"/>
          <w:sz w:val="30"/>
          <w:szCs w:val="30"/>
        </w:rPr>
        <w:t>.</w:t>
      </w:r>
      <w:r w:rsidRPr="001F3529">
        <w:rPr>
          <w:rFonts w:ascii="微软雅黑" w:eastAsia="微软雅黑" w:hAnsi="微软雅黑" w:cstheme="minorBidi" w:hint="eastAsia"/>
          <w:color w:val="666666"/>
          <w:kern w:val="2"/>
          <w:sz w:val="21"/>
          <w:szCs w:val="22"/>
          <w:shd w:val="clear" w:color="auto" w:fill="FFFFFF"/>
        </w:rPr>
        <w:t xml:space="preserve"> </w:t>
      </w:r>
      <w:r w:rsidRPr="001F3529">
        <w:rPr>
          <w:rFonts w:ascii="仿宋" w:eastAsia="仿宋" w:hAnsi="仿宋" w:hint="eastAsia"/>
          <w:sz w:val="30"/>
          <w:szCs w:val="30"/>
        </w:rPr>
        <w:t>关于夏令营各项事宜，如有变化，将会及时公告。</w:t>
      </w:r>
    </w:p>
    <w:p w:rsidR="007050A4" w:rsidRPr="00873B39" w:rsidRDefault="00FD6454" w:rsidP="00564C69">
      <w:pPr>
        <w:pStyle w:val="a3"/>
        <w:spacing w:before="0" w:beforeAutospacing="0" w:after="0" w:afterAutospacing="0" w:line="560" w:lineRule="exact"/>
        <w:ind w:firstLineChars="200" w:firstLine="600"/>
        <w:jc w:val="both"/>
        <w:rPr>
          <w:rFonts w:ascii="黑体" w:eastAsia="黑体" w:hAnsi="黑体"/>
          <w:b/>
          <w:color w:val="333333"/>
          <w:sz w:val="30"/>
          <w:szCs w:val="30"/>
        </w:rPr>
      </w:pPr>
      <w:r>
        <w:rPr>
          <w:rStyle w:val="a4"/>
          <w:rFonts w:ascii="黑体" w:eastAsia="黑体" w:hAnsi="黑体" w:hint="eastAsia"/>
          <w:b w:val="0"/>
          <w:color w:val="333333"/>
          <w:sz w:val="30"/>
          <w:szCs w:val="30"/>
        </w:rPr>
        <w:t>十</w:t>
      </w:r>
      <w:r w:rsidR="007050A4" w:rsidRPr="00873B39">
        <w:rPr>
          <w:rStyle w:val="a4"/>
          <w:rFonts w:ascii="黑体" w:eastAsia="黑体" w:hAnsi="黑体" w:hint="eastAsia"/>
          <w:b w:val="0"/>
          <w:color w:val="333333"/>
          <w:sz w:val="30"/>
          <w:szCs w:val="30"/>
        </w:rPr>
        <w:t>、咨询方式</w:t>
      </w:r>
    </w:p>
    <w:p w:rsidR="007050A4" w:rsidRPr="00564C69" w:rsidRDefault="00450C46" w:rsidP="00564C69">
      <w:pPr>
        <w:pStyle w:val="a3"/>
        <w:spacing w:before="0" w:beforeAutospacing="0" w:after="0" w:afterAutospacing="0" w:line="560" w:lineRule="exact"/>
        <w:ind w:firstLineChars="200" w:firstLine="600"/>
        <w:jc w:val="both"/>
        <w:rPr>
          <w:rFonts w:ascii="仿宋" w:eastAsia="仿宋" w:hAnsi="仿宋"/>
          <w:color w:val="333333"/>
          <w:sz w:val="30"/>
          <w:szCs w:val="30"/>
        </w:rPr>
      </w:pPr>
      <w:r w:rsidRPr="00564C69">
        <w:rPr>
          <w:rFonts w:ascii="仿宋" w:eastAsia="仿宋" w:hAnsi="仿宋" w:hint="eastAsia"/>
          <w:color w:val="333333"/>
          <w:sz w:val="30"/>
          <w:szCs w:val="30"/>
        </w:rPr>
        <w:t>联系人：潘老师</w:t>
      </w:r>
    </w:p>
    <w:p w:rsidR="007050A4" w:rsidRPr="00564C69" w:rsidRDefault="00450C46" w:rsidP="00564C69">
      <w:pPr>
        <w:pStyle w:val="a3"/>
        <w:spacing w:before="0" w:beforeAutospacing="0" w:after="0" w:afterAutospacing="0" w:line="560" w:lineRule="exact"/>
        <w:ind w:firstLineChars="200" w:firstLine="600"/>
        <w:jc w:val="both"/>
        <w:rPr>
          <w:rFonts w:ascii="仿宋" w:eastAsia="仿宋" w:hAnsi="仿宋"/>
          <w:color w:val="333333"/>
          <w:sz w:val="30"/>
          <w:szCs w:val="30"/>
        </w:rPr>
      </w:pPr>
      <w:r w:rsidRPr="00564C69">
        <w:rPr>
          <w:rFonts w:ascii="仿宋" w:eastAsia="仿宋" w:hAnsi="仿宋" w:hint="eastAsia"/>
          <w:color w:val="333333"/>
          <w:sz w:val="30"/>
          <w:szCs w:val="30"/>
        </w:rPr>
        <w:t>咨询电话：0</w:t>
      </w:r>
      <w:r w:rsidRPr="00564C69">
        <w:rPr>
          <w:rFonts w:ascii="仿宋" w:eastAsia="仿宋" w:hAnsi="仿宋"/>
          <w:color w:val="333333"/>
          <w:sz w:val="30"/>
          <w:szCs w:val="30"/>
        </w:rPr>
        <w:t>10</w:t>
      </w:r>
      <w:r w:rsidRPr="00564C69">
        <w:rPr>
          <w:rFonts w:ascii="仿宋" w:eastAsia="仿宋" w:hAnsi="仿宋" w:hint="eastAsia"/>
          <w:color w:val="333333"/>
          <w:sz w:val="30"/>
          <w:szCs w:val="30"/>
        </w:rPr>
        <w:t>-</w:t>
      </w:r>
      <w:r w:rsidRPr="00564C69">
        <w:rPr>
          <w:rFonts w:ascii="仿宋" w:eastAsia="仿宋" w:hAnsi="仿宋"/>
          <w:color w:val="333333"/>
          <w:sz w:val="30"/>
          <w:szCs w:val="30"/>
        </w:rPr>
        <w:t>65778441</w:t>
      </w:r>
    </w:p>
    <w:p w:rsidR="007050A4" w:rsidRPr="00564C69" w:rsidRDefault="007050A4" w:rsidP="00564C69">
      <w:pPr>
        <w:pStyle w:val="a3"/>
        <w:spacing w:before="0" w:beforeAutospacing="0" w:after="0" w:afterAutospacing="0" w:line="560" w:lineRule="exact"/>
        <w:ind w:firstLineChars="200" w:firstLine="600"/>
        <w:jc w:val="both"/>
        <w:rPr>
          <w:rFonts w:ascii="仿宋" w:eastAsia="仿宋" w:hAnsi="仿宋"/>
          <w:color w:val="333333"/>
          <w:sz w:val="30"/>
          <w:szCs w:val="30"/>
        </w:rPr>
      </w:pPr>
      <w:r w:rsidRPr="00564C69">
        <w:rPr>
          <w:rFonts w:ascii="仿宋" w:eastAsia="仿宋" w:hAnsi="仿宋" w:hint="eastAsia"/>
          <w:color w:val="333333"/>
          <w:sz w:val="30"/>
          <w:szCs w:val="30"/>
        </w:rPr>
        <w:t>Email：</w:t>
      </w:r>
      <w:r w:rsidR="00450C46" w:rsidRPr="00564C69">
        <w:rPr>
          <w:rFonts w:ascii="仿宋" w:eastAsia="仿宋" w:hAnsi="仿宋"/>
          <w:color w:val="333333"/>
          <w:sz w:val="30"/>
          <w:szCs w:val="30"/>
        </w:rPr>
        <w:t>pjj</w:t>
      </w:r>
      <w:r w:rsidR="00450C46" w:rsidRPr="00564C69">
        <w:rPr>
          <w:rFonts w:ascii="仿宋" w:eastAsia="仿宋" w:hAnsi="仿宋" w:hint="eastAsia"/>
          <w:color w:val="333333"/>
          <w:sz w:val="30"/>
          <w:szCs w:val="30"/>
        </w:rPr>
        <w:t>@</w:t>
      </w:r>
      <w:r w:rsidR="00450C46" w:rsidRPr="00564C69">
        <w:rPr>
          <w:rFonts w:ascii="仿宋" w:eastAsia="仿宋" w:hAnsi="仿宋"/>
          <w:color w:val="333333"/>
          <w:sz w:val="30"/>
          <w:szCs w:val="30"/>
        </w:rPr>
        <w:t>bis</w:t>
      </w:r>
      <w:r w:rsidRPr="00564C69">
        <w:rPr>
          <w:rFonts w:ascii="仿宋" w:eastAsia="仿宋" w:hAnsi="仿宋" w:hint="eastAsia"/>
          <w:color w:val="333333"/>
          <w:sz w:val="30"/>
          <w:szCs w:val="30"/>
        </w:rPr>
        <w:t>u.edu.cn</w:t>
      </w:r>
    </w:p>
    <w:p w:rsidR="007050A4" w:rsidRDefault="007050A4" w:rsidP="00564C69">
      <w:pPr>
        <w:pStyle w:val="a3"/>
        <w:spacing w:before="0" w:beforeAutospacing="0" w:after="0" w:afterAutospacing="0" w:line="560" w:lineRule="exact"/>
        <w:ind w:firstLineChars="200" w:firstLine="600"/>
        <w:jc w:val="both"/>
        <w:rPr>
          <w:rFonts w:ascii="仿宋" w:eastAsia="仿宋" w:hAnsi="仿宋"/>
          <w:color w:val="333333"/>
          <w:sz w:val="30"/>
          <w:szCs w:val="30"/>
        </w:rPr>
      </w:pPr>
      <w:r w:rsidRPr="00564C69">
        <w:rPr>
          <w:rFonts w:ascii="仿宋" w:eastAsia="仿宋" w:hAnsi="仿宋" w:hint="eastAsia"/>
          <w:color w:val="333333"/>
          <w:sz w:val="30"/>
          <w:szCs w:val="30"/>
        </w:rPr>
        <w:t>欢迎全国优秀大学生踊跃报名！</w:t>
      </w:r>
    </w:p>
    <w:p w:rsidR="00317E26" w:rsidRDefault="00317E26" w:rsidP="00564C69">
      <w:pPr>
        <w:pStyle w:val="a3"/>
        <w:spacing w:before="0" w:beforeAutospacing="0" w:after="0" w:afterAutospacing="0" w:line="560" w:lineRule="exact"/>
        <w:ind w:firstLineChars="200" w:firstLine="600"/>
        <w:jc w:val="both"/>
        <w:rPr>
          <w:rFonts w:ascii="仿宋" w:eastAsia="仿宋" w:hAnsi="仿宋"/>
          <w:color w:val="333333"/>
          <w:sz w:val="30"/>
          <w:szCs w:val="30"/>
        </w:rPr>
      </w:pPr>
    </w:p>
    <w:p w:rsidR="00317E26" w:rsidRDefault="00317E26" w:rsidP="00564C69">
      <w:pPr>
        <w:pStyle w:val="a3"/>
        <w:spacing w:before="0" w:beforeAutospacing="0" w:after="0" w:afterAutospacing="0" w:line="560" w:lineRule="exact"/>
        <w:ind w:firstLineChars="200" w:firstLine="600"/>
        <w:jc w:val="both"/>
        <w:rPr>
          <w:rFonts w:ascii="仿宋" w:eastAsia="仿宋" w:hAnsi="仿宋"/>
          <w:color w:val="333333"/>
          <w:sz w:val="30"/>
          <w:szCs w:val="30"/>
        </w:rPr>
      </w:pPr>
    </w:p>
    <w:p w:rsidR="00317E26" w:rsidRDefault="00317E26" w:rsidP="00564C69">
      <w:pPr>
        <w:pStyle w:val="a3"/>
        <w:spacing w:before="0" w:beforeAutospacing="0" w:after="0" w:afterAutospacing="0" w:line="560" w:lineRule="exact"/>
        <w:ind w:firstLineChars="200" w:firstLine="600"/>
        <w:jc w:val="both"/>
        <w:rPr>
          <w:rFonts w:ascii="仿宋" w:eastAsia="仿宋" w:hAnsi="仿宋"/>
          <w:color w:val="333333"/>
          <w:sz w:val="30"/>
          <w:szCs w:val="30"/>
        </w:rPr>
      </w:pPr>
    </w:p>
    <w:p w:rsidR="00317E26" w:rsidRPr="00564C69" w:rsidRDefault="00317E26" w:rsidP="00564C69">
      <w:pPr>
        <w:pStyle w:val="a3"/>
        <w:spacing w:before="0" w:beforeAutospacing="0" w:after="0" w:afterAutospacing="0" w:line="560" w:lineRule="exact"/>
        <w:ind w:firstLineChars="200" w:firstLine="600"/>
        <w:jc w:val="both"/>
        <w:rPr>
          <w:rFonts w:ascii="仿宋" w:eastAsia="仿宋" w:hAnsi="仿宋"/>
          <w:color w:val="333333"/>
          <w:sz w:val="30"/>
          <w:szCs w:val="30"/>
        </w:rPr>
      </w:pPr>
    </w:p>
    <w:p w:rsidR="00873B39" w:rsidRPr="00873B39" w:rsidRDefault="00873B39" w:rsidP="00873B39">
      <w:pPr>
        <w:tabs>
          <w:tab w:val="left" w:pos="6528"/>
        </w:tabs>
        <w:ind w:firstLineChars="1400" w:firstLine="4200"/>
        <w:rPr>
          <w:rFonts w:ascii="仿宋" w:eastAsia="仿宋" w:hAnsi="仿宋"/>
          <w:sz w:val="30"/>
          <w:szCs w:val="30"/>
        </w:rPr>
      </w:pPr>
      <w:r>
        <w:rPr>
          <w:rFonts w:ascii="仿宋" w:eastAsia="仿宋" w:hAnsi="仿宋" w:hint="eastAsia"/>
          <w:sz w:val="30"/>
          <w:szCs w:val="30"/>
        </w:rPr>
        <w:t>北京第二外国学院经济学院</w:t>
      </w:r>
    </w:p>
    <w:p w:rsidR="00E6323A" w:rsidRPr="00873B39" w:rsidRDefault="00873B39" w:rsidP="00873B39">
      <w:pPr>
        <w:tabs>
          <w:tab w:val="left" w:pos="5040"/>
        </w:tabs>
        <w:rPr>
          <w:rFonts w:ascii="仿宋" w:eastAsia="仿宋" w:hAnsi="仿宋"/>
          <w:sz w:val="30"/>
          <w:szCs w:val="30"/>
        </w:rPr>
      </w:pPr>
      <w:r>
        <w:rPr>
          <w:rFonts w:ascii="仿宋" w:eastAsia="仿宋" w:hAnsi="仿宋"/>
          <w:sz w:val="30"/>
          <w:szCs w:val="30"/>
        </w:rPr>
        <w:tab/>
        <w:t>202</w:t>
      </w:r>
      <w:r w:rsidR="00DF2816">
        <w:rPr>
          <w:rFonts w:ascii="仿宋" w:eastAsia="仿宋" w:hAnsi="仿宋"/>
          <w:sz w:val="30"/>
          <w:szCs w:val="30"/>
        </w:rPr>
        <w:t>4</w:t>
      </w:r>
      <w:r>
        <w:rPr>
          <w:rFonts w:ascii="仿宋" w:eastAsia="仿宋" w:hAnsi="仿宋" w:hint="eastAsia"/>
          <w:sz w:val="30"/>
          <w:szCs w:val="30"/>
        </w:rPr>
        <w:t>年6月</w:t>
      </w:r>
      <w:r w:rsidR="00DF2816">
        <w:rPr>
          <w:rFonts w:ascii="仿宋" w:eastAsia="仿宋" w:hAnsi="仿宋"/>
          <w:sz w:val="30"/>
          <w:szCs w:val="30"/>
        </w:rPr>
        <w:t>1</w:t>
      </w:r>
      <w:r w:rsidR="002D5BB3">
        <w:rPr>
          <w:rFonts w:ascii="仿宋" w:eastAsia="仿宋" w:hAnsi="仿宋"/>
          <w:sz w:val="30"/>
          <w:szCs w:val="30"/>
        </w:rPr>
        <w:t>7</w:t>
      </w:r>
      <w:r>
        <w:rPr>
          <w:rFonts w:ascii="仿宋" w:eastAsia="仿宋" w:hAnsi="仿宋" w:hint="eastAsia"/>
          <w:sz w:val="30"/>
          <w:szCs w:val="30"/>
        </w:rPr>
        <w:t>日</w:t>
      </w:r>
      <w:bookmarkStart w:id="0" w:name="_GoBack"/>
      <w:bookmarkEnd w:id="0"/>
    </w:p>
    <w:sectPr w:rsidR="00E6323A" w:rsidRPr="00873B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A68" w:rsidRDefault="00835A68" w:rsidP="00F156EA">
      <w:r>
        <w:separator/>
      </w:r>
    </w:p>
  </w:endnote>
  <w:endnote w:type="continuationSeparator" w:id="0">
    <w:p w:rsidR="00835A68" w:rsidRDefault="00835A68" w:rsidP="00F1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A68" w:rsidRDefault="00835A68" w:rsidP="00F156EA">
      <w:r>
        <w:separator/>
      </w:r>
    </w:p>
  </w:footnote>
  <w:footnote w:type="continuationSeparator" w:id="0">
    <w:p w:rsidR="00835A68" w:rsidRDefault="00835A68" w:rsidP="00F156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905DC"/>
    <w:multiLevelType w:val="multilevel"/>
    <w:tmpl w:val="259905D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932"/>
    <w:rsid w:val="00012D17"/>
    <w:rsid w:val="00015143"/>
    <w:rsid w:val="00073A80"/>
    <w:rsid w:val="00093565"/>
    <w:rsid w:val="00146EA7"/>
    <w:rsid w:val="0018662D"/>
    <w:rsid w:val="001F3529"/>
    <w:rsid w:val="002001D9"/>
    <w:rsid w:val="00224254"/>
    <w:rsid w:val="00232DCA"/>
    <w:rsid w:val="00246D7E"/>
    <w:rsid w:val="002D270B"/>
    <w:rsid w:val="002D5BB3"/>
    <w:rsid w:val="00317E26"/>
    <w:rsid w:val="00375050"/>
    <w:rsid w:val="0039653A"/>
    <w:rsid w:val="003A2E67"/>
    <w:rsid w:val="003B717F"/>
    <w:rsid w:val="003E340E"/>
    <w:rsid w:val="004027FC"/>
    <w:rsid w:val="00403551"/>
    <w:rsid w:val="0044197D"/>
    <w:rsid w:val="00450C46"/>
    <w:rsid w:val="00460BA3"/>
    <w:rsid w:val="004929FD"/>
    <w:rsid w:val="004C3495"/>
    <w:rsid w:val="00502F53"/>
    <w:rsid w:val="0051525B"/>
    <w:rsid w:val="00534146"/>
    <w:rsid w:val="0053680F"/>
    <w:rsid w:val="00564C69"/>
    <w:rsid w:val="005B0432"/>
    <w:rsid w:val="00672FA3"/>
    <w:rsid w:val="00681ED8"/>
    <w:rsid w:val="006977CF"/>
    <w:rsid w:val="006E3567"/>
    <w:rsid w:val="007050A4"/>
    <w:rsid w:val="007141D2"/>
    <w:rsid w:val="00723399"/>
    <w:rsid w:val="008042A7"/>
    <w:rsid w:val="008119EA"/>
    <w:rsid w:val="00835A68"/>
    <w:rsid w:val="00873B39"/>
    <w:rsid w:val="00887451"/>
    <w:rsid w:val="008A6F78"/>
    <w:rsid w:val="008D2140"/>
    <w:rsid w:val="00903DDE"/>
    <w:rsid w:val="009B47EB"/>
    <w:rsid w:val="00A02C4B"/>
    <w:rsid w:val="00A51D9B"/>
    <w:rsid w:val="00AB1DBE"/>
    <w:rsid w:val="00AB2C01"/>
    <w:rsid w:val="00AC67EE"/>
    <w:rsid w:val="00BB692E"/>
    <w:rsid w:val="00BC083C"/>
    <w:rsid w:val="00BD1307"/>
    <w:rsid w:val="00C72C4C"/>
    <w:rsid w:val="00CA386D"/>
    <w:rsid w:val="00CA5C44"/>
    <w:rsid w:val="00CC2932"/>
    <w:rsid w:val="00D174FF"/>
    <w:rsid w:val="00DF2816"/>
    <w:rsid w:val="00E23659"/>
    <w:rsid w:val="00E4561B"/>
    <w:rsid w:val="00E62AD8"/>
    <w:rsid w:val="00E6323A"/>
    <w:rsid w:val="00EC0DEC"/>
    <w:rsid w:val="00F10455"/>
    <w:rsid w:val="00F156EA"/>
    <w:rsid w:val="00FD6454"/>
    <w:rsid w:val="00FF0D33"/>
    <w:rsid w:val="00FF4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F065C"/>
  <w15:chartTrackingRefBased/>
  <w15:docId w15:val="{0F6CCE05-D957-4CB5-9353-57F2C198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681ED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23399"/>
    <w:rPr>
      <w:b/>
      <w:bCs/>
    </w:rPr>
  </w:style>
  <w:style w:type="paragraph" w:styleId="a5">
    <w:name w:val="List Paragraph"/>
    <w:basedOn w:val="a"/>
    <w:uiPriority w:val="34"/>
    <w:qFormat/>
    <w:rsid w:val="007050A4"/>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a7"/>
    <w:qFormat/>
    <w:rsid w:val="007050A4"/>
    <w:rPr>
      <w:sz w:val="18"/>
      <w:szCs w:val="18"/>
    </w:rPr>
  </w:style>
  <w:style w:type="character" w:customStyle="1" w:styleId="a7">
    <w:name w:val="批注框文本 字符"/>
    <w:basedOn w:val="a0"/>
    <w:link w:val="a6"/>
    <w:qFormat/>
    <w:rsid w:val="007050A4"/>
    <w:rPr>
      <w:sz w:val="18"/>
      <w:szCs w:val="18"/>
    </w:rPr>
  </w:style>
  <w:style w:type="table" w:customStyle="1" w:styleId="1">
    <w:name w:val="网格型1"/>
    <w:basedOn w:val="a1"/>
    <w:uiPriority w:val="59"/>
    <w:rsid w:val="007050A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156EA"/>
    <w:pPr>
      <w:tabs>
        <w:tab w:val="center" w:pos="4153"/>
        <w:tab w:val="right" w:pos="8306"/>
      </w:tabs>
      <w:snapToGrid w:val="0"/>
      <w:jc w:val="center"/>
    </w:pPr>
    <w:rPr>
      <w:sz w:val="18"/>
      <w:szCs w:val="18"/>
    </w:rPr>
  </w:style>
  <w:style w:type="character" w:customStyle="1" w:styleId="a9">
    <w:name w:val="页眉 字符"/>
    <w:basedOn w:val="a0"/>
    <w:link w:val="a8"/>
    <w:uiPriority w:val="99"/>
    <w:rsid w:val="00F156EA"/>
    <w:rPr>
      <w:sz w:val="18"/>
      <w:szCs w:val="18"/>
    </w:rPr>
  </w:style>
  <w:style w:type="paragraph" w:styleId="aa">
    <w:name w:val="footer"/>
    <w:basedOn w:val="a"/>
    <w:link w:val="ab"/>
    <w:uiPriority w:val="99"/>
    <w:unhideWhenUsed/>
    <w:rsid w:val="00F156EA"/>
    <w:pPr>
      <w:tabs>
        <w:tab w:val="center" w:pos="4153"/>
        <w:tab w:val="right" w:pos="8306"/>
      </w:tabs>
      <w:snapToGrid w:val="0"/>
      <w:jc w:val="left"/>
    </w:pPr>
    <w:rPr>
      <w:sz w:val="18"/>
      <w:szCs w:val="18"/>
    </w:rPr>
  </w:style>
  <w:style w:type="character" w:customStyle="1" w:styleId="ab">
    <w:name w:val="页脚 字符"/>
    <w:basedOn w:val="a0"/>
    <w:link w:val="aa"/>
    <w:uiPriority w:val="99"/>
    <w:rsid w:val="00F156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55929">
      <w:bodyDiv w:val="1"/>
      <w:marLeft w:val="0"/>
      <w:marRight w:val="0"/>
      <w:marTop w:val="0"/>
      <w:marBottom w:val="0"/>
      <w:divBdr>
        <w:top w:val="none" w:sz="0" w:space="0" w:color="auto"/>
        <w:left w:val="none" w:sz="0" w:space="0" w:color="auto"/>
        <w:bottom w:val="none" w:sz="0" w:space="0" w:color="auto"/>
        <w:right w:val="none" w:sz="0" w:space="0" w:color="auto"/>
      </w:divBdr>
    </w:div>
    <w:div w:id="227497734">
      <w:bodyDiv w:val="1"/>
      <w:marLeft w:val="0"/>
      <w:marRight w:val="0"/>
      <w:marTop w:val="0"/>
      <w:marBottom w:val="0"/>
      <w:divBdr>
        <w:top w:val="none" w:sz="0" w:space="0" w:color="auto"/>
        <w:left w:val="none" w:sz="0" w:space="0" w:color="auto"/>
        <w:bottom w:val="none" w:sz="0" w:space="0" w:color="auto"/>
        <w:right w:val="none" w:sz="0" w:space="0" w:color="auto"/>
      </w:divBdr>
    </w:div>
    <w:div w:id="256400753">
      <w:bodyDiv w:val="1"/>
      <w:marLeft w:val="0"/>
      <w:marRight w:val="0"/>
      <w:marTop w:val="0"/>
      <w:marBottom w:val="0"/>
      <w:divBdr>
        <w:top w:val="none" w:sz="0" w:space="0" w:color="auto"/>
        <w:left w:val="none" w:sz="0" w:space="0" w:color="auto"/>
        <w:bottom w:val="none" w:sz="0" w:space="0" w:color="auto"/>
        <w:right w:val="none" w:sz="0" w:space="0" w:color="auto"/>
      </w:divBdr>
    </w:div>
    <w:div w:id="295794944">
      <w:bodyDiv w:val="1"/>
      <w:marLeft w:val="0"/>
      <w:marRight w:val="0"/>
      <w:marTop w:val="0"/>
      <w:marBottom w:val="0"/>
      <w:divBdr>
        <w:top w:val="none" w:sz="0" w:space="0" w:color="auto"/>
        <w:left w:val="none" w:sz="0" w:space="0" w:color="auto"/>
        <w:bottom w:val="none" w:sz="0" w:space="0" w:color="auto"/>
        <w:right w:val="none" w:sz="0" w:space="0" w:color="auto"/>
      </w:divBdr>
    </w:div>
    <w:div w:id="322046549">
      <w:bodyDiv w:val="1"/>
      <w:marLeft w:val="0"/>
      <w:marRight w:val="0"/>
      <w:marTop w:val="0"/>
      <w:marBottom w:val="0"/>
      <w:divBdr>
        <w:top w:val="none" w:sz="0" w:space="0" w:color="auto"/>
        <w:left w:val="none" w:sz="0" w:space="0" w:color="auto"/>
        <w:bottom w:val="none" w:sz="0" w:space="0" w:color="auto"/>
        <w:right w:val="none" w:sz="0" w:space="0" w:color="auto"/>
      </w:divBdr>
    </w:div>
    <w:div w:id="477574118">
      <w:bodyDiv w:val="1"/>
      <w:marLeft w:val="0"/>
      <w:marRight w:val="0"/>
      <w:marTop w:val="0"/>
      <w:marBottom w:val="0"/>
      <w:divBdr>
        <w:top w:val="none" w:sz="0" w:space="0" w:color="auto"/>
        <w:left w:val="none" w:sz="0" w:space="0" w:color="auto"/>
        <w:bottom w:val="none" w:sz="0" w:space="0" w:color="auto"/>
        <w:right w:val="none" w:sz="0" w:space="0" w:color="auto"/>
      </w:divBdr>
    </w:div>
    <w:div w:id="110338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4</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91</cp:revision>
  <dcterms:created xsi:type="dcterms:W3CDTF">2023-06-21T02:00:00Z</dcterms:created>
  <dcterms:modified xsi:type="dcterms:W3CDTF">2024-06-17T06:38:00Z</dcterms:modified>
</cp:coreProperties>
</file>