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FFC612">
      <w:pPr>
        <w:keepNext w:val="0"/>
        <w:keepLines w:val="0"/>
        <w:pageBreakBefore w:val="0"/>
        <w:widowControl/>
        <w:kinsoku/>
        <w:wordWrap/>
        <w:overflowPunct/>
        <w:topLinePunct w:val="0"/>
        <w:autoSpaceDE/>
        <w:autoSpaceDN/>
        <w:bidi w:val="0"/>
        <w:adjustRightInd w:val="0"/>
        <w:snapToGrid w:val="0"/>
        <w:spacing w:beforeAutospacing="0" w:afterAutospacing="0" w:line="500" w:lineRule="exact"/>
        <w:ind w:firstLine="0" w:firstLineChars="0"/>
        <w:jc w:val="left"/>
        <w:textAlignment w:val="auto"/>
        <w:rPr>
          <w:rFonts w:hint="default" w:ascii="黑体" w:hAnsi="宋体" w:eastAsia="黑体" w:cs="宋体"/>
          <w:b w:val="0"/>
          <w:bCs w:val="0"/>
          <w:kern w:val="0"/>
          <w:sz w:val="32"/>
          <w:szCs w:val="36"/>
          <w:lang w:val="en-US" w:eastAsia="zh-CN"/>
        </w:rPr>
      </w:pPr>
      <w:r>
        <w:rPr>
          <w:rFonts w:hint="eastAsia" w:ascii="黑体" w:hAnsi="宋体" w:eastAsia="黑体" w:cs="宋体"/>
          <w:b w:val="0"/>
          <w:bCs w:val="0"/>
          <w:kern w:val="0"/>
          <w:sz w:val="32"/>
          <w:szCs w:val="36"/>
          <w:lang w:val="en-US" w:eastAsia="zh-CN"/>
        </w:rPr>
        <w:t>附件3</w:t>
      </w:r>
      <w:bookmarkStart w:id="0" w:name="_GoBack"/>
      <w:bookmarkEnd w:id="0"/>
    </w:p>
    <w:p w14:paraId="7D02A7BB">
      <w:pPr>
        <w:keepNext w:val="0"/>
        <w:keepLines w:val="0"/>
        <w:pageBreakBefore w:val="0"/>
        <w:widowControl/>
        <w:kinsoku/>
        <w:wordWrap/>
        <w:overflowPunct/>
        <w:topLinePunct w:val="0"/>
        <w:autoSpaceDE/>
        <w:autoSpaceDN/>
        <w:bidi w:val="0"/>
        <w:adjustRightInd w:val="0"/>
        <w:snapToGrid w:val="0"/>
        <w:spacing w:beforeAutospacing="0" w:after="157" w:afterLines="50" w:afterAutospacing="0" w:line="500" w:lineRule="exact"/>
        <w:ind w:firstLine="0" w:firstLineChars="0"/>
        <w:jc w:val="center"/>
        <w:textAlignment w:val="auto"/>
        <w:rPr>
          <w:rFonts w:hint="eastAsia" w:ascii="方正小标宋简体" w:hAnsi="方正小标宋简体" w:eastAsia="方正小标宋简体" w:cs="方正小标宋简体"/>
          <w:b w:val="0"/>
          <w:bCs w:val="0"/>
          <w:kern w:val="0"/>
          <w:sz w:val="32"/>
          <w:szCs w:val="36"/>
        </w:rPr>
      </w:pPr>
      <w:r>
        <w:rPr>
          <w:rFonts w:hint="eastAsia" w:ascii="方正小标宋简体" w:hAnsi="方正小标宋简体" w:eastAsia="方正小标宋简体" w:cs="方正小标宋简体"/>
          <w:b w:val="0"/>
          <w:bCs w:val="0"/>
          <w:kern w:val="0"/>
          <w:sz w:val="32"/>
          <w:szCs w:val="36"/>
        </w:rPr>
        <w:t>厦门理工学院</w:t>
      </w:r>
      <w:r>
        <w:rPr>
          <w:rFonts w:hint="eastAsia" w:ascii="方正小标宋简体" w:hAnsi="方正小标宋简体" w:eastAsia="方正小标宋简体" w:cs="方正小标宋简体"/>
          <w:b w:val="0"/>
          <w:bCs w:val="0"/>
          <w:kern w:val="0"/>
          <w:sz w:val="32"/>
          <w:szCs w:val="36"/>
          <w:u w:val="single"/>
        </w:rPr>
        <w:t>202</w:t>
      </w:r>
      <w:r>
        <w:rPr>
          <w:rFonts w:hint="eastAsia" w:ascii="方正小标宋简体" w:hAnsi="方正小标宋简体" w:eastAsia="方正小标宋简体" w:cs="方正小标宋简体"/>
          <w:b w:val="0"/>
          <w:bCs w:val="0"/>
          <w:kern w:val="0"/>
          <w:sz w:val="32"/>
          <w:szCs w:val="36"/>
          <w:u w:val="single"/>
          <w:lang w:val="en-US" w:eastAsia="zh-CN"/>
        </w:rPr>
        <w:t>5</w:t>
      </w:r>
      <w:r>
        <w:rPr>
          <w:rFonts w:hint="eastAsia" w:ascii="方正小标宋简体" w:hAnsi="方正小标宋简体" w:eastAsia="方正小标宋简体" w:cs="方正小标宋简体"/>
          <w:b w:val="0"/>
          <w:bCs w:val="0"/>
          <w:kern w:val="0"/>
          <w:sz w:val="32"/>
          <w:szCs w:val="36"/>
        </w:rPr>
        <w:t>年研究生复试考生诚信承诺书</w:t>
      </w:r>
    </w:p>
    <w:p w14:paraId="7D9B8760">
      <w:pPr>
        <w:keepNext w:val="0"/>
        <w:keepLines w:val="0"/>
        <w:pageBreakBefore w:val="0"/>
        <w:widowControl w:val="0"/>
        <w:kinsoku/>
        <w:wordWrap/>
        <w:overflowPunct/>
        <w:topLinePunct w:val="0"/>
        <w:autoSpaceDE/>
        <w:autoSpaceDN/>
        <w:bidi w:val="0"/>
        <w:adjustRightInd w:val="0"/>
        <w:snapToGrid w:val="0"/>
        <w:spacing w:beforeAutospacing="0" w:after="0" w:afterLines="-2147483648" w:afterAutospacing="0" w:line="460" w:lineRule="exact"/>
        <w:ind w:firstLine="640"/>
        <w:jc w:val="left"/>
        <w:textAlignment w:val="auto"/>
        <w:rPr>
          <w:rFonts w:hint="eastAsia" w:ascii="方正小标宋简体" w:hAnsi="方正小标宋简体" w:eastAsia="方正小标宋简体" w:cs="方正小标宋简体"/>
          <w:b w:val="0"/>
          <w:bCs w:val="0"/>
          <w:kern w:val="0"/>
          <w:sz w:val="32"/>
          <w:szCs w:val="36"/>
        </w:rPr>
      </w:pPr>
    </w:p>
    <w:p w14:paraId="205239A2">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本人是202</w:t>
      </w:r>
      <w:r>
        <w:rPr>
          <w:rFonts w:hint="eastAsia" w:ascii="仿宋" w:hAnsi="仿宋" w:eastAsia="仿宋" w:cs="仿宋"/>
          <w:kern w:val="0"/>
          <w:sz w:val="28"/>
          <w:szCs w:val="28"/>
          <w:lang w:val="en-US" w:eastAsia="zh-CN"/>
        </w:rPr>
        <w:t>5</w:t>
      </w:r>
      <w:r>
        <w:rPr>
          <w:rFonts w:hint="eastAsia" w:ascii="仿宋" w:hAnsi="仿宋" w:eastAsia="仿宋" w:cs="仿宋"/>
          <w:kern w:val="0"/>
          <w:sz w:val="28"/>
          <w:szCs w:val="28"/>
        </w:rPr>
        <w:t>年全国硕士研究生招生考试考生</w:t>
      </w:r>
      <w:r>
        <w:rPr>
          <w:rFonts w:hint="eastAsia" w:ascii="仿宋" w:hAnsi="仿宋" w:eastAsia="仿宋" w:cs="仿宋"/>
          <w:kern w:val="0"/>
          <w:sz w:val="28"/>
          <w:szCs w:val="28"/>
          <w:highlight w:val="none"/>
          <w:lang w:eastAsia="zh-CN"/>
        </w:rPr>
        <w:t>，</w:t>
      </w:r>
      <w:r>
        <w:rPr>
          <w:rFonts w:hint="eastAsia" w:ascii="仿宋" w:hAnsi="仿宋" w:eastAsia="仿宋" w:cs="仿宋"/>
          <w:kern w:val="0"/>
          <w:sz w:val="28"/>
          <w:szCs w:val="28"/>
        </w:rPr>
        <w:t>已认真阅读《202</w:t>
      </w:r>
      <w:r>
        <w:rPr>
          <w:rFonts w:hint="eastAsia" w:ascii="仿宋" w:hAnsi="仿宋" w:eastAsia="仿宋" w:cs="仿宋"/>
          <w:kern w:val="0"/>
          <w:sz w:val="28"/>
          <w:szCs w:val="28"/>
          <w:lang w:val="en-US" w:eastAsia="zh-CN"/>
        </w:rPr>
        <w:t>5</w:t>
      </w:r>
      <w:r>
        <w:rPr>
          <w:rFonts w:hint="eastAsia" w:ascii="仿宋" w:hAnsi="仿宋" w:eastAsia="仿宋" w:cs="仿宋"/>
          <w:kern w:val="0"/>
          <w:sz w:val="28"/>
          <w:szCs w:val="28"/>
        </w:rPr>
        <w:t>年全国硕士研究生招生工作管理规定</w:t>
      </w:r>
      <w:r>
        <w:rPr>
          <w:rFonts w:hint="eastAsia" w:ascii="仿宋" w:hAnsi="仿宋" w:eastAsia="仿宋" w:cs="仿宋"/>
          <w:kern w:val="0"/>
          <w:sz w:val="28"/>
          <w:szCs w:val="28"/>
          <w:lang w:eastAsia="zh-CN"/>
        </w:rPr>
        <w:t>》《</w:t>
      </w:r>
      <w:r>
        <w:rPr>
          <w:rFonts w:hint="eastAsia" w:ascii="仿宋" w:hAnsi="仿宋" w:eastAsia="仿宋" w:cs="仿宋"/>
          <w:kern w:val="0"/>
          <w:sz w:val="28"/>
          <w:szCs w:val="28"/>
        </w:rPr>
        <w:t>国家教育考试违规处理办法》以及省级教育招生考试机构和厦门理工学院发布的相关招考信息。</w:t>
      </w:r>
    </w:p>
    <w:p w14:paraId="0278CB32">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本人</w:t>
      </w:r>
      <w:r>
        <w:rPr>
          <w:rFonts w:hint="eastAsia" w:ascii="仿宋" w:hAnsi="仿宋" w:eastAsia="仿宋" w:cs="仿宋"/>
          <w:kern w:val="0"/>
          <w:sz w:val="28"/>
          <w:szCs w:val="28"/>
        </w:rPr>
        <w:t>已清楚了解，《中华人民共和国刑法》第二百八十四条之一规定：“在法律规定的国家考试中，组织作弊的行为；为他人实施组织作弊提供作弊器材或者其他帮助的行为；为实施考试作弊行为，向他人非法出售或者提供考试的试题、答案的行为；代替他人或者让他人代替自己参加考试的行为都将触犯刑法。”《国家教育考试违规处理办法》第十六条第二款规定：“盗窃、损毁、传播在保密期限内的国家教育考试试题、答案及评分参考、考生答卷、考试成绩的，由有关部门依法追究有关人员的责任；构成犯罪的，由司法机关依法追究刑事责任。”</w:t>
      </w:r>
    </w:p>
    <w:p w14:paraId="64AE3E3F">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本人了解并理解厦门理工学院202</w:t>
      </w:r>
      <w:r>
        <w:rPr>
          <w:rFonts w:hint="eastAsia" w:ascii="仿宋" w:hAnsi="仿宋" w:eastAsia="仿宋" w:cs="仿宋"/>
          <w:kern w:val="0"/>
          <w:sz w:val="28"/>
          <w:szCs w:val="28"/>
          <w:lang w:val="en-US" w:eastAsia="zh-CN"/>
        </w:rPr>
        <w:t>5</w:t>
      </w:r>
      <w:r>
        <w:rPr>
          <w:rFonts w:hint="eastAsia" w:ascii="仿宋" w:hAnsi="仿宋" w:eastAsia="仿宋" w:cs="仿宋"/>
          <w:kern w:val="0"/>
          <w:sz w:val="28"/>
          <w:szCs w:val="28"/>
        </w:rPr>
        <w:t>年关于硕士研究生复试的相关规定，并郑重做出如下承诺：</w:t>
      </w:r>
    </w:p>
    <w:p w14:paraId="7551DAAE">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1</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保证在报名、初试及复试过程中，严格按照报考条件及相关政策要求选择填报志愿，如实、准确提交报考信息和各项身份认证、资格审核资料。如提供任何虚假、错误信息，本人自愿承担由此造成的一切后果。</w:t>
      </w:r>
    </w:p>
    <w:p w14:paraId="545FE408">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2</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自觉服从</w:t>
      </w:r>
      <w:r>
        <w:rPr>
          <w:rFonts w:hint="eastAsia" w:ascii="仿宋" w:hAnsi="仿宋" w:eastAsia="仿宋" w:cs="仿宋"/>
          <w:kern w:val="0"/>
          <w:sz w:val="28"/>
          <w:szCs w:val="28"/>
          <w:lang w:val="en-US" w:eastAsia="zh-CN"/>
        </w:rPr>
        <w:t>学校</w:t>
      </w:r>
      <w:r>
        <w:rPr>
          <w:rFonts w:hint="eastAsia" w:ascii="仿宋" w:hAnsi="仿宋" w:eastAsia="仿宋" w:cs="仿宋"/>
          <w:kern w:val="0"/>
          <w:sz w:val="28"/>
          <w:szCs w:val="28"/>
        </w:rPr>
        <w:t>的统一安排，接受校方的管理、监督和检查。</w:t>
      </w:r>
    </w:p>
    <w:p w14:paraId="3EC1BEA8">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3</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自觉遵守相关法律和考试纪律、规则，诚信复试，不违纪、作弊。</w:t>
      </w:r>
    </w:p>
    <w:p w14:paraId="3BCC4282">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4</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保证复试过程不录音录像，不保存和传播复试有关</w:t>
      </w:r>
      <w:r>
        <w:rPr>
          <w:rFonts w:hint="eastAsia" w:ascii="仿宋" w:hAnsi="仿宋" w:eastAsia="仿宋" w:cs="仿宋"/>
          <w:kern w:val="0"/>
          <w:sz w:val="28"/>
          <w:szCs w:val="28"/>
          <w:lang w:val="en-US" w:eastAsia="zh-CN"/>
        </w:rPr>
        <w:t>试题及</w:t>
      </w:r>
      <w:r>
        <w:rPr>
          <w:rFonts w:hint="eastAsia" w:ascii="仿宋" w:hAnsi="仿宋" w:eastAsia="仿宋" w:cs="仿宋"/>
          <w:kern w:val="0"/>
          <w:sz w:val="28"/>
          <w:szCs w:val="28"/>
        </w:rPr>
        <w:t>内容。</w:t>
      </w:r>
    </w:p>
    <w:p w14:paraId="58B0EDF9">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5</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保证本次复试过程中不传谣、不造谣、不信谣。</w:t>
      </w:r>
    </w:p>
    <w:p w14:paraId="3FBCA0A5">
      <w:pPr>
        <w:keepNext w:val="0"/>
        <w:keepLines w:val="0"/>
        <w:pageBreakBefore w:val="0"/>
        <w:widowControl w:val="0"/>
        <w:kinsoku/>
        <w:wordWrap/>
        <w:overflowPunct/>
        <w:topLinePunct w:val="0"/>
        <w:autoSpaceDE/>
        <w:autoSpaceDN/>
        <w:bidi w:val="0"/>
        <w:adjustRightInd w:val="0"/>
        <w:snapToGrid w:val="0"/>
        <w:spacing w:beforeAutospacing="0" w:afterAutospacing="0" w:line="460" w:lineRule="exact"/>
        <w:ind w:firstLine="560" w:firstLineChars="200"/>
        <w:textAlignment w:val="auto"/>
        <w:rPr>
          <w:rFonts w:hint="eastAsia" w:ascii="仿宋" w:hAnsi="仿宋" w:eastAsia="仿宋" w:cs="仿宋"/>
          <w:kern w:val="0"/>
          <w:sz w:val="28"/>
          <w:szCs w:val="28"/>
        </w:rPr>
      </w:pPr>
      <w:r>
        <w:rPr>
          <w:rFonts w:hint="eastAsia" w:ascii="仿宋" w:hAnsi="仿宋" w:eastAsia="仿宋" w:cs="仿宋"/>
          <w:kern w:val="0"/>
          <w:sz w:val="28"/>
          <w:szCs w:val="28"/>
        </w:rPr>
        <w:t>本人若违背上述各项承诺，自愿承担由此造成的后果，自愿承担相应的法律责任并接受记入国家教育考试诚信档案数据库的处罚，放弃三年内考研的机会。</w:t>
      </w:r>
    </w:p>
    <w:p w14:paraId="1562BC61">
      <w:pPr>
        <w:keepNext w:val="0"/>
        <w:keepLines w:val="0"/>
        <w:pageBreakBefore w:val="0"/>
        <w:widowControl/>
        <w:kinsoku/>
        <w:wordWrap/>
        <w:overflowPunct/>
        <w:topLinePunct w:val="0"/>
        <w:autoSpaceDE/>
        <w:autoSpaceDN/>
        <w:bidi w:val="0"/>
        <w:adjustRightInd w:val="0"/>
        <w:snapToGrid w:val="0"/>
        <w:spacing w:beforeAutospacing="0" w:afterAutospacing="0" w:line="560" w:lineRule="exact"/>
        <w:ind w:firstLine="480"/>
        <w:jc w:val="right"/>
        <w:textAlignment w:val="auto"/>
        <w:rPr>
          <w:rFonts w:hint="eastAsia" w:ascii="仿宋" w:hAnsi="仿宋" w:eastAsia="仿宋" w:cs="仿宋"/>
          <w:kern w:val="0"/>
          <w:sz w:val="28"/>
          <w:szCs w:val="28"/>
        </w:rPr>
      </w:pPr>
      <w:r>
        <w:rPr>
          <w:rFonts w:hint="eastAsia" w:ascii="仿宋" w:hAnsi="仿宋" w:eastAsia="仿宋" w:cs="仿宋"/>
          <w:kern w:val="0"/>
          <w:sz w:val="28"/>
          <w:szCs w:val="28"/>
        </w:rPr>
        <w:t>承诺人</w:t>
      </w:r>
      <w:r>
        <w:rPr>
          <w:rFonts w:hint="eastAsia" w:ascii="仿宋" w:hAnsi="仿宋" w:eastAsia="仿宋" w:cs="仿宋"/>
          <w:kern w:val="0"/>
          <w:sz w:val="28"/>
          <w:szCs w:val="28"/>
          <w:u w:val="none"/>
          <w:lang w:eastAsia="zh-CN"/>
        </w:rPr>
        <w:t>：</w:t>
      </w:r>
      <w:r>
        <w:rPr>
          <w:rFonts w:hint="eastAsia" w:ascii="仿宋" w:hAnsi="仿宋" w:eastAsia="仿宋" w:cs="仿宋"/>
          <w:kern w:val="0"/>
          <w:sz w:val="28"/>
          <w:szCs w:val="28"/>
        </w:rPr>
        <w:t>_______________（</w:t>
      </w:r>
      <w:r>
        <w:rPr>
          <w:rFonts w:hint="eastAsia" w:ascii="仿宋" w:hAnsi="仿宋" w:eastAsia="仿宋" w:cs="仿宋"/>
          <w:kern w:val="0"/>
          <w:sz w:val="28"/>
          <w:szCs w:val="28"/>
          <w:lang w:val="en-US" w:eastAsia="zh-CN"/>
        </w:rPr>
        <w:t>考生本人</w:t>
      </w:r>
      <w:r>
        <w:rPr>
          <w:rFonts w:hint="eastAsia" w:ascii="仿宋" w:hAnsi="仿宋" w:eastAsia="仿宋" w:cs="仿宋"/>
          <w:kern w:val="0"/>
          <w:sz w:val="28"/>
          <w:szCs w:val="28"/>
        </w:rPr>
        <w:t>签名）</w:t>
      </w:r>
    </w:p>
    <w:p w14:paraId="364E80AD">
      <w:pPr>
        <w:widowControl/>
        <w:spacing w:line="560" w:lineRule="exact"/>
        <w:ind w:firstLine="5112" w:firstLineChars="1826"/>
        <w:jc w:val="left"/>
        <w:rPr>
          <w:rFonts w:hint="eastAsia" w:ascii="汉仪润圆-65简" w:hAnsi="汉仪润圆-65简" w:eastAsia="汉仪润圆-65简" w:cs="汉仪润圆-65简"/>
          <w:sz w:val="32"/>
          <w:szCs w:val="40"/>
        </w:rPr>
      </w:pPr>
      <w:r>
        <w:rPr>
          <w:rFonts w:hint="eastAsia" w:ascii="仿宋" w:hAnsi="仿宋" w:eastAsia="仿宋" w:cs="仿宋"/>
          <w:kern w:val="0"/>
          <w:sz w:val="28"/>
          <w:szCs w:val="28"/>
        </w:rPr>
        <w:t>年   月   日</w:t>
      </w:r>
    </w:p>
    <w:sectPr>
      <w:footerReference r:id="rId5" w:type="default"/>
      <w:pgSz w:w="11906" w:h="16838"/>
      <w:pgMar w:top="1417" w:right="1587" w:bottom="1134" w:left="1531"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7401E98-2996-41C0-A34D-F12AD3748E5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汉仪润圆-65简">
    <w:panose1 w:val="00020600040101010101"/>
    <w:charset w:val="86"/>
    <w:family w:val="auto"/>
    <w:pitch w:val="default"/>
    <w:sig w:usb0="A00002BF" w:usb1="1ACF7CFA" w:usb2="00000016" w:usb3="00000000" w:csb0="0004009F" w:csb1="DFD70000"/>
    <w:embedRegular r:id="rId2" w:fontKey="{CE4343F5-7DAB-4675-8144-02A13850BE88}"/>
  </w:font>
  <w:font w:name="Calibri Light">
    <w:panose1 w:val="020F0302020204030204"/>
    <w:charset w:val="00"/>
    <w:family w:val="auto"/>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汉仪晓波花月圆简">
    <w:altName w:val="宋体"/>
    <w:panose1 w:val="00020600040101010101"/>
    <w:charset w:val="86"/>
    <w:family w:val="roman"/>
    <w:pitch w:val="default"/>
    <w:sig w:usb0="00000000" w:usb1="00000000" w:usb2="00000016" w:usb3="00000000" w:csb0="0004009F" w:csb1="00000000"/>
  </w:font>
  <w:font w:name="方正小标宋简体">
    <w:panose1 w:val="02000000000000000000"/>
    <w:charset w:val="86"/>
    <w:family w:val="auto"/>
    <w:pitch w:val="default"/>
    <w:sig w:usb0="00000001" w:usb1="08000000" w:usb2="00000000" w:usb3="00000000" w:csb0="00040000" w:csb1="00000000"/>
    <w:embedRegular r:id="rId3" w:fontKey="{7493F46B-5316-422E-9460-BBBCB10E75DC}"/>
  </w:font>
  <w:font w:name="仿宋">
    <w:panose1 w:val="02010609060101010101"/>
    <w:charset w:val="86"/>
    <w:family w:val="auto"/>
    <w:pitch w:val="default"/>
    <w:sig w:usb0="800002BF" w:usb1="38CF7CFA" w:usb2="00000016" w:usb3="00000000" w:csb0="00040001" w:csb1="00000000"/>
    <w:embedRegular r:id="rId4" w:fontKey="{B3E1549A-0F3D-480F-8974-D9CBD49076BE}"/>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华文仿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sourcehansanscn bol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1DA3D">
    <w:pPr>
      <w:pStyle w:val="5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5EF94D">
                          <w:pPr>
                            <w:pStyle w:val="5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5EF94D">
                    <w:pPr>
                      <w:pStyle w:val="5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ind w:firstLine="480"/>
      </w:pPr>
      <w:r>
        <w:separator/>
      </w:r>
    </w:p>
  </w:footnote>
  <w:footnote w:type="continuationSeparator" w:id="1">
    <w:p>
      <w:pPr>
        <w:spacing w:line="312" w:lineRule="auto"/>
        <w:ind w:firstLine="48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071053"/>
    <w:multiLevelType w:val="multilevel"/>
    <w:tmpl w:val="AF071053"/>
    <w:lvl w:ilvl="0" w:tentative="0">
      <w:start w:val="1"/>
      <w:numFmt w:val="decimal"/>
      <w:lvlText w:val="%1."/>
      <w:lvlJc w:val="left"/>
      <w:pPr>
        <w:ind w:left="425" w:hanging="425"/>
      </w:pPr>
      <w:rPr>
        <w:rFonts w:hint="default"/>
      </w:rPr>
    </w:lvl>
    <w:lvl w:ilvl="1" w:tentative="0">
      <w:start w:val="1"/>
      <w:numFmt w:val="decimal"/>
      <w:pStyle w:val="14"/>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
    <w:nsid w:val="B2637A3F"/>
    <w:multiLevelType w:val="singleLevel"/>
    <w:tmpl w:val="B2637A3F"/>
    <w:lvl w:ilvl="0" w:tentative="0">
      <w:start w:val="1"/>
      <w:numFmt w:val="bullet"/>
      <w:pStyle w:val="40"/>
      <w:suff w:val="space"/>
      <w:lvlText w:val="■"/>
      <w:lvlJc w:val="left"/>
      <w:pPr>
        <w:tabs>
          <w:tab w:val="left" w:pos="420"/>
        </w:tabs>
        <w:ind w:left="420" w:hanging="420"/>
      </w:pPr>
      <w:rPr>
        <w:rFonts w:hint="default" w:ascii="Arial" w:hAnsi="Arial" w:cs="Arial"/>
      </w:rPr>
    </w:lvl>
  </w:abstractNum>
  <w:abstractNum w:abstractNumId="2">
    <w:nsid w:val="D14CACD2"/>
    <w:multiLevelType w:val="singleLevel"/>
    <w:tmpl w:val="D14CACD2"/>
    <w:lvl w:ilvl="0" w:tentative="0">
      <w:start w:val="1"/>
      <w:numFmt w:val="bullet"/>
      <w:pStyle w:val="46"/>
      <w:lvlText w:val="∙"/>
      <w:lvlJc w:val="left"/>
      <w:pPr>
        <w:ind w:left="420" w:hanging="420"/>
      </w:pPr>
      <w:rPr>
        <w:rFonts w:hint="default" w:ascii="Arial" w:hAnsi="Arial" w:cs="Arial"/>
      </w:rPr>
    </w:lvl>
  </w:abstractNum>
  <w:abstractNum w:abstractNumId="3">
    <w:nsid w:val="FC35626E"/>
    <w:multiLevelType w:val="multilevel"/>
    <w:tmpl w:val="FC35626E"/>
    <w:lvl w:ilvl="0" w:tentative="0">
      <w:start w:val="1"/>
      <w:numFmt w:val="decimal"/>
      <w:pStyle w:val="20"/>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
    <w:nsid w:val="FD010157"/>
    <w:multiLevelType w:val="singleLevel"/>
    <w:tmpl w:val="FD010157"/>
    <w:lvl w:ilvl="0" w:tentative="0">
      <w:start w:val="1"/>
      <w:numFmt w:val="bullet"/>
      <w:pStyle w:val="33"/>
      <w:lvlText w:val="□"/>
      <w:lvlJc w:val="left"/>
      <w:pPr>
        <w:ind w:left="420" w:hanging="420"/>
      </w:pPr>
      <w:rPr>
        <w:rFonts w:hint="default" w:ascii="Arial" w:hAnsi="Arial" w:cs="Arial"/>
      </w:rPr>
    </w:lvl>
  </w:abstractNum>
  <w:abstractNum w:abstractNumId="5">
    <w:nsid w:val="1DC13C4D"/>
    <w:multiLevelType w:val="multilevel"/>
    <w:tmpl w:val="1DC13C4D"/>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pStyle w:val="36"/>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6">
    <w:nsid w:val="20397F5C"/>
    <w:multiLevelType w:val="multilevel"/>
    <w:tmpl w:val="20397F5C"/>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pStyle w:val="65"/>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7">
    <w:nsid w:val="50B2DDCD"/>
    <w:multiLevelType w:val="singleLevel"/>
    <w:tmpl w:val="50B2DDCD"/>
    <w:lvl w:ilvl="0" w:tentative="0">
      <w:start w:val="1"/>
      <w:numFmt w:val="bullet"/>
      <w:pStyle w:val="24"/>
      <w:lvlText w:val=""/>
      <w:lvlJc w:val="left"/>
      <w:pPr>
        <w:ind w:left="420" w:hanging="420"/>
      </w:pPr>
      <w:rPr>
        <w:rFonts w:hint="default" w:ascii="Wingdings" w:hAnsi="Wingdings" w:cs="Wingdings"/>
      </w:rPr>
    </w:lvl>
  </w:abstractNum>
  <w:abstractNum w:abstractNumId="8">
    <w:nsid w:val="59008784"/>
    <w:multiLevelType w:val="singleLevel"/>
    <w:tmpl w:val="59008784"/>
    <w:lvl w:ilvl="0" w:tentative="0">
      <w:start w:val="1"/>
      <w:numFmt w:val="bullet"/>
      <w:pStyle w:val="17"/>
      <w:lvlText w:val="▫"/>
      <w:lvlJc w:val="left"/>
      <w:pPr>
        <w:ind w:left="420" w:hanging="420"/>
      </w:pPr>
      <w:rPr>
        <w:rFonts w:hint="default" w:ascii="Arial" w:hAnsi="Arial" w:cs="Arial"/>
      </w:rPr>
    </w:lvl>
  </w:abstractNum>
  <w:abstractNum w:abstractNumId="9">
    <w:nsid w:val="690C6B7B"/>
    <w:multiLevelType w:val="multilevel"/>
    <w:tmpl w:val="690C6B7B"/>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pStyle w:val="47"/>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0">
    <w:nsid w:val="78C64C6A"/>
    <w:multiLevelType w:val="multilevel"/>
    <w:tmpl w:val="78C64C6A"/>
    <w:lvl w:ilvl="0" w:tentative="0">
      <w:start w:val="1"/>
      <w:numFmt w:val="chineseCounting"/>
      <w:pStyle w:val="3"/>
      <w:suff w:val="nothing"/>
      <w:lvlText w:val="第%1章　"/>
      <w:lvlJc w:val="left"/>
      <w:pPr>
        <w:tabs>
          <w:tab w:val="left" w:pos="0"/>
        </w:tabs>
        <w:ind w:left="0" w:firstLine="0"/>
      </w:pPr>
      <w:rPr>
        <w:rFonts w:hint="eastAsia"/>
      </w:rPr>
    </w:lvl>
    <w:lvl w:ilvl="1" w:tentative="0">
      <w:start w:val="1"/>
      <w:numFmt w:val="chineseCounting"/>
      <w:pStyle w:val="4"/>
      <w:suff w:val="nothing"/>
      <w:lvlText w:val="第%2节　"/>
      <w:lvlJc w:val="left"/>
      <w:pPr>
        <w:ind w:left="0" w:firstLine="0"/>
      </w:pPr>
      <w:rPr>
        <w:rFonts w:hint="eastAsia"/>
      </w:rPr>
    </w:lvl>
    <w:lvl w:ilvl="2" w:tentative="0">
      <w:start w:val="1"/>
      <w:numFmt w:val="chineseCounting"/>
      <w:pStyle w:val="5"/>
      <w:suff w:val="nothing"/>
      <w:lvlText w:val="第%3条　"/>
      <w:lvlJc w:val="left"/>
      <w:pPr>
        <w:ind w:left="0" w:firstLine="0"/>
      </w:pPr>
      <w:rPr>
        <w:rFonts w:hint="eastAsia"/>
      </w:rPr>
    </w:lvl>
    <w:lvl w:ilvl="3" w:tentative="0">
      <w:start w:val="1"/>
      <w:numFmt w:val="chineseCounting"/>
      <w:pStyle w:val="6"/>
      <w:suff w:val="nothing"/>
      <w:lvlText w:val="（%4）"/>
      <w:lvlJc w:val="left"/>
      <w:pPr>
        <w:ind w:left="0" w:firstLine="0"/>
      </w:pPr>
      <w:rPr>
        <w:rFonts w:hint="eastAsia"/>
      </w:rPr>
    </w:lvl>
    <w:lvl w:ilvl="4" w:tentative="0">
      <w:start w:val="1"/>
      <w:numFmt w:val="decimal"/>
      <w:pStyle w:val="7"/>
      <w:suff w:val="nothing"/>
      <w:lvlText w:val="%5．"/>
      <w:lvlJc w:val="left"/>
      <w:pPr>
        <w:tabs>
          <w:tab w:val="left" w:pos="0"/>
        </w:tabs>
        <w:ind w:left="0" w:firstLine="0"/>
      </w:pPr>
      <w:rPr>
        <w:rFonts w:hint="eastAsia"/>
      </w:rPr>
    </w:lvl>
    <w:lvl w:ilvl="5" w:tentative="0">
      <w:start w:val="1"/>
      <w:numFmt w:val="decimal"/>
      <w:pStyle w:val="8"/>
      <w:suff w:val="nothing"/>
      <w:lvlText w:val="(%6) "/>
      <w:lvlJc w:val="left"/>
      <w:pPr>
        <w:tabs>
          <w:tab w:val="left" w:pos="0"/>
        </w:tabs>
        <w:ind w:left="0" w:firstLine="0"/>
      </w:pPr>
      <w:rPr>
        <w:rFonts w:hint="eastAsia"/>
      </w:rPr>
    </w:lvl>
    <w:lvl w:ilvl="6" w:tentative="0">
      <w:start w:val="1"/>
      <w:numFmt w:val="upperRoman"/>
      <w:pStyle w:val="9"/>
      <w:suff w:val="nothing"/>
      <w:lvlText w:val="%7   "/>
      <w:lvlJc w:val="left"/>
      <w:pPr>
        <w:tabs>
          <w:tab w:val="left" w:pos="0"/>
        </w:tabs>
        <w:ind w:left="0" w:firstLine="0"/>
      </w:pPr>
      <w:rPr>
        <w:rFonts w:hint="eastAsia"/>
      </w:rPr>
    </w:lvl>
    <w:lvl w:ilvl="7" w:tentative="0">
      <w:start w:val="1"/>
      <w:numFmt w:val="decimal"/>
      <w:pStyle w:val="10"/>
      <w:suff w:val="nothing"/>
      <w:lvlText w:val="%8）"/>
      <w:lvlJc w:val="left"/>
      <w:pPr>
        <w:tabs>
          <w:tab w:val="left" w:pos="0"/>
        </w:tabs>
        <w:ind w:left="0" w:firstLine="0"/>
      </w:pPr>
      <w:rPr>
        <w:rFonts w:hint="eastAsia"/>
      </w:rPr>
    </w:lvl>
    <w:lvl w:ilvl="8" w:tentative="0">
      <w:start w:val="1"/>
      <w:numFmt w:val="lowerLetter"/>
      <w:pStyle w:val="11"/>
      <w:suff w:val="nothing"/>
      <w:lvlText w:val="%9．"/>
      <w:lvlJc w:val="left"/>
      <w:pPr>
        <w:tabs>
          <w:tab w:val="left" w:pos="0"/>
        </w:tabs>
        <w:ind w:left="0" w:firstLine="0"/>
      </w:pPr>
      <w:rPr>
        <w:rFonts w:hint="eastAsia"/>
      </w:rPr>
    </w:lvl>
  </w:abstractNum>
  <w:num w:numId="1">
    <w:abstractNumId w:val="10"/>
  </w:num>
  <w:num w:numId="2">
    <w:abstractNumId w:val="0"/>
  </w:num>
  <w:num w:numId="3">
    <w:abstractNumId w:val="8"/>
  </w:num>
  <w:num w:numId="4">
    <w:abstractNumId w:val="3"/>
  </w:num>
  <w:num w:numId="5">
    <w:abstractNumId w:val="7"/>
  </w:num>
  <w:num w:numId="6">
    <w:abstractNumId w:val="4"/>
  </w:num>
  <w:num w:numId="7">
    <w:abstractNumId w:val="5"/>
  </w:num>
  <w:num w:numId="8">
    <w:abstractNumId w:val="1"/>
  </w:num>
  <w:num w:numId="9">
    <w:abstractNumId w:val="2"/>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mNjBmMjg2ODAxY2Q3YmM0NTljNTcwY2M5MTBiODEifQ=="/>
  </w:docVars>
  <w:rsids>
    <w:rsidRoot w:val="00000000"/>
    <w:rsid w:val="014725B7"/>
    <w:rsid w:val="019A7B19"/>
    <w:rsid w:val="01AA7D1B"/>
    <w:rsid w:val="052971A9"/>
    <w:rsid w:val="05F31C91"/>
    <w:rsid w:val="06BD404D"/>
    <w:rsid w:val="073F0F06"/>
    <w:rsid w:val="07B611C8"/>
    <w:rsid w:val="0B73117E"/>
    <w:rsid w:val="0EAF071F"/>
    <w:rsid w:val="11194576"/>
    <w:rsid w:val="12FB03D7"/>
    <w:rsid w:val="1441006B"/>
    <w:rsid w:val="155D0ED5"/>
    <w:rsid w:val="17A74689"/>
    <w:rsid w:val="1A620D3B"/>
    <w:rsid w:val="1B5468D6"/>
    <w:rsid w:val="1C054074"/>
    <w:rsid w:val="1CC7132A"/>
    <w:rsid w:val="1CF019D8"/>
    <w:rsid w:val="1F664E2A"/>
    <w:rsid w:val="1F7C464D"/>
    <w:rsid w:val="223B12B8"/>
    <w:rsid w:val="23847F75"/>
    <w:rsid w:val="24893C0E"/>
    <w:rsid w:val="24F66C50"/>
    <w:rsid w:val="2560231B"/>
    <w:rsid w:val="260809E9"/>
    <w:rsid w:val="26E72CF4"/>
    <w:rsid w:val="27893DAB"/>
    <w:rsid w:val="28433F5A"/>
    <w:rsid w:val="291E0523"/>
    <w:rsid w:val="29DD03DE"/>
    <w:rsid w:val="2A2F66C2"/>
    <w:rsid w:val="2A8E59AC"/>
    <w:rsid w:val="2C9E3E55"/>
    <w:rsid w:val="2D1265F1"/>
    <w:rsid w:val="2D5D23F5"/>
    <w:rsid w:val="2D727090"/>
    <w:rsid w:val="2D985845"/>
    <w:rsid w:val="2F7215C9"/>
    <w:rsid w:val="30B17ECF"/>
    <w:rsid w:val="31C12394"/>
    <w:rsid w:val="32690A61"/>
    <w:rsid w:val="32911D66"/>
    <w:rsid w:val="336456CD"/>
    <w:rsid w:val="33A16003"/>
    <w:rsid w:val="340D18C0"/>
    <w:rsid w:val="349124F1"/>
    <w:rsid w:val="34F12F90"/>
    <w:rsid w:val="34F605A6"/>
    <w:rsid w:val="35D72186"/>
    <w:rsid w:val="365612FD"/>
    <w:rsid w:val="36DF456A"/>
    <w:rsid w:val="37F232A7"/>
    <w:rsid w:val="3971469F"/>
    <w:rsid w:val="3D8A3F82"/>
    <w:rsid w:val="3D9D3CB5"/>
    <w:rsid w:val="3E570308"/>
    <w:rsid w:val="40420B44"/>
    <w:rsid w:val="41173D7E"/>
    <w:rsid w:val="425A2175"/>
    <w:rsid w:val="432F53AF"/>
    <w:rsid w:val="43C93906"/>
    <w:rsid w:val="43CE2E1A"/>
    <w:rsid w:val="441427F7"/>
    <w:rsid w:val="45660E30"/>
    <w:rsid w:val="4AC5484B"/>
    <w:rsid w:val="4B215F25"/>
    <w:rsid w:val="4B644064"/>
    <w:rsid w:val="4BDF2E66"/>
    <w:rsid w:val="4C1415E6"/>
    <w:rsid w:val="4C373527"/>
    <w:rsid w:val="4E9173A0"/>
    <w:rsid w:val="4E9B48EE"/>
    <w:rsid w:val="509E1DC6"/>
    <w:rsid w:val="50D47596"/>
    <w:rsid w:val="51142088"/>
    <w:rsid w:val="53D004E8"/>
    <w:rsid w:val="56464A92"/>
    <w:rsid w:val="581D5CC6"/>
    <w:rsid w:val="58BC65DC"/>
    <w:rsid w:val="595F2F8E"/>
    <w:rsid w:val="599D7A79"/>
    <w:rsid w:val="5AE66863"/>
    <w:rsid w:val="61A134C4"/>
    <w:rsid w:val="646D2D2B"/>
    <w:rsid w:val="64DE058B"/>
    <w:rsid w:val="664803B2"/>
    <w:rsid w:val="694F1A58"/>
    <w:rsid w:val="6BB16E2C"/>
    <w:rsid w:val="6BFB01A5"/>
    <w:rsid w:val="6D156660"/>
    <w:rsid w:val="6E166FE8"/>
    <w:rsid w:val="6E565636"/>
    <w:rsid w:val="71A828AF"/>
    <w:rsid w:val="72EB2159"/>
    <w:rsid w:val="73CA0659"/>
    <w:rsid w:val="750162FC"/>
    <w:rsid w:val="78BE2756"/>
    <w:rsid w:val="79B61620"/>
    <w:rsid w:val="79DA1D49"/>
    <w:rsid w:val="7A6335B5"/>
    <w:rsid w:val="7A6F1F5A"/>
    <w:rsid w:val="7AB14320"/>
    <w:rsid w:val="7AE27401"/>
    <w:rsid w:val="7E105802"/>
    <w:rsid w:val="7E401C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12" w:lineRule="auto"/>
      <w:ind w:firstLine="480" w:firstLineChars="200"/>
      <w:jc w:val="both"/>
    </w:pPr>
    <w:rPr>
      <w:rFonts w:ascii="汉仪润圆-65简" w:hAnsi="汉仪润圆-65简" w:eastAsia="汉仪润圆-65简" w:cstheme="minorBidi"/>
      <w:kern w:val="2"/>
      <w:sz w:val="24"/>
      <w:szCs w:val="24"/>
      <w:lang w:val="en-US" w:eastAsia="zh-CN" w:bidi="ar-SA"/>
    </w:rPr>
  </w:style>
  <w:style w:type="paragraph" w:styleId="3">
    <w:name w:val="heading 1"/>
    <w:next w:val="1"/>
    <w:qFormat/>
    <w:uiPriority w:val="9"/>
    <w:pPr>
      <w:keepNext/>
      <w:keepLines/>
      <w:numPr>
        <w:ilvl w:val="0"/>
        <w:numId w:val="1"/>
      </w:numPr>
      <w:pBdr>
        <w:top w:val="none" w:color="auto" w:sz="0" w:space="1"/>
        <w:left w:val="none" w:color="auto" w:sz="0" w:space="4"/>
        <w:bottom w:val="none" w:color="auto" w:sz="0" w:space="1"/>
        <w:right w:val="none" w:color="auto" w:sz="0" w:space="4"/>
      </w:pBdr>
      <w:adjustRightInd w:val="0"/>
      <w:snapToGrid w:val="0"/>
      <w:spacing w:before="50" w:beforeLines="50"/>
      <w:outlineLvl w:val="0"/>
    </w:pPr>
    <w:rPr>
      <w:rFonts w:ascii="汉仪润圆-65简" w:hAnsi="汉仪润圆-65简" w:eastAsia="汉仪润圆-65简" w:cstheme="minorBidi"/>
      <w:b/>
      <w:bCs/>
      <w:kern w:val="44"/>
      <w:sz w:val="36"/>
      <w:szCs w:val="36"/>
      <w:lang w:val="en-US" w:eastAsia="zh-CN" w:bidi="ar-SA"/>
    </w:rPr>
  </w:style>
  <w:style w:type="paragraph" w:styleId="4">
    <w:name w:val="heading 2"/>
    <w:next w:val="1"/>
    <w:unhideWhenUsed/>
    <w:qFormat/>
    <w:uiPriority w:val="9"/>
    <w:pPr>
      <w:numPr>
        <w:ilvl w:val="1"/>
        <w:numId w:val="1"/>
      </w:numPr>
      <w:pBdr>
        <w:top w:val="none" w:color="auto" w:sz="0" w:space="1"/>
        <w:left w:val="none" w:color="auto" w:sz="0" w:space="4"/>
        <w:bottom w:val="none" w:color="auto" w:sz="0" w:space="1"/>
        <w:right w:val="none" w:color="auto" w:sz="0" w:space="4"/>
      </w:pBdr>
      <w:adjustRightInd w:val="0"/>
      <w:snapToGrid w:val="0"/>
      <w:spacing w:before="50" w:beforeLines="50"/>
      <w:outlineLvl w:val="1"/>
    </w:pPr>
    <w:rPr>
      <w:rFonts w:ascii="汉仪润圆-65简" w:hAnsi="汉仪润圆-65简" w:eastAsia="汉仪润圆-65简" w:cstheme="minorBidi"/>
      <w:b/>
      <w:bCs/>
      <w:color w:val="333333"/>
      <w:kern w:val="2"/>
      <w:sz w:val="32"/>
      <w:szCs w:val="32"/>
      <w:lang w:val="en-US" w:eastAsia="zh-CN" w:bidi="ar-SA"/>
    </w:rPr>
  </w:style>
  <w:style w:type="paragraph" w:styleId="5">
    <w:name w:val="heading 3"/>
    <w:next w:val="1"/>
    <w:unhideWhenUsed/>
    <w:qFormat/>
    <w:uiPriority w:val="9"/>
    <w:pPr>
      <w:numPr>
        <w:ilvl w:val="2"/>
        <w:numId w:val="1"/>
      </w:numPr>
      <w:adjustRightInd w:val="0"/>
      <w:snapToGrid w:val="0"/>
      <w:spacing w:before="50" w:beforeLines="50"/>
      <w:outlineLvl w:val="2"/>
    </w:pPr>
    <w:rPr>
      <w:rFonts w:ascii="汉仪润圆-65简" w:hAnsi="汉仪润圆-65简" w:eastAsia="汉仪润圆-65简" w:cstheme="minorBidi"/>
      <w:b/>
      <w:bCs/>
      <w:color w:val="0D0D0D" w:themeColor="text1" w:themeTint="F2"/>
      <w:kern w:val="2"/>
      <w:sz w:val="32"/>
      <w:szCs w:val="32"/>
      <w:lang w:val="en-US" w:eastAsia="zh-CN" w:bidi="ar-SA"/>
      <w14:textFill>
        <w14:solidFill>
          <w14:schemeClr w14:val="tx1">
            <w14:lumMod w14:val="95000"/>
            <w14:lumOff w14:val="5000"/>
          </w14:schemeClr>
        </w14:solidFill>
      </w14:textFill>
    </w:rPr>
  </w:style>
  <w:style w:type="paragraph" w:styleId="6">
    <w:name w:val="heading 4"/>
    <w:next w:val="1"/>
    <w:unhideWhenUsed/>
    <w:qFormat/>
    <w:uiPriority w:val="9"/>
    <w:pPr>
      <w:numPr>
        <w:ilvl w:val="3"/>
        <w:numId w:val="1"/>
      </w:numPr>
      <w:adjustRightInd w:val="0"/>
      <w:snapToGrid w:val="0"/>
      <w:spacing w:before="50" w:beforeLines="50"/>
      <w:outlineLvl w:val="3"/>
    </w:pPr>
    <w:rPr>
      <w:rFonts w:ascii="汉仪润圆-65简" w:hAnsi="汉仪润圆-65简" w:eastAsia="汉仪润圆-65简" w:cstheme="minorBidi"/>
      <w:b/>
      <w:bCs/>
      <w:color w:val="333333"/>
      <w:sz w:val="28"/>
      <w:szCs w:val="28"/>
      <w:lang w:val="en-US" w:eastAsia="zh-CN" w:bidi="ar-SA"/>
    </w:rPr>
  </w:style>
  <w:style w:type="paragraph" w:styleId="7">
    <w:name w:val="heading 5"/>
    <w:next w:val="1"/>
    <w:unhideWhenUsed/>
    <w:qFormat/>
    <w:uiPriority w:val="9"/>
    <w:pPr>
      <w:numPr>
        <w:ilvl w:val="4"/>
        <w:numId w:val="1"/>
      </w:numPr>
      <w:adjustRightInd w:val="0"/>
      <w:snapToGrid w:val="0"/>
      <w:spacing w:before="50" w:beforeLines="50"/>
      <w:outlineLvl w:val="4"/>
    </w:pPr>
    <w:rPr>
      <w:rFonts w:ascii="汉仪润圆-65简" w:hAnsi="汉仪润圆-65简" w:eastAsia="汉仪润圆-65简" w:cstheme="minorBidi"/>
      <w:b/>
      <w:bCs/>
      <w:color w:val="333333"/>
      <w:sz w:val="24"/>
      <w:szCs w:val="24"/>
      <w:lang w:val="en-US" w:eastAsia="zh-CN" w:bidi="ar-SA"/>
    </w:rPr>
  </w:style>
  <w:style w:type="paragraph" w:styleId="8">
    <w:name w:val="heading 6"/>
    <w:next w:val="1"/>
    <w:unhideWhenUsed/>
    <w:qFormat/>
    <w:uiPriority w:val="0"/>
    <w:pPr>
      <w:numPr>
        <w:ilvl w:val="5"/>
        <w:numId w:val="1"/>
      </w:numPr>
      <w:adjustRightInd w:val="0"/>
      <w:snapToGrid w:val="0"/>
      <w:spacing w:before="50" w:beforeLines="50"/>
      <w:outlineLvl w:val="5"/>
    </w:pPr>
    <w:rPr>
      <w:rFonts w:ascii="汉仪润圆-65简" w:hAnsi="汉仪润圆-65简" w:eastAsia="汉仪润圆-65简" w:cstheme="minorBidi"/>
      <w:b/>
      <w:bCs/>
      <w:color w:val="333333"/>
      <w:sz w:val="24"/>
      <w:szCs w:val="24"/>
      <w:lang w:val="en-US" w:eastAsia="zh-CN" w:bidi="ar-SA"/>
    </w:rPr>
  </w:style>
  <w:style w:type="paragraph" w:styleId="9">
    <w:name w:val="heading 7"/>
    <w:next w:val="1"/>
    <w:unhideWhenUsed/>
    <w:qFormat/>
    <w:uiPriority w:val="0"/>
    <w:pPr>
      <w:numPr>
        <w:ilvl w:val="6"/>
        <w:numId w:val="1"/>
      </w:numPr>
      <w:adjustRightInd w:val="0"/>
      <w:snapToGrid w:val="0"/>
      <w:spacing w:before="50" w:beforeLines="50"/>
      <w:outlineLvl w:val="6"/>
    </w:pPr>
    <w:rPr>
      <w:rFonts w:ascii="汉仪润圆-65简" w:hAnsi="汉仪润圆-65简" w:eastAsia="汉仪润圆-65简" w:cstheme="minorBidi"/>
      <w:b/>
      <w:bCs/>
      <w:color w:val="333333"/>
      <w:sz w:val="24"/>
      <w:szCs w:val="24"/>
      <w:lang w:val="en-US" w:eastAsia="zh-CN" w:bidi="ar-SA"/>
    </w:rPr>
  </w:style>
  <w:style w:type="paragraph" w:styleId="10">
    <w:name w:val="heading 8"/>
    <w:next w:val="1"/>
    <w:unhideWhenUsed/>
    <w:qFormat/>
    <w:uiPriority w:val="0"/>
    <w:pPr>
      <w:numPr>
        <w:ilvl w:val="7"/>
        <w:numId w:val="1"/>
      </w:numPr>
      <w:adjustRightInd w:val="0"/>
      <w:snapToGrid w:val="0"/>
      <w:spacing w:before="50" w:beforeLines="50"/>
      <w:outlineLvl w:val="7"/>
    </w:pPr>
    <w:rPr>
      <w:rFonts w:ascii="汉仪润圆-65简" w:hAnsi="汉仪润圆-65简" w:eastAsia="汉仪润圆-65简" w:cstheme="majorBidi"/>
      <w:b/>
      <w:bCs/>
      <w:color w:val="333333"/>
      <w:sz w:val="24"/>
      <w:szCs w:val="24"/>
      <w:lang w:val="en-US" w:eastAsia="zh-CN" w:bidi="ar-SA"/>
    </w:rPr>
  </w:style>
  <w:style w:type="paragraph" w:styleId="11">
    <w:name w:val="heading 9"/>
    <w:next w:val="1"/>
    <w:unhideWhenUsed/>
    <w:qFormat/>
    <w:uiPriority w:val="0"/>
    <w:pPr>
      <w:numPr>
        <w:ilvl w:val="8"/>
        <w:numId w:val="1"/>
      </w:numPr>
      <w:adjustRightInd w:val="0"/>
      <w:snapToGrid w:val="0"/>
      <w:spacing w:before="50" w:beforeLines="50"/>
      <w:outlineLvl w:val="8"/>
    </w:pPr>
    <w:rPr>
      <w:rFonts w:ascii="汉仪润圆-65简" w:hAnsi="汉仪润圆-65简" w:eastAsia="汉仪润圆-65简" w:cstheme="majorBidi"/>
      <w:b/>
      <w:bCs/>
      <w:color w:val="333333"/>
      <w:sz w:val="24"/>
      <w:szCs w:val="24"/>
      <w:lang w:val="en-US" w:eastAsia="zh-CN" w:bidi="ar-SA"/>
    </w:rPr>
  </w:style>
  <w:style w:type="character" w:default="1" w:styleId="90">
    <w:name w:val="Default Paragraph Font"/>
    <w:semiHidden/>
    <w:unhideWhenUsed/>
    <w:qFormat/>
    <w:uiPriority w:val="1"/>
  </w:style>
  <w:style w:type="table" w:default="1" w:styleId="88">
    <w:name w:val="Normal Table"/>
    <w:semiHidden/>
    <w:qFormat/>
    <w:uiPriority w:val="0"/>
    <w:tblPr>
      <w:tblCellMar>
        <w:top w:w="0" w:type="dxa"/>
        <w:left w:w="108" w:type="dxa"/>
        <w:bottom w:w="0" w:type="dxa"/>
        <w:right w:w="108" w:type="dxa"/>
      </w:tblCellMar>
    </w:tblPr>
  </w:style>
  <w:style w:type="paragraph" w:styleId="2">
    <w:name w:val="macro"/>
    <w:link w:val="11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ind w:firstLine="480" w:firstLineChars="200"/>
    </w:pPr>
    <w:rPr>
      <w:rFonts w:ascii="Courier New" w:hAnsi="Courier New" w:eastAsia="宋体" w:cs="Courier New"/>
      <w:kern w:val="2"/>
      <w:sz w:val="24"/>
      <w:szCs w:val="24"/>
      <w:lang w:val="en-US" w:eastAsia="zh-CN" w:bidi="ar-SA"/>
    </w:rPr>
  </w:style>
  <w:style w:type="paragraph" w:styleId="12">
    <w:name w:val="List 3"/>
    <w:basedOn w:val="1"/>
    <w:qFormat/>
    <w:uiPriority w:val="0"/>
    <w:pPr>
      <w:ind w:left="100" w:leftChars="400" w:hanging="200" w:hangingChars="200"/>
      <w:contextualSpacing/>
    </w:pPr>
  </w:style>
  <w:style w:type="paragraph" w:styleId="13">
    <w:name w:val="toc 7"/>
    <w:basedOn w:val="1"/>
    <w:next w:val="1"/>
    <w:qFormat/>
    <w:uiPriority w:val="0"/>
    <w:pPr>
      <w:ind w:left="2520" w:leftChars="1200"/>
    </w:pPr>
  </w:style>
  <w:style w:type="paragraph" w:styleId="14">
    <w:name w:val="List Number 2"/>
    <w:basedOn w:val="1"/>
    <w:qFormat/>
    <w:uiPriority w:val="0"/>
    <w:pPr>
      <w:numPr>
        <w:ilvl w:val="1"/>
        <w:numId w:val="2"/>
      </w:numPr>
      <w:tabs>
        <w:tab w:val="left" w:pos="0"/>
      </w:tabs>
      <w:spacing w:before="50" w:after="50"/>
      <w:ind w:left="1191" w:hanging="624" w:firstLineChars="0"/>
    </w:pPr>
    <w:rPr>
      <w:color w:val="292929"/>
    </w:rPr>
  </w:style>
  <w:style w:type="paragraph" w:styleId="15">
    <w:name w:val="table of authorities"/>
    <w:basedOn w:val="1"/>
    <w:next w:val="1"/>
    <w:qFormat/>
    <w:uiPriority w:val="0"/>
    <w:pPr>
      <w:ind w:left="420" w:leftChars="200" w:firstLine="0"/>
    </w:pPr>
  </w:style>
  <w:style w:type="paragraph" w:styleId="16">
    <w:name w:val="Note Heading"/>
    <w:basedOn w:val="1"/>
    <w:next w:val="1"/>
    <w:link w:val="140"/>
    <w:qFormat/>
    <w:uiPriority w:val="0"/>
    <w:pPr>
      <w:jc w:val="center"/>
    </w:pPr>
  </w:style>
  <w:style w:type="paragraph" w:styleId="17">
    <w:name w:val="List Bullet 4"/>
    <w:basedOn w:val="1"/>
    <w:qFormat/>
    <w:uiPriority w:val="0"/>
    <w:pPr>
      <w:numPr>
        <w:ilvl w:val="0"/>
        <w:numId w:val="3"/>
      </w:numPr>
      <w:spacing w:before="50" w:after="50"/>
      <w:ind w:left="1871" w:hanging="454"/>
    </w:pPr>
  </w:style>
  <w:style w:type="paragraph" w:styleId="18">
    <w:name w:val="index 8"/>
    <w:basedOn w:val="1"/>
    <w:next w:val="1"/>
    <w:qFormat/>
    <w:uiPriority w:val="0"/>
    <w:pPr>
      <w:ind w:left="1400" w:leftChars="1400" w:firstLine="0"/>
    </w:pPr>
  </w:style>
  <w:style w:type="paragraph" w:styleId="19">
    <w:name w:val="E-mail Signature"/>
    <w:basedOn w:val="1"/>
    <w:link w:val="118"/>
    <w:qFormat/>
    <w:uiPriority w:val="0"/>
  </w:style>
  <w:style w:type="paragraph" w:styleId="20">
    <w:name w:val="List Number"/>
    <w:basedOn w:val="1"/>
    <w:qFormat/>
    <w:uiPriority w:val="0"/>
    <w:pPr>
      <w:numPr>
        <w:ilvl w:val="0"/>
        <w:numId w:val="4"/>
      </w:numPr>
      <w:tabs>
        <w:tab w:val="left" w:pos="0"/>
      </w:tabs>
      <w:spacing w:before="50" w:after="50" w:line="240" w:lineRule="auto"/>
      <w:ind w:left="454" w:hanging="454" w:firstLineChars="0"/>
    </w:pPr>
  </w:style>
  <w:style w:type="paragraph" w:styleId="21">
    <w:name w:val="Normal Indent"/>
    <w:basedOn w:val="1"/>
    <w:qFormat/>
    <w:uiPriority w:val="0"/>
    <w:pPr>
      <w:ind w:firstLine="420"/>
    </w:pPr>
  </w:style>
  <w:style w:type="paragraph" w:styleId="22">
    <w:name w:val="caption"/>
    <w:basedOn w:val="1"/>
    <w:next w:val="1"/>
    <w:unhideWhenUsed/>
    <w:qFormat/>
    <w:uiPriority w:val="0"/>
    <w:pPr>
      <w:ind w:firstLine="0" w:firstLineChars="0"/>
    </w:pPr>
    <w:rPr>
      <w:sz w:val="20"/>
      <w:szCs w:val="20"/>
    </w:rPr>
  </w:style>
  <w:style w:type="paragraph" w:styleId="23">
    <w:name w:val="index 5"/>
    <w:basedOn w:val="1"/>
    <w:next w:val="1"/>
    <w:qFormat/>
    <w:uiPriority w:val="0"/>
    <w:pPr>
      <w:ind w:left="800" w:leftChars="800" w:firstLine="0"/>
    </w:pPr>
  </w:style>
  <w:style w:type="paragraph" w:styleId="24">
    <w:name w:val="List Bullet"/>
    <w:basedOn w:val="1"/>
    <w:qFormat/>
    <w:uiPriority w:val="0"/>
    <w:pPr>
      <w:numPr>
        <w:ilvl w:val="0"/>
        <w:numId w:val="5"/>
      </w:numPr>
      <w:spacing w:before="50" w:after="50"/>
      <w:ind w:left="454" w:hanging="454"/>
    </w:pPr>
  </w:style>
  <w:style w:type="paragraph" w:styleId="25">
    <w:name w:val="envelope address"/>
    <w:basedOn w:val="1"/>
    <w:qFormat/>
    <w:uiPriority w:val="0"/>
    <w:pPr>
      <w:framePr w:w="7920" w:h="1980" w:hRule="exact" w:hSpace="180" w:wrap="auto" w:vAnchor="margin" w:hAnchor="page" w:xAlign="center" w:yAlign="bottom"/>
      <w:ind w:left="100" w:leftChars="1400"/>
    </w:pPr>
    <w:rPr>
      <w:rFonts w:asciiTheme="majorHAnsi" w:hAnsiTheme="majorHAnsi" w:eastAsiaTheme="majorEastAsia" w:cstheme="majorBidi"/>
    </w:rPr>
  </w:style>
  <w:style w:type="paragraph" w:styleId="26">
    <w:name w:val="Document Map"/>
    <w:basedOn w:val="1"/>
    <w:link w:val="127"/>
    <w:qFormat/>
    <w:uiPriority w:val="0"/>
    <w:rPr>
      <w:rFonts w:ascii="Microsoft YaHei UI" w:eastAsia="Microsoft YaHei UI"/>
      <w:sz w:val="18"/>
      <w:szCs w:val="18"/>
    </w:rPr>
  </w:style>
  <w:style w:type="paragraph" w:styleId="27">
    <w:name w:val="toa heading"/>
    <w:basedOn w:val="1"/>
    <w:next w:val="1"/>
    <w:qFormat/>
    <w:uiPriority w:val="0"/>
    <w:pPr>
      <w:spacing w:before="120"/>
    </w:pPr>
    <w:rPr>
      <w:rFonts w:asciiTheme="majorHAnsi" w:hAnsiTheme="majorHAnsi" w:eastAsiaTheme="majorEastAsia" w:cstheme="majorBidi"/>
    </w:rPr>
  </w:style>
  <w:style w:type="paragraph" w:styleId="28">
    <w:name w:val="annotation text"/>
    <w:basedOn w:val="1"/>
    <w:qFormat/>
    <w:uiPriority w:val="0"/>
    <w:pPr>
      <w:spacing w:before="50" w:after="50"/>
      <w:ind w:firstLine="0" w:firstLineChars="0"/>
      <w:jc w:val="left"/>
    </w:pPr>
  </w:style>
  <w:style w:type="paragraph" w:styleId="29">
    <w:name w:val="index 6"/>
    <w:basedOn w:val="1"/>
    <w:next w:val="1"/>
    <w:qFormat/>
    <w:uiPriority w:val="0"/>
    <w:pPr>
      <w:ind w:left="1000" w:leftChars="1000" w:firstLine="0"/>
    </w:pPr>
  </w:style>
  <w:style w:type="paragraph" w:styleId="30">
    <w:name w:val="Salutation"/>
    <w:basedOn w:val="1"/>
    <w:next w:val="1"/>
    <w:link w:val="116"/>
    <w:qFormat/>
    <w:uiPriority w:val="0"/>
  </w:style>
  <w:style w:type="paragraph" w:styleId="31">
    <w:name w:val="Body Text 3"/>
    <w:basedOn w:val="1"/>
    <w:link w:val="133"/>
    <w:qFormat/>
    <w:uiPriority w:val="0"/>
    <w:pPr>
      <w:spacing w:after="120"/>
    </w:pPr>
    <w:rPr>
      <w:sz w:val="16"/>
      <w:szCs w:val="16"/>
    </w:rPr>
  </w:style>
  <w:style w:type="paragraph" w:styleId="32">
    <w:name w:val="Closing"/>
    <w:basedOn w:val="1"/>
    <w:link w:val="120"/>
    <w:qFormat/>
    <w:uiPriority w:val="0"/>
    <w:pPr>
      <w:ind w:left="100" w:leftChars="2100"/>
    </w:pPr>
  </w:style>
  <w:style w:type="paragraph" w:styleId="33">
    <w:name w:val="List Bullet 3"/>
    <w:basedOn w:val="1"/>
    <w:qFormat/>
    <w:uiPriority w:val="0"/>
    <w:pPr>
      <w:numPr>
        <w:ilvl w:val="0"/>
        <w:numId w:val="6"/>
      </w:numPr>
      <w:spacing w:before="50" w:after="50"/>
      <w:ind w:left="1361" w:hanging="454"/>
    </w:pPr>
  </w:style>
  <w:style w:type="paragraph" w:styleId="34">
    <w:name w:val="Body Text"/>
    <w:basedOn w:val="1"/>
    <w:link w:val="134"/>
    <w:qFormat/>
    <w:uiPriority w:val="0"/>
    <w:pPr>
      <w:spacing w:after="50" w:afterLines="50"/>
    </w:pPr>
  </w:style>
  <w:style w:type="paragraph" w:styleId="35">
    <w:name w:val="Body Text Indent"/>
    <w:basedOn w:val="1"/>
    <w:link w:val="136"/>
    <w:qFormat/>
    <w:uiPriority w:val="0"/>
    <w:pPr>
      <w:spacing w:after="120"/>
      <w:ind w:left="420" w:leftChars="200"/>
    </w:pPr>
  </w:style>
  <w:style w:type="paragraph" w:styleId="36">
    <w:name w:val="List Number 3"/>
    <w:basedOn w:val="1"/>
    <w:qFormat/>
    <w:uiPriority w:val="0"/>
    <w:pPr>
      <w:numPr>
        <w:ilvl w:val="2"/>
        <w:numId w:val="7"/>
      </w:numPr>
      <w:tabs>
        <w:tab w:val="left" w:pos="0"/>
      </w:tabs>
      <w:spacing w:before="50" w:after="50"/>
      <w:ind w:left="2098" w:hanging="907" w:firstLineChars="0"/>
    </w:pPr>
    <w:rPr>
      <w:color w:val="292929"/>
    </w:rPr>
  </w:style>
  <w:style w:type="paragraph" w:styleId="37">
    <w:name w:val="List 2"/>
    <w:basedOn w:val="1"/>
    <w:qFormat/>
    <w:uiPriority w:val="0"/>
    <w:pPr>
      <w:ind w:left="100" w:leftChars="200" w:hanging="200" w:hangingChars="200"/>
      <w:contextualSpacing/>
    </w:pPr>
  </w:style>
  <w:style w:type="paragraph" w:styleId="38">
    <w:name w:val="List Continue"/>
    <w:basedOn w:val="1"/>
    <w:qFormat/>
    <w:uiPriority w:val="0"/>
    <w:pPr>
      <w:spacing w:after="120"/>
      <w:ind w:left="420" w:leftChars="200"/>
      <w:contextualSpacing/>
    </w:pPr>
  </w:style>
  <w:style w:type="paragraph" w:styleId="39">
    <w:name w:val="Block Text"/>
    <w:basedOn w:val="1"/>
    <w:qFormat/>
    <w:uiPriority w:val="0"/>
    <w:pPr>
      <w:spacing w:after="120"/>
      <w:ind w:left="1440" w:leftChars="700" w:right="1440" w:rightChars="700"/>
    </w:pPr>
  </w:style>
  <w:style w:type="paragraph" w:styleId="40">
    <w:name w:val="List Bullet 2"/>
    <w:basedOn w:val="1"/>
    <w:qFormat/>
    <w:uiPriority w:val="0"/>
    <w:pPr>
      <w:numPr>
        <w:ilvl w:val="0"/>
        <w:numId w:val="8"/>
      </w:numPr>
      <w:spacing w:before="50" w:after="50"/>
      <w:ind w:left="850" w:firstLine="0" w:firstLineChars="0"/>
    </w:pPr>
  </w:style>
  <w:style w:type="paragraph" w:styleId="41">
    <w:name w:val="HTML Address"/>
    <w:basedOn w:val="1"/>
    <w:link w:val="113"/>
    <w:qFormat/>
    <w:uiPriority w:val="0"/>
    <w:rPr>
      <w:i/>
      <w:iCs/>
    </w:rPr>
  </w:style>
  <w:style w:type="paragraph" w:styleId="42">
    <w:name w:val="index 4"/>
    <w:basedOn w:val="1"/>
    <w:next w:val="1"/>
    <w:qFormat/>
    <w:uiPriority w:val="0"/>
    <w:pPr>
      <w:ind w:left="600" w:leftChars="600" w:firstLine="0"/>
    </w:pPr>
  </w:style>
  <w:style w:type="paragraph" w:styleId="43">
    <w:name w:val="toc 5"/>
    <w:basedOn w:val="1"/>
    <w:next w:val="1"/>
    <w:qFormat/>
    <w:uiPriority w:val="0"/>
    <w:pPr>
      <w:ind w:left="1680" w:leftChars="800"/>
    </w:pPr>
  </w:style>
  <w:style w:type="paragraph" w:styleId="44">
    <w:name w:val="toc 3"/>
    <w:basedOn w:val="1"/>
    <w:next w:val="1"/>
    <w:qFormat/>
    <w:uiPriority w:val="0"/>
    <w:pPr>
      <w:spacing w:before="50" w:after="50"/>
      <w:ind w:left="840" w:leftChars="400" w:firstLine="0" w:firstLineChars="0"/>
    </w:pPr>
  </w:style>
  <w:style w:type="paragraph" w:styleId="45">
    <w:name w:val="Plain Text"/>
    <w:basedOn w:val="1"/>
    <w:link w:val="117"/>
    <w:qFormat/>
    <w:uiPriority w:val="0"/>
    <w:rPr>
      <w:rFonts w:hAnsi="Courier New" w:cs="Courier New" w:asciiTheme="minorEastAsia" w:eastAsiaTheme="minorEastAsia"/>
    </w:rPr>
  </w:style>
  <w:style w:type="paragraph" w:styleId="46">
    <w:name w:val="List Bullet 5"/>
    <w:basedOn w:val="1"/>
    <w:qFormat/>
    <w:uiPriority w:val="0"/>
    <w:pPr>
      <w:numPr>
        <w:ilvl w:val="0"/>
        <w:numId w:val="9"/>
      </w:numPr>
      <w:spacing w:before="50" w:after="50"/>
      <w:ind w:left="2324" w:hanging="454"/>
    </w:pPr>
  </w:style>
  <w:style w:type="paragraph" w:styleId="47">
    <w:name w:val="List Number 4"/>
    <w:basedOn w:val="1"/>
    <w:qFormat/>
    <w:uiPriority w:val="0"/>
    <w:pPr>
      <w:numPr>
        <w:ilvl w:val="3"/>
        <w:numId w:val="10"/>
      </w:numPr>
      <w:tabs>
        <w:tab w:val="left" w:pos="0"/>
        <w:tab w:val="left" w:pos="420"/>
      </w:tabs>
      <w:spacing w:before="50" w:after="50"/>
      <w:ind w:left="3231" w:hanging="1134" w:firstLineChars="0"/>
    </w:pPr>
    <w:rPr>
      <w:color w:val="292929"/>
    </w:rPr>
  </w:style>
  <w:style w:type="paragraph" w:styleId="48">
    <w:name w:val="toc 8"/>
    <w:basedOn w:val="1"/>
    <w:next w:val="1"/>
    <w:link w:val="103"/>
    <w:qFormat/>
    <w:uiPriority w:val="0"/>
    <w:pPr>
      <w:ind w:left="2940" w:leftChars="1400"/>
    </w:pPr>
  </w:style>
  <w:style w:type="paragraph" w:styleId="49">
    <w:name w:val="index 3"/>
    <w:basedOn w:val="1"/>
    <w:next w:val="1"/>
    <w:qFormat/>
    <w:uiPriority w:val="0"/>
    <w:pPr>
      <w:ind w:left="400" w:leftChars="400" w:firstLine="0"/>
    </w:pPr>
  </w:style>
  <w:style w:type="paragraph" w:styleId="50">
    <w:name w:val="Date"/>
    <w:basedOn w:val="1"/>
    <w:next w:val="1"/>
    <w:link w:val="125"/>
    <w:qFormat/>
    <w:uiPriority w:val="0"/>
    <w:pPr>
      <w:ind w:left="100" w:leftChars="2500"/>
    </w:pPr>
  </w:style>
  <w:style w:type="paragraph" w:styleId="51">
    <w:name w:val="Body Text Indent 2"/>
    <w:basedOn w:val="1"/>
    <w:link w:val="138"/>
    <w:qFormat/>
    <w:uiPriority w:val="0"/>
    <w:pPr>
      <w:spacing w:after="120" w:line="480" w:lineRule="auto"/>
      <w:ind w:left="420" w:leftChars="200"/>
    </w:pPr>
  </w:style>
  <w:style w:type="paragraph" w:styleId="52">
    <w:name w:val="endnote text"/>
    <w:basedOn w:val="1"/>
    <w:qFormat/>
    <w:uiPriority w:val="0"/>
    <w:pPr>
      <w:ind w:firstLine="0" w:firstLineChars="0"/>
      <w:jc w:val="left"/>
    </w:pPr>
  </w:style>
  <w:style w:type="paragraph" w:styleId="53">
    <w:name w:val="List Continue 5"/>
    <w:basedOn w:val="1"/>
    <w:qFormat/>
    <w:uiPriority w:val="0"/>
    <w:pPr>
      <w:spacing w:after="120"/>
      <w:ind w:left="2100" w:leftChars="1000"/>
      <w:contextualSpacing/>
    </w:pPr>
  </w:style>
  <w:style w:type="paragraph" w:styleId="54">
    <w:name w:val="Balloon Text"/>
    <w:basedOn w:val="1"/>
    <w:qFormat/>
    <w:uiPriority w:val="0"/>
    <w:pPr>
      <w:spacing w:before="50" w:after="50"/>
      <w:ind w:firstLine="0" w:firstLineChars="0"/>
    </w:pPr>
    <w:rPr>
      <w:sz w:val="18"/>
      <w:szCs w:val="18"/>
    </w:rPr>
  </w:style>
  <w:style w:type="paragraph" w:styleId="55">
    <w:name w:val="footer"/>
    <w:basedOn w:val="1"/>
    <w:qFormat/>
    <w:uiPriority w:val="0"/>
    <w:pPr>
      <w:tabs>
        <w:tab w:val="center" w:pos="4153"/>
        <w:tab w:val="right" w:pos="8306"/>
      </w:tabs>
      <w:ind w:firstLine="0" w:firstLineChars="0"/>
      <w:jc w:val="center"/>
    </w:pPr>
    <w:rPr>
      <w:sz w:val="18"/>
      <w:szCs w:val="18"/>
    </w:rPr>
  </w:style>
  <w:style w:type="paragraph" w:styleId="56">
    <w:name w:val="envelope return"/>
    <w:basedOn w:val="1"/>
    <w:qFormat/>
    <w:uiPriority w:val="0"/>
    <w:rPr>
      <w:rFonts w:asciiTheme="majorHAnsi" w:hAnsiTheme="majorHAnsi" w:eastAsiaTheme="majorEastAsia" w:cstheme="majorBidi"/>
    </w:rPr>
  </w:style>
  <w:style w:type="paragraph" w:styleId="5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ind w:firstLine="0" w:firstLineChars="0"/>
      <w:jc w:val="center"/>
    </w:pPr>
    <w:rPr>
      <w:sz w:val="18"/>
      <w:szCs w:val="18"/>
    </w:rPr>
  </w:style>
  <w:style w:type="paragraph" w:styleId="58">
    <w:name w:val="Signature"/>
    <w:basedOn w:val="1"/>
    <w:link w:val="124"/>
    <w:qFormat/>
    <w:uiPriority w:val="0"/>
    <w:pPr>
      <w:ind w:left="100" w:leftChars="2100"/>
    </w:pPr>
  </w:style>
  <w:style w:type="paragraph" w:styleId="59">
    <w:name w:val="toc 1"/>
    <w:basedOn w:val="1"/>
    <w:next w:val="1"/>
    <w:link w:val="100"/>
    <w:qFormat/>
    <w:uiPriority w:val="0"/>
    <w:pPr>
      <w:spacing w:before="50" w:after="50"/>
      <w:ind w:firstLine="0" w:firstLineChars="0"/>
    </w:pPr>
  </w:style>
  <w:style w:type="paragraph" w:styleId="60">
    <w:name w:val="List Continue 4"/>
    <w:basedOn w:val="1"/>
    <w:qFormat/>
    <w:uiPriority w:val="0"/>
    <w:pPr>
      <w:spacing w:after="120"/>
      <w:ind w:left="1680" w:leftChars="800"/>
      <w:contextualSpacing/>
    </w:pPr>
  </w:style>
  <w:style w:type="paragraph" w:styleId="61">
    <w:name w:val="toc 4"/>
    <w:basedOn w:val="1"/>
    <w:next w:val="1"/>
    <w:qFormat/>
    <w:uiPriority w:val="0"/>
    <w:pPr>
      <w:ind w:left="1260" w:leftChars="600"/>
    </w:pPr>
  </w:style>
  <w:style w:type="paragraph" w:styleId="62">
    <w:name w:val="index heading"/>
    <w:basedOn w:val="1"/>
    <w:next w:val="63"/>
    <w:qFormat/>
    <w:uiPriority w:val="0"/>
    <w:rPr>
      <w:rFonts w:asciiTheme="majorHAnsi" w:hAnsiTheme="majorHAnsi" w:eastAsiaTheme="majorEastAsia" w:cstheme="majorBidi"/>
      <w:b/>
      <w:bCs/>
    </w:rPr>
  </w:style>
  <w:style w:type="paragraph" w:styleId="63">
    <w:name w:val="index 1"/>
    <w:basedOn w:val="1"/>
    <w:next w:val="1"/>
    <w:qFormat/>
    <w:uiPriority w:val="0"/>
    <w:pPr>
      <w:ind w:firstLine="0"/>
    </w:pPr>
  </w:style>
  <w:style w:type="paragraph" w:styleId="64">
    <w:name w:val="Subtitle"/>
    <w:qFormat/>
    <w:uiPriority w:val="0"/>
    <w:pPr>
      <w:adjustRightInd w:val="0"/>
      <w:snapToGrid w:val="0"/>
      <w:spacing w:before="50" w:beforeLines="50" w:line="264" w:lineRule="auto"/>
      <w:jc w:val="center"/>
      <w:outlineLvl w:val="1"/>
    </w:pPr>
    <w:rPr>
      <w:rFonts w:ascii="汉仪润圆-65简" w:hAnsi="汉仪润圆-65简" w:eastAsia="汉仪润圆-65简" w:cstheme="minorBidi"/>
      <w:b/>
      <w:bCs/>
      <w:kern w:val="28"/>
      <w:sz w:val="52"/>
      <w:szCs w:val="52"/>
      <w:lang w:val="en-US" w:eastAsia="zh-CN" w:bidi="ar-SA"/>
    </w:rPr>
  </w:style>
  <w:style w:type="paragraph" w:styleId="65">
    <w:name w:val="List Number 5"/>
    <w:basedOn w:val="1"/>
    <w:qFormat/>
    <w:uiPriority w:val="0"/>
    <w:pPr>
      <w:numPr>
        <w:ilvl w:val="4"/>
        <w:numId w:val="11"/>
      </w:numPr>
      <w:tabs>
        <w:tab w:val="left" w:pos="0"/>
      </w:tabs>
      <w:spacing w:before="50" w:after="50"/>
      <w:ind w:left="4592" w:hanging="1361" w:firstLineChars="0"/>
    </w:pPr>
    <w:rPr>
      <w:color w:val="292929"/>
    </w:rPr>
  </w:style>
  <w:style w:type="paragraph" w:styleId="66">
    <w:name w:val="List"/>
    <w:basedOn w:val="1"/>
    <w:qFormat/>
    <w:uiPriority w:val="0"/>
    <w:pPr>
      <w:ind w:left="200" w:hanging="200" w:hangingChars="200"/>
      <w:contextualSpacing/>
    </w:pPr>
  </w:style>
  <w:style w:type="paragraph" w:styleId="67">
    <w:name w:val="footnote text"/>
    <w:basedOn w:val="1"/>
    <w:qFormat/>
    <w:uiPriority w:val="0"/>
    <w:pPr>
      <w:ind w:firstLine="0" w:firstLineChars="0"/>
      <w:jc w:val="left"/>
    </w:pPr>
    <w:rPr>
      <w:sz w:val="18"/>
      <w:szCs w:val="18"/>
    </w:rPr>
  </w:style>
  <w:style w:type="paragraph" w:styleId="68">
    <w:name w:val="toc 6"/>
    <w:basedOn w:val="1"/>
    <w:next w:val="1"/>
    <w:qFormat/>
    <w:uiPriority w:val="0"/>
    <w:pPr>
      <w:ind w:left="2100" w:leftChars="1000"/>
    </w:pPr>
  </w:style>
  <w:style w:type="paragraph" w:styleId="69">
    <w:name w:val="List 5"/>
    <w:basedOn w:val="1"/>
    <w:qFormat/>
    <w:uiPriority w:val="0"/>
    <w:pPr>
      <w:ind w:left="100" w:leftChars="800" w:hanging="200" w:hangingChars="200"/>
      <w:contextualSpacing/>
    </w:pPr>
  </w:style>
  <w:style w:type="paragraph" w:styleId="70">
    <w:name w:val="Body Text Indent 3"/>
    <w:basedOn w:val="1"/>
    <w:link w:val="139"/>
    <w:qFormat/>
    <w:uiPriority w:val="0"/>
    <w:pPr>
      <w:spacing w:after="120"/>
      <w:ind w:left="420" w:leftChars="200"/>
    </w:pPr>
    <w:rPr>
      <w:sz w:val="16"/>
      <w:szCs w:val="16"/>
    </w:rPr>
  </w:style>
  <w:style w:type="paragraph" w:styleId="71">
    <w:name w:val="index 7"/>
    <w:basedOn w:val="1"/>
    <w:next w:val="1"/>
    <w:qFormat/>
    <w:uiPriority w:val="0"/>
    <w:pPr>
      <w:ind w:left="1200" w:leftChars="1200" w:firstLine="0"/>
    </w:pPr>
  </w:style>
  <w:style w:type="paragraph" w:styleId="72">
    <w:name w:val="index 9"/>
    <w:basedOn w:val="1"/>
    <w:next w:val="1"/>
    <w:qFormat/>
    <w:uiPriority w:val="0"/>
    <w:pPr>
      <w:ind w:left="1600" w:leftChars="1600" w:firstLine="0"/>
    </w:pPr>
  </w:style>
  <w:style w:type="paragraph" w:styleId="73">
    <w:name w:val="table of figures"/>
    <w:basedOn w:val="1"/>
    <w:next w:val="1"/>
    <w:qFormat/>
    <w:uiPriority w:val="0"/>
    <w:pPr>
      <w:ind w:leftChars="200" w:hanging="200" w:hangingChars="200"/>
    </w:pPr>
  </w:style>
  <w:style w:type="paragraph" w:styleId="74">
    <w:name w:val="toc 2"/>
    <w:basedOn w:val="1"/>
    <w:next w:val="1"/>
    <w:qFormat/>
    <w:uiPriority w:val="0"/>
    <w:pPr>
      <w:spacing w:before="50" w:after="50"/>
      <w:ind w:left="420" w:leftChars="200" w:firstLine="0" w:firstLineChars="0"/>
    </w:pPr>
  </w:style>
  <w:style w:type="paragraph" w:styleId="75">
    <w:name w:val="toc 9"/>
    <w:basedOn w:val="1"/>
    <w:next w:val="1"/>
    <w:link w:val="102"/>
    <w:qFormat/>
    <w:uiPriority w:val="0"/>
    <w:pPr>
      <w:ind w:left="3360" w:leftChars="1600"/>
    </w:pPr>
  </w:style>
  <w:style w:type="paragraph" w:styleId="76">
    <w:name w:val="Body Text 2"/>
    <w:basedOn w:val="1"/>
    <w:link w:val="132"/>
    <w:qFormat/>
    <w:uiPriority w:val="0"/>
    <w:pPr>
      <w:spacing w:after="120" w:line="480" w:lineRule="auto"/>
    </w:pPr>
  </w:style>
  <w:style w:type="paragraph" w:styleId="77">
    <w:name w:val="List 4"/>
    <w:basedOn w:val="1"/>
    <w:qFormat/>
    <w:uiPriority w:val="0"/>
    <w:pPr>
      <w:ind w:left="100" w:leftChars="600" w:hanging="200" w:hangingChars="200"/>
      <w:contextualSpacing/>
    </w:pPr>
  </w:style>
  <w:style w:type="paragraph" w:styleId="78">
    <w:name w:val="List Continue 2"/>
    <w:basedOn w:val="1"/>
    <w:qFormat/>
    <w:uiPriority w:val="0"/>
    <w:pPr>
      <w:spacing w:after="120"/>
      <w:ind w:left="840" w:leftChars="400"/>
      <w:contextualSpacing/>
    </w:pPr>
  </w:style>
  <w:style w:type="paragraph" w:styleId="79">
    <w:name w:val="Message Header"/>
    <w:basedOn w:val="1"/>
    <w:link w:val="129"/>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Theme="majorHAnsi" w:hAnsiTheme="majorHAnsi" w:eastAsiaTheme="majorEastAsia" w:cstheme="majorBidi"/>
    </w:rPr>
  </w:style>
  <w:style w:type="paragraph" w:styleId="80">
    <w:name w:val="HTML Preformatted"/>
    <w:basedOn w:val="1"/>
    <w:link w:val="114"/>
    <w:qFormat/>
    <w:uiPriority w:val="0"/>
    <w:rPr>
      <w:rFonts w:ascii="Courier New" w:hAnsi="Courier New" w:cs="Courier New"/>
      <w:sz w:val="20"/>
      <w:szCs w:val="20"/>
    </w:rPr>
  </w:style>
  <w:style w:type="paragraph" w:styleId="81">
    <w:name w:val="Normal (Web)"/>
    <w:basedOn w:val="1"/>
    <w:qFormat/>
    <w:uiPriority w:val="0"/>
    <w:rPr>
      <w:rFonts w:ascii="Times New Roman" w:hAnsi="Times New Roman" w:cs="Times New Roman"/>
    </w:rPr>
  </w:style>
  <w:style w:type="paragraph" w:styleId="82">
    <w:name w:val="List Continue 3"/>
    <w:basedOn w:val="1"/>
    <w:qFormat/>
    <w:uiPriority w:val="0"/>
    <w:pPr>
      <w:spacing w:after="120"/>
      <w:ind w:left="1260" w:leftChars="600"/>
      <w:contextualSpacing/>
    </w:pPr>
  </w:style>
  <w:style w:type="paragraph" w:styleId="83">
    <w:name w:val="index 2"/>
    <w:basedOn w:val="1"/>
    <w:next w:val="1"/>
    <w:qFormat/>
    <w:uiPriority w:val="0"/>
    <w:pPr>
      <w:ind w:left="200" w:leftChars="200" w:firstLine="0"/>
    </w:pPr>
  </w:style>
  <w:style w:type="paragraph" w:styleId="84">
    <w:name w:val="Title"/>
    <w:qFormat/>
    <w:uiPriority w:val="10"/>
    <w:pPr>
      <w:pBdr>
        <w:top w:val="none" w:color="auto" w:sz="0" w:space="1"/>
        <w:left w:val="none" w:color="auto" w:sz="0" w:space="4"/>
        <w:bottom w:val="none" w:color="auto" w:sz="0" w:space="1"/>
        <w:right w:val="none" w:color="auto" w:sz="0" w:space="4"/>
      </w:pBdr>
      <w:spacing w:after="100" w:afterLines="100"/>
      <w:jc w:val="center"/>
      <w:outlineLvl w:val="0"/>
    </w:pPr>
    <w:rPr>
      <w:rFonts w:ascii="汉仪润圆-65简" w:hAnsi="汉仪润圆-65简" w:eastAsia="汉仪润圆-65简" w:cs="Times New Roman"/>
      <w:b/>
      <w:bCs/>
      <w:sz w:val="84"/>
      <w:szCs w:val="72"/>
      <w:lang w:val="en-US" w:eastAsia="zh-CN" w:bidi="ar-SA"/>
    </w:rPr>
  </w:style>
  <w:style w:type="paragraph" w:styleId="85">
    <w:name w:val="annotation subject"/>
    <w:basedOn w:val="28"/>
    <w:next w:val="28"/>
    <w:qFormat/>
    <w:uiPriority w:val="0"/>
    <w:rPr>
      <w:b/>
    </w:rPr>
  </w:style>
  <w:style w:type="paragraph" w:styleId="86">
    <w:name w:val="Body Text First Indent"/>
    <w:basedOn w:val="34"/>
    <w:link w:val="135"/>
    <w:qFormat/>
    <w:uiPriority w:val="0"/>
    <w:pPr>
      <w:spacing w:after="120" w:afterLines="0"/>
      <w:ind w:firstLine="420" w:firstLineChars="100"/>
    </w:pPr>
  </w:style>
  <w:style w:type="paragraph" w:styleId="87">
    <w:name w:val="Body Text First Indent 2"/>
    <w:basedOn w:val="35"/>
    <w:link w:val="137"/>
    <w:qFormat/>
    <w:uiPriority w:val="0"/>
    <w:pPr>
      <w:ind w:firstLine="420"/>
    </w:pPr>
  </w:style>
  <w:style w:type="table" w:styleId="89">
    <w:name w:val="Table Grid"/>
    <w:basedOn w:val="8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1">
    <w:name w:val="Strong"/>
    <w:basedOn w:val="90"/>
    <w:qFormat/>
    <w:uiPriority w:val="22"/>
    <w:rPr>
      <w:rFonts w:ascii="汉仪润圆-65简" w:hAnsi="汉仪润圆-65简" w:eastAsia="汉仪润圆-65简" w:cs="汉仪晓波花月圆简"/>
      <w:b/>
      <w:bCs/>
      <w:iCs/>
      <w:color w:val="auto"/>
      <w:sz w:val="24"/>
      <w:szCs w:val="28"/>
      <w:u w:val="none" w:color="333333"/>
    </w:rPr>
  </w:style>
  <w:style w:type="character" w:styleId="92">
    <w:name w:val="endnote reference"/>
    <w:basedOn w:val="90"/>
    <w:qFormat/>
    <w:uiPriority w:val="0"/>
    <w:rPr>
      <w:vertAlign w:val="superscript"/>
    </w:rPr>
  </w:style>
  <w:style w:type="character" w:styleId="93">
    <w:name w:val="page number"/>
    <w:basedOn w:val="90"/>
    <w:qFormat/>
    <w:uiPriority w:val="0"/>
    <w:rPr>
      <w:rFonts w:ascii="汉仪润圆-65简" w:hAnsi="汉仪润圆-65简" w:eastAsia="汉仪润圆-65简" w:cs="汉仪润圆-65简"/>
      <w:color w:val="808080" w:themeColor="background1" w:themeShade="80"/>
    </w:rPr>
  </w:style>
  <w:style w:type="character" w:styleId="94">
    <w:name w:val="FollowedHyperlink"/>
    <w:basedOn w:val="90"/>
    <w:qFormat/>
    <w:uiPriority w:val="0"/>
    <w:rPr>
      <w:color w:val="800080"/>
      <w:u w:val="single"/>
    </w:rPr>
  </w:style>
  <w:style w:type="character" w:styleId="95">
    <w:name w:val="Emphasis"/>
    <w:basedOn w:val="90"/>
    <w:qFormat/>
    <w:uiPriority w:val="20"/>
    <w:rPr>
      <w:rFonts w:ascii="汉仪晓波花月圆简" w:hAnsi="汉仪晓波花月圆简" w:eastAsia="汉仪润圆-65简" w:cs="汉仪晓波花月圆简"/>
      <w:b/>
      <w:bCs/>
      <w:color w:val="C81D31" w:themeColor="accent6" w:themeShade="BF"/>
      <w:sz w:val="28"/>
      <w:szCs w:val="22"/>
      <w:u w:val="none" w:color="C71C31" w:themeColor="accent6" w:themeShade="BF"/>
    </w:rPr>
  </w:style>
  <w:style w:type="character" w:styleId="96">
    <w:name w:val="Hyperlink"/>
    <w:basedOn w:val="90"/>
    <w:qFormat/>
    <w:uiPriority w:val="0"/>
    <w:rPr>
      <w:color w:val="0000FF"/>
      <w:u w:val="single"/>
    </w:rPr>
  </w:style>
  <w:style w:type="character" w:styleId="97">
    <w:name w:val="annotation reference"/>
    <w:basedOn w:val="90"/>
    <w:qFormat/>
    <w:uiPriority w:val="0"/>
    <w:rPr>
      <w:rFonts w:ascii="汉仪润圆-65简" w:hAnsi="汉仪润圆-65简" w:eastAsia="汉仪润圆-65简"/>
      <w:sz w:val="21"/>
      <w:szCs w:val="21"/>
    </w:rPr>
  </w:style>
  <w:style w:type="character" w:styleId="98">
    <w:name w:val="footnote reference"/>
    <w:basedOn w:val="90"/>
    <w:qFormat/>
    <w:uiPriority w:val="0"/>
    <w:rPr>
      <w:vertAlign w:val="superscript"/>
    </w:rPr>
  </w:style>
  <w:style w:type="paragraph" w:customStyle="1" w:styleId="99">
    <w:name w:val="目录标题"/>
    <w:link w:val="101"/>
    <w:qFormat/>
    <w:uiPriority w:val="0"/>
    <w:pPr>
      <w:jc w:val="center"/>
    </w:pPr>
    <w:rPr>
      <w:rFonts w:ascii="汉仪润圆-65简" w:hAnsi="汉仪润圆-65简" w:eastAsia="汉仪润圆-65简" w:cstheme="minorBidi"/>
      <w:b/>
      <w:sz w:val="30"/>
      <w:lang w:val="en-US" w:eastAsia="zh-CN" w:bidi="ar-SA"/>
    </w:rPr>
  </w:style>
  <w:style w:type="character" w:customStyle="1" w:styleId="100">
    <w:name w:val="TOC 1 字符"/>
    <w:link w:val="59"/>
    <w:qFormat/>
    <w:uiPriority w:val="0"/>
  </w:style>
  <w:style w:type="character" w:customStyle="1" w:styleId="101">
    <w:name w:val="目录标题 Char"/>
    <w:link w:val="99"/>
    <w:qFormat/>
    <w:uiPriority w:val="0"/>
    <w:rPr>
      <w:rFonts w:ascii="汉仪润圆-65简" w:hAnsi="汉仪润圆-65简" w:eastAsia="汉仪润圆-65简" w:cstheme="minorBidi"/>
      <w:b/>
      <w:sz w:val="30"/>
      <w:lang w:val="en-US" w:eastAsia="zh-CN" w:bidi="ar-SA"/>
    </w:rPr>
  </w:style>
  <w:style w:type="character" w:customStyle="1" w:styleId="102">
    <w:name w:val="TOC 9 字符"/>
    <w:link w:val="75"/>
    <w:qFormat/>
    <w:uiPriority w:val="0"/>
  </w:style>
  <w:style w:type="character" w:customStyle="1" w:styleId="103">
    <w:name w:val="TOC 8 字符"/>
    <w:link w:val="48"/>
    <w:qFormat/>
    <w:uiPriority w:val="0"/>
  </w:style>
  <w:style w:type="paragraph" w:customStyle="1" w:styleId="104">
    <w:name w:val="题注1"/>
    <w:basedOn w:val="1"/>
    <w:qFormat/>
    <w:uiPriority w:val="0"/>
    <w:pPr>
      <w:spacing w:before="50" w:after="50"/>
      <w:ind w:firstLine="0" w:firstLineChars="0"/>
    </w:pPr>
    <w:rPr>
      <w:rFonts w:hint="eastAsia"/>
      <w:sz w:val="20"/>
      <w:szCs w:val="20"/>
    </w:rPr>
  </w:style>
  <w:style w:type="paragraph" w:customStyle="1" w:styleId="105">
    <w:name w:val="文档说明标题"/>
    <w:next w:val="1"/>
    <w:qFormat/>
    <w:uiPriority w:val="0"/>
    <w:pPr>
      <w:keepNext/>
      <w:keepLines/>
      <w:tabs>
        <w:tab w:val="left" w:pos="0"/>
      </w:tabs>
      <w:adjustRightInd w:val="0"/>
      <w:snapToGrid w:val="0"/>
      <w:spacing w:before="50" w:beforeLines="50"/>
      <w:jc w:val="center"/>
      <w:outlineLvl w:val="0"/>
    </w:pPr>
    <w:rPr>
      <w:rFonts w:ascii="汉仪润圆-65简" w:hAnsi="汉仪润圆-65简" w:eastAsia="汉仪润圆-65简" w:cstheme="minorBidi"/>
      <w:b/>
      <w:bCs/>
      <w:kern w:val="44"/>
      <w:sz w:val="48"/>
      <w:szCs w:val="48"/>
      <w:lang w:val="en-US" w:eastAsia="zh-CN" w:bidi="ar-SA"/>
    </w:rPr>
  </w:style>
  <w:style w:type="paragraph" w:customStyle="1" w:styleId="106">
    <w:name w:val="章标题"/>
    <w:next w:val="1"/>
    <w:qFormat/>
    <w:uiPriority w:val="0"/>
    <w:pPr>
      <w:keepNext/>
      <w:keepLines/>
      <w:tabs>
        <w:tab w:val="left" w:pos="0"/>
      </w:tabs>
      <w:adjustRightInd w:val="0"/>
      <w:snapToGrid w:val="0"/>
      <w:spacing w:before="50" w:beforeLines="50"/>
      <w:jc w:val="center"/>
      <w:outlineLvl w:val="0"/>
    </w:pPr>
    <w:rPr>
      <w:rFonts w:ascii="汉仪润圆-65简" w:hAnsi="汉仪润圆-65简" w:eastAsia="汉仪润圆-65简" w:cstheme="minorBidi"/>
      <w:b/>
      <w:bCs/>
      <w:kern w:val="44"/>
      <w:sz w:val="36"/>
      <w:szCs w:val="36"/>
      <w:lang w:val="en-US" w:eastAsia="zh-CN" w:bidi="ar-SA"/>
    </w:rPr>
  </w:style>
  <w:style w:type="paragraph" w:customStyle="1" w:styleId="107">
    <w:name w:val="节标题"/>
    <w:next w:val="1"/>
    <w:qFormat/>
    <w:uiPriority w:val="0"/>
    <w:pPr>
      <w:tabs>
        <w:tab w:val="left" w:pos="0"/>
      </w:tabs>
      <w:adjustRightInd w:val="0"/>
      <w:snapToGrid w:val="0"/>
      <w:spacing w:before="50" w:beforeLines="50"/>
      <w:jc w:val="center"/>
    </w:pPr>
    <w:rPr>
      <w:rFonts w:ascii="汉仪润圆-65简" w:hAnsi="汉仪润圆-65简" w:eastAsia="汉仪润圆-65简" w:cstheme="minorBidi"/>
      <w:b/>
      <w:bCs/>
      <w:sz w:val="32"/>
      <w:szCs w:val="32"/>
      <w:lang w:val="en-US" w:eastAsia="zh-CN" w:bidi="ar-SA"/>
    </w:rPr>
  </w:style>
  <w:style w:type="paragraph" w:customStyle="1" w:styleId="108">
    <w:name w:val="附录标题"/>
    <w:next w:val="1"/>
    <w:qFormat/>
    <w:uiPriority w:val="0"/>
    <w:pPr>
      <w:keepNext/>
      <w:keepLines/>
      <w:tabs>
        <w:tab w:val="left" w:pos="0"/>
      </w:tabs>
      <w:adjustRightInd w:val="0"/>
      <w:snapToGrid w:val="0"/>
      <w:spacing w:before="50" w:beforeLines="50"/>
      <w:jc w:val="center"/>
      <w:outlineLvl w:val="0"/>
    </w:pPr>
    <w:rPr>
      <w:rFonts w:ascii="汉仪润圆-65简" w:hAnsi="汉仪润圆-65简" w:eastAsia="汉仪润圆-65简" w:cstheme="minorBidi"/>
      <w:b/>
      <w:bCs/>
      <w:kern w:val="44"/>
      <w:sz w:val="36"/>
      <w:szCs w:val="36"/>
      <w:lang w:val="en-US" w:eastAsia="zh-CN" w:bidi="ar-SA"/>
    </w:rPr>
  </w:style>
  <w:style w:type="character" w:customStyle="1" w:styleId="109">
    <w:name w:val="摘要"/>
    <w:basedOn w:val="90"/>
    <w:qFormat/>
    <w:uiPriority w:val="0"/>
    <w:rPr>
      <w:rFonts w:ascii="汉仪润圆-65简" w:hAnsi="汉仪润圆-65简" w:eastAsia="汉仪润圆-65简"/>
      <w:b/>
      <w:bCs/>
      <w:lang w:val="en-US" w:eastAsia="zh-CN"/>
    </w:rPr>
  </w:style>
  <w:style w:type="character" w:customStyle="1" w:styleId="110">
    <w:name w:val="参考文献条目"/>
    <w:basedOn w:val="90"/>
    <w:qFormat/>
    <w:uiPriority w:val="0"/>
    <w:rPr>
      <w:rFonts w:ascii="汉仪润圆-65简" w:hAnsi="汉仪润圆-65简" w:eastAsia="汉仪润圆-65简"/>
      <w:sz w:val="18"/>
      <w:szCs w:val="18"/>
      <w:lang w:val="en-US" w:eastAsia="zh-CN"/>
    </w:rPr>
  </w:style>
  <w:style w:type="character" w:customStyle="1" w:styleId="111">
    <w:name w:val="关键词"/>
    <w:basedOn w:val="90"/>
    <w:qFormat/>
    <w:uiPriority w:val="0"/>
    <w:rPr>
      <w:rFonts w:ascii="汉仪润圆-65简" w:hAnsi="汉仪润圆-65简" w:eastAsia="汉仪润圆-65简"/>
      <w:b/>
      <w:bCs/>
      <w:lang w:val="en-US" w:eastAsia="zh-CN"/>
    </w:rPr>
  </w:style>
  <w:style w:type="character" w:customStyle="1" w:styleId="112">
    <w:name w:val="着重标题"/>
    <w:basedOn w:val="90"/>
    <w:qFormat/>
    <w:uiPriority w:val="0"/>
    <w:rPr>
      <w:rFonts w:ascii="汉仪润圆-65简" w:hAnsi="汉仪润圆-65简" w:eastAsia="汉仪润圆-65简"/>
      <w:lang w:val="en-US" w:eastAsia="zh-CN"/>
    </w:rPr>
  </w:style>
  <w:style w:type="character" w:customStyle="1" w:styleId="113">
    <w:name w:val="HTML 地址 字符"/>
    <w:basedOn w:val="90"/>
    <w:link w:val="41"/>
    <w:qFormat/>
    <w:uiPriority w:val="0"/>
    <w:rPr>
      <w:i/>
      <w:iCs/>
    </w:rPr>
  </w:style>
  <w:style w:type="character" w:customStyle="1" w:styleId="114">
    <w:name w:val="HTML 预设格式 字符"/>
    <w:basedOn w:val="90"/>
    <w:link w:val="80"/>
    <w:qFormat/>
    <w:uiPriority w:val="0"/>
    <w:rPr>
      <w:rFonts w:ascii="Courier New" w:hAnsi="Courier New" w:cs="Courier New"/>
      <w:sz w:val="20"/>
      <w:szCs w:val="20"/>
    </w:rPr>
  </w:style>
  <w:style w:type="paragraph" w:customStyle="1" w:styleId="115">
    <w:name w:val="TOC Heading"/>
    <w:basedOn w:val="3"/>
    <w:next w:val="1"/>
    <w:semiHidden/>
    <w:unhideWhenUsed/>
    <w:qFormat/>
    <w:uiPriority w:val="39"/>
    <w:pPr>
      <w:widowControl w:val="0"/>
      <w:numPr>
        <w:numId w:val="0"/>
      </w:numPr>
      <w:pBdr>
        <w:top w:val="none" w:color="auto" w:sz="0" w:space="0"/>
        <w:left w:val="none" w:color="auto" w:sz="0" w:space="0"/>
        <w:bottom w:val="none" w:color="auto" w:sz="0" w:space="0"/>
        <w:right w:val="none" w:color="auto" w:sz="0" w:space="0"/>
      </w:pBdr>
      <w:tabs>
        <w:tab w:val="clear" w:pos="0"/>
      </w:tabs>
      <w:spacing w:before="340" w:beforeLines="0" w:after="330" w:line="578" w:lineRule="auto"/>
      <w:ind w:firstLine="480" w:firstLineChars="200"/>
      <w:jc w:val="both"/>
      <w:outlineLvl w:val="9"/>
    </w:pPr>
    <w:rPr>
      <w:sz w:val="44"/>
      <w:szCs w:val="44"/>
    </w:rPr>
  </w:style>
  <w:style w:type="character" w:customStyle="1" w:styleId="116">
    <w:name w:val="称呼 字符"/>
    <w:basedOn w:val="90"/>
    <w:link w:val="30"/>
    <w:qFormat/>
    <w:uiPriority w:val="0"/>
  </w:style>
  <w:style w:type="character" w:customStyle="1" w:styleId="117">
    <w:name w:val="纯文本 字符"/>
    <w:basedOn w:val="90"/>
    <w:link w:val="45"/>
    <w:qFormat/>
    <w:uiPriority w:val="0"/>
    <w:rPr>
      <w:rFonts w:hAnsi="Courier New" w:cs="Courier New" w:asciiTheme="minorEastAsia" w:eastAsiaTheme="minorEastAsia"/>
    </w:rPr>
  </w:style>
  <w:style w:type="character" w:customStyle="1" w:styleId="118">
    <w:name w:val="电子邮件签名 字符"/>
    <w:basedOn w:val="90"/>
    <w:link w:val="19"/>
    <w:qFormat/>
    <w:uiPriority w:val="0"/>
  </w:style>
  <w:style w:type="character" w:customStyle="1" w:styleId="119">
    <w:name w:val="宏文本 字符"/>
    <w:basedOn w:val="90"/>
    <w:link w:val="2"/>
    <w:qFormat/>
    <w:uiPriority w:val="0"/>
    <w:rPr>
      <w:rFonts w:ascii="Courier New" w:hAnsi="Courier New" w:eastAsia="宋体" w:cs="Courier New"/>
      <w:kern w:val="2"/>
      <w:sz w:val="24"/>
      <w:szCs w:val="24"/>
      <w:lang w:val="en-US" w:eastAsia="zh-CN" w:bidi="ar-SA"/>
    </w:rPr>
  </w:style>
  <w:style w:type="character" w:customStyle="1" w:styleId="120">
    <w:name w:val="结束语 字符"/>
    <w:basedOn w:val="90"/>
    <w:link w:val="32"/>
    <w:qFormat/>
    <w:uiPriority w:val="0"/>
  </w:style>
  <w:style w:type="paragraph" w:styleId="121">
    <w:name w:val="List Paragraph"/>
    <w:basedOn w:val="1"/>
    <w:qFormat/>
    <w:uiPriority w:val="99"/>
    <w:pPr>
      <w:ind w:firstLine="420"/>
    </w:pPr>
  </w:style>
  <w:style w:type="paragraph" w:styleId="122">
    <w:name w:val="Intense Quote"/>
    <w:basedOn w:val="1"/>
    <w:next w:val="1"/>
    <w:link w:val="123"/>
    <w:qFormat/>
    <w:uiPriority w:val="99"/>
    <w:pPr>
      <w:pBdr>
        <w:top w:val="single" w:color="4874CB" w:themeColor="accent1" w:sz="4" w:space="10"/>
        <w:bottom w:val="single" w:color="4874CB" w:themeColor="accent1" w:sz="4" w:space="10"/>
      </w:pBdr>
      <w:spacing w:before="360" w:after="360"/>
      <w:ind w:left="864" w:right="864"/>
      <w:jc w:val="center"/>
    </w:pPr>
    <w:rPr>
      <w:i/>
      <w:iCs/>
      <w:color w:val="4874CB" w:themeColor="accent1"/>
      <w14:textFill>
        <w14:solidFill>
          <w14:schemeClr w14:val="accent1"/>
        </w14:solidFill>
      </w14:textFill>
    </w:rPr>
  </w:style>
  <w:style w:type="character" w:customStyle="1" w:styleId="123">
    <w:name w:val="明显引用 字符"/>
    <w:basedOn w:val="90"/>
    <w:link w:val="122"/>
    <w:qFormat/>
    <w:uiPriority w:val="99"/>
    <w:rPr>
      <w:i/>
      <w:iCs/>
      <w:color w:val="4874CB" w:themeColor="accent1"/>
      <w14:textFill>
        <w14:solidFill>
          <w14:schemeClr w14:val="accent1"/>
        </w14:solidFill>
      </w14:textFill>
    </w:rPr>
  </w:style>
  <w:style w:type="character" w:customStyle="1" w:styleId="124">
    <w:name w:val="签名 字符"/>
    <w:basedOn w:val="90"/>
    <w:link w:val="58"/>
    <w:qFormat/>
    <w:uiPriority w:val="0"/>
  </w:style>
  <w:style w:type="character" w:customStyle="1" w:styleId="125">
    <w:name w:val="日期 字符"/>
    <w:basedOn w:val="90"/>
    <w:link w:val="50"/>
    <w:qFormat/>
    <w:uiPriority w:val="0"/>
  </w:style>
  <w:style w:type="paragraph" w:customStyle="1" w:styleId="126">
    <w:name w:val="Bibliography"/>
    <w:basedOn w:val="1"/>
    <w:next w:val="1"/>
    <w:semiHidden/>
    <w:unhideWhenUsed/>
    <w:qFormat/>
    <w:uiPriority w:val="37"/>
  </w:style>
  <w:style w:type="character" w:customStyle="1" w:styleId="127">
    <w:name w:val="文档结构图 字符"/>
    <w:basedOn w:val="90"/>
    <w:link w:val="26"/>
    <w:qFormat/>
    <w:uiPriority w:val="0"/>
    <w:rPr>
      <w:rFonts w:ascii="Microsoft YaHei UI" w:eastAsia="Microsoft YaHei UI"/>
      <w:sz w:val="18"/>
      <w:szCs w:val="18"/>
    </w:rPr>
  </w:style>
  <w:style w:type="paragraph" w:styleId="128">
    <w:name w:val="No Spacing"/>
    <w:qFormat/>
    <w:uiPriority w:val="99"/>
    <w:pPr>
      <w:widowControl w:val="0"/>
      <w:adjustRightInd w:val="0"/>
      <w:snapToGrid w:val="0"/>
      <w:ind w:firstLine="480" w:firstLineChars="200"/>
      <w:jc w:val="both"/>
    </w:pPr>
    <w:rPr>
      <w:rFonts w:ascii="汉仪润圆-65简" w:hAnsi="汉仪润圆-65简" w:eastAsia="汉仪润圆-65简" w:cstheme="minorBidi"/>
      <w:kern w:val="2"/>
      <w:sz w:val="24"/>
      <w:szCs w:val="24"/>
      <w:lang w:val="en-US" w:eastAsia="zh-CN" w:bidi="ar-SA"/>
    </w:rPr>
  </w:style>
  <w:style w:type="character" w:customStyle="1" w:styleId="129">
    <w:name w:val="信息标题 字符"/>
    <w:basedOn w:val="90"/>
    <w:link w:val="79"/>
    <w:qFormat/>
    <w:uiPriority w:val="0"/>
    <w:rPr>
      <w:rFonts w:asciiTheme="majorHAnsi" w:hAnsiTheme="majorHAnsi" w:eastAsiaTheme="majorEastAsia" w:cstheme="majorBidi"/>
    </w:rPr>
  </w:style>
  <w:style w:type="paragraph" w:styleId="130">
    <w:name w:val="Quote"/>
    <w:basedOn w:val="1"/>
    <w:next w:val="1"/>
    <w:link w:val="131"/>
    <w:qFormat/>
    <w:uiPriority w:val="9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131">
    <w:name w:val="引用 字符"/>
    <w:basedOn w:val="90"/>
    <w:link w:val="130"/>
    <w:qFormat/>
    <w:uiPriority w:val="99"/>
    <w:rPr>
      <w:i/>
      <w:iCs/>
      <w:color w:val="404040" w:themeColor="text1" w:themeTint="BF"/>
      <w14:textFill>
        <w14:solidFill>
          <w14:schemeClr w14:val="tx1">
            <w14:lumMod w14:val="75000"/>
            <w14:lumOff w14:val="25000"/>
          </w14:schemeClr>
        </w14:solidFill>
      </w14:textFill>
    </w:rPr>
  </w:style>
  <w:style w:type="character" w:customStyle="1" w:styleId="132">
    <w:name w:val="正文文本 2 字符"/>
    <w:basedOn w:val="90"/>
    <w:link w:val="76"/>
    <w:qFormat/>
    <w:uiPriority w:val="0"/>
  </w:style>
  <w:style w:type="character" w:customStyle="1" w:styleId="133">
    <w:name w:val="正文文本 3 字符"/>
    <w:basedOn w:val="90"/>
    <w:link w:val="31"/>
    <w:qFormat/>
    <w:uiPriority w:val="0"/>
    <w:rPr>
      <w:sz w:val="16"/>
      <w:szCs w:val="16"/>
    </w:rPr>
  </w:style>
  <w:style w:type="character" w:customStyle="1" w:styleId="134">
    <w:name w:val="正文文本 字符"/>
    <w:basedOn w:val="90"/>
    <w:link w:val="34"/>
    <w:qFormat/>
    <w:uiPriority w:val="0"/>
  </w:style>
  <w:style w:type="character" w:customStyle="1" w:styleId="135">
    <w:name w:val="正文文本首行缩进 字符"/>
    <w:basedOn w:val="134"/>
    <w:link w:val="86"/>
    <w:qFormat/>
    <w:uiPriority w:val="0"/>
  </w:style>
  <w:style w:type="character" w:customStyle="1" w:styleId="136">
    <w:name w:val="正文文本缩进 字符"/>
    <w:basedOn w:val="90"/>
    <w:link w:val="35"/>
    <w:qFormat/>
    <w:uiPriority w:val="0"/>
  </w:style>
  <w:style w:type="character" w:customStyle="1" w:styleId="137">
    <w:name w:val="正文文本首行缩进 2 字符"/>
    <w:basedOn w:val="136"/>
    <w:link w:val="87"/>
    <w:qFormat/>
    <w:uiPriority w:val="0"/>
  </w:style>
  <w:style w:type="character" w:customStyle="1" w:styleId="138">
    <w:name w:val="正文文本缩进 2 字符"/>
    <w:basedOn w:val="90"/>
    <w:link w:val="51"/>
    <w:qFormat/>
    <w:uiPriority w:val="0"/>
  </w:style>
  <w:style w:type="character" w:customStyle="1" w:styleId="139">
    <w:name w:val="正文文本缩进 3 字符"/>
    <w:basedOn w:val="90"/>
    <w:link w:val="70"/>
    <w:qFormat/>
    <w:uiPriority w:val="0"/>
    <w:rPr>
      <w:sz w:val="16"/>
      <w:szCs w:val="16"/>
    </w:rPr>
  </w:style>
  <w:style w:type="character" w:customStyle="1" w:styleId="140">
    <w:name w:val="注释标题 字符"/>
    <w:basedOn w:val="90"/>
    <w:link w:val="16"/>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3999</Words>
  <Characters>4214</Characters>
  <Lines>0</Lines>
  <Paragraphs>0</Paragraphs>
  <TotalTime>4</TotalTime>
  <ScaleCrop>false</ScaleCrop>
  <LinksUpToDate>false</LinksUpToDate>
  <CharactersWithSpaces>4381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2024-08-01T08:13:00Z</dcterms:created>
  <dc:creator>zhl</dc:creator>
  <cp:lastModifiedBy>夏虫语冰</cp:lastModifiedBy>
  <dcterms:modified xsi:type="dcterms:W3CDTF">2024-09-27T01:43:24Z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2D46ADAC03AF4224A244754CCA06DF11_12</vt:lpwstr>
  </property>
</Properties>
</file>