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EC33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41EFE9C2">
      <w:pPr>
        <w:shd w:val="clear" w:color="auto" w:fill="FFFFFF"/>
        <w:overflowPunct w:val="0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重庆交通大学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优秀大学生夏令营</w:t>
      </w:r>
    </w:p>
    <w:p w14:paraId="2834495B">
      <w:pPr>
        <w:shd w:val="clear" w:color="auto" w:fill="FFFFFF"/>
        <w:overflowPunct w:val="0"/>
        <w:spacing w:line="6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活动安全告知书</w:t>
      </w:r>
    </w:p>
    <w:p w14:paraId="3A0938BA">
      <w:pPr>
        <w:spacing w:line="276" w:lineRule="auto"/>
        <w:ind w:left="720" w:hanging="720" w:hangingChars="300"/>
        <w:rPr>
          <w:rFonts w:hint="eastAsia" w:cs="宋体"/>
          <w:sz w:val="24"/>
          <w:szCs w:val="24"/>
          <w:lang w:val="en-US" w:eastAsia="zh-CN"/>
        </w:rPr>
      </w:pPr>
    </w:p>
    <w:p w14:paraId="4157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各位营员：</w:t>
      </w:r>
    </w:p>
    <w:p w14:paraId="40A34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60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欢迎参加重庆交通大学大学生夏令营活动。为了保证夏令营活动的顺利开展，增强学校和营员的安全意识，强化营员的纪律观念，现就夏令营期间应注意的问题和安全事项，向您提示告知，请您仔细阅读：</w:t>
      </w:r>
    </w:p>
    <w:p w14:paraId="1DDA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720" w:hanging="960" w:hangingChars="3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一、营员须知</w:t>
      </w:r>
    </w:p>
    <w:p w14:paraId="0E6D0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1.前来参加夏令营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活动，必须告知所在学校和父母知晓情况，并注意出行安全。</w:t>
      </w:r>
    </w:p>
    <w:p w14:paraId="5D669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2.认真听取组织方的各项指导，按时参加集体活动，集体活动时不掉队，不单独行动；分散活动时在指定地点和区域开展活动，保持与组织方联络人的密切联系。</w:t>
      </w:r>
    </w:p>
    <w:p w14:paraId="74038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3.不得隐瞒自己的病史；不购买、食用没有正规包装、不符合食品卫生标准的食品、饮料。</w:t>
      </w:r>
    </w:p>
    <w:p w14:paraId="0A51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878" w:leftChars="275" w:hanging="300" w:hanging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4.保管好自己的财物，不泄露银行卡密码。</w:t>
      </w:r>
    </w:p>
    <w:p w14:paraId="17CDD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878" w:leftChars="275" w:hanging="300" w:hanging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5.不得利用计算机信息系统从事危害国家利益、集体利益和</w:t>
      </w:r>
    </w:p>
    <w:p w14:paraId="21CC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公民合法权益的活动，不得危害计算机系统的安全；不做其他有可能损害自身或他人利益或安全的事。</w:t>
      </w:r>
    </w:p>
    <w:p w14:paraId="3AA8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860" w:leftChars="266" w:hanging="301" w:hangingChars="1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违反以上规定造成后果者，营员承担相应责任。</w:t>
      </w:r>
    </w:p>
    <w:p w14:paraId="16C41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left="720" w:hanging="960" w:hangingChars="3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二、组织方责任</w:t>
      </w:r>
    </w:p>
    <w:p w14:paraId="4C624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1.保障夏令营活动期间的饮食卫生和饮食安全，学生食品和饮用水符合卫生标准。</w:t>
      </w:r>
    </w:p>
    <w:p w14:paraId="40014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0"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2.保障夏令营活动期间的住宿卫生和住宿安全。</w:t>
      </w:r>
    </w:p>
    <w:p w14:paraId="7A33E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859" w:leftChars="266" w:hanging="300" w:hanging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3.保障夏令营活动期间的交通安全，所用车辆、行车司机符</w:t>
      </w:r>
    </w:p>
    <w:p w14:paraId="27C50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合交通法规的各项要求。</w:t>
      </w:r>
    </w:p>
    <w:p w14:paraId="5E5E91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859" w:leftChars="266" w:hanging="300" w:hangingChars="1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保障夏令营活动期间的医疗救护工作，对突发伤病及时采</w:t>
      </w:r>
    </w:p>
    <w:p w14:paraId="2AEF87B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取急救措施。</w:t>
      </w:r>
    </w:p>
    <w:p w14:paraId="05713B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  <w:t>违反以上规定造成后果者，组织方承担相应责任。</w:t>
      </w:r>
    </w:p>
    <w:p w14:paraId="5B113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720" w:hanging="900" w:hanging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备注：</w:t>
      </w:r>
    </w:p>
    <w:p w14:paraId="418371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720" w:hanging="900" w:hanging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以上内容从营员报到时生效，营员离营时自动失效（各学院</w:t>
      </w:r>
    </w:p>
    <w:p w14:paraId="174E08E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Chars="-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报到及闭营时间以营员手册日程安排为准）。提前到达或延后离开期间，责任由营员自负。</w:t>
      </w:r>
    </w:p>
    <w:p w14:paraId="1161E3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="900" w:leftChars="0" w:hanging="900" w:hanging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因不可抗力或营员自发的疾病导致伤害等情况，组织方除承</w:t>
      </w:r>
    </w:p>
    <w:p w14:paraId="55E7042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Chars="-300"/>
        <w:textAlignment w:val="auto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担未及时救助致使损害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为保证暑期学校活动的顺利开展，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增强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组织方和学员的安全意识，保护学员的合法权益，强化学员的纪律观念，明确双方的责任，依据有关法律，达成如下协议：</w:t>
      </w:r>
    </w:p>
    <w:p w14:paraId="42D24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leftChars="-300" w:firstLine="60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本告知书内容营员报名即视为自动认可，报到时须携带本人签字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的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原件前来注册。以上内容请仔细阅读后签字确认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本人已阅读上述夏令营须知及安全提示，并对自己的人身及财物安全负责。</w:t>
      </w:r>
    </w:p>
    <w:p w14:paraId="6917E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4200" w:firstLineChars="1400"/>
        <w:jc w:val="both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签字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）：</w:t>
      </w:r>
    </w:p>
    <w:p w14:paraId="4DF83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ind w:firstLine="2100" w:firstLineChars="700"/>
        <w:jc w:val="center"/>
        <w:textAlignment w:val="auto"/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期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ab/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0AE689"/>
    <w:multiLevelType w:val="singleLevel"/>
    <w:tmpl w:val="A80AE68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AAF41A"/>
    <w:multiLevelType w:val="singleLevel"/>
    <w:tmpl w:val="12AAF4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jdiZWEwODQyZDQwOThkNzBlZjU4YTJhZGU5NTUifQ=="/>
  </w:docVars>
  <w:rsids>
    <w:rsidRoot w:val="60980214"/>
    <w:rsid w:val="60980214"/>
    <w:rsid w:val="793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809</Words>
  <Characters>820</Characters>
  <Lines>0</Lines>
  <Paragraphs>0</Paragraphs>
  <TotalTime>0</TotalTime>
  <ScaleCrop>false</ScaleCrop>
  <LinksUpToDate>false</LinksUpToDate>
  <CharactersWithSpaces>847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2024-06-14T02:34:00Z</dcterms:created>
  <dc:creator>最可爱星</dc:creator>
  <cp:lastModifiedBy>最可爱星</cp:lastModifiedBy>
  <dcterms:modified xsi:type="dcterms:W3CDTF">2025-05-27T09:01:54Z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F79EDC662EFE4E24B4B1F1D9E22EFA44_11</vt:lpwstr>
  </property>
  <property fmtid="{D5CDD505-2E9C-101B-9397-08002B2CF9AE}" pid="4" name="KSOTemplateDocerSaveRecord">
    <vt:lpwstr>eyJoZGlkIjoiMDBhZGMwOGUzYWRlMzE5MTZmYWMzNDk3OGU4NGJhMDUiLCJ1c2VySWQiOiI0MjM4MjUzNzcifQ==</vt:lpwstr>
  </property>
</Properties>
</file>