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4A966">
      <w:pPr>
        <w:widowControl/>
        <w:jc w:val="left"/>
        <w:rPr>
          <w:rStyle w:val="5"/>
          <w:rFonts w:ascii="黑体" w:hAnsi="黑体" w:eastAsia="黑体"/>
          <w:b/>
          <w:sz w:val="28"/>
          <w:szCs w:val="28"/>
        </w:rPr>
      </w:pPr>
      <w:r>
        <w:rPr>
          <w:rStyle w:val="5"/>
          <w:rFonts w:ascii="黑体" w:hAnsi="黑体" w:eastAsia="黑体"/>
          <w:b/>
          <w:sz w:val="28"/>
          <w:szCs w:val="28"/>
        </w:rPr>
        <w:t>附件</w:t>
      </w:r>
      <w:r>
        <w:rPr>
          <w:rStyle w:val="5"/>
          <w:rFonts w:hint="eastAsia" w:ascii="黑体" w:hAnsi="黑体" w:eastAsia="黑体"/>
          <w:b/>
          <w:sz w:val="28"/>
          <w:szCs w:val="28"/>
        </w:rPr>
        <w:t>1：</w:t>
      </w:r>
    </w:p>
    <w:tbl>
      <w:tblPr>
        <w:tblStyle w:val="3"/>
        <w:tblpPr w:leftFromText="180" w:rightFromText="180" w:vertAnchor="text" w:horzAnchor="margin" w:tblpY="584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1701"/>
        <w:gridCol w:w="1560"/>
        <w:gridCol w:w="2409"/>
      </w:tblGrid>
      <w:tr w14:paraId="371E5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68" w:type="dxa"/>
            <w:vAlign w:val="center"/>
          </w:tcPr>
          <w:p w14:paraId="6006B6A5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专业</w:t>
            </w:r>
          </w:p>
        </w:tc>
        <w:tc>
          <w:tcPr>
            <w:tcW w:w="1275" w:type="dxa"/>
            <w:vAlign w:val="center"/>
          </w:tcPr>
          <w:p w14:paraId="770C25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年基础</w:t>
            </w:r>
            <w:r>
              <w:rPr>
                <w:rFonts w:ascii="宋体" w:hAnsi="宋体"/>
                <w:sz w:val="24"/>
              </w:rPr>
              <w:t>指标</w:t>
            </w:r>
          </w:p>
        </w:tc>
        <w:tc>
          <w:tcPr>
            <w:tcW w:w="1701" w:type="dxa"/>
            <w:vAlign w:val="center"/>
          </w:tcPr>
          <w:p w14:paraId="1ED209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本硕贯通改革“3+3”指标</w:t>
            </w:r>
          </w:p>
        </w:tc>
        <w:tc>
          <w:tcPr>
            <w:tcW w:w="1560" w:type="dxa"/>
            <w:vAlign w:val="center"/>
          </w:tcPr>
          <w:p w14:paraId="5BCF8F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年推免指标</w:t>
            </w:r>
            <w:r>
              <w:rPr>
                <w:rFonts w:ascii="宋体" w:hAnsi="宋体"/>
                <w:sz w:val="24"/>
              </w:rPr>
              <w:t>合计</w:t>
            </w:r>
          </w:p>
        </w:tc>
        <w:tc>
          <w:tcPr>
            <w:tcW w:w="2409" w:type="dxa"/>
            <w:vAlign w:val="center"/>
          </w:tcPr>
          <w:p w14:paraId="31F8E442">
            <w:pPr>
              <w:ind w:firstLine="72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备注</w:t>
            </w:r>
          </w:p>
        </w:tc>
      </w:tr>
      <w:tr w14:paraId="7896D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Align w:val="center"/>
          </w:tcPr>
          <w:p w14:paraId="130AFDAD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法学</w:t>
            </w:r>
          </w:p>
        </w:tc>
        <w:tc>
          <w:tcPr>
            <w:tcW w:w="1275" w:type="dxa"/>
            <w:vAlign w:val="center"/>
          </w:tcPr>
          <w:p w14:paraId="70482E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7F0477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14:paraId="7E01DB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2409" w:type="dxa"/>
            <w:vMerge w:val="restart"/>
            <w:vAlign w:val="center"/>
          </w:tcPr>
          <w:p w14:paraId="77ACA0BC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研究生支教团、辅导员专项、优良学风班专项推荐指标另行下达；社会工作本硕贯通“3+3”单独组织遴选</w:t>
            </w:r>
          </w:p>
        </w:tc>
      </w:tr>
      <w:tr w14:paraId="6B25D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Align w:val="center"/>
          </w:tcPr>
          <w:p w14:paraId="31056C54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  <w:szCs w:val="32"/>
              </w:rPr>
              <w:t>广告学</w:t>
            </w:r>
          </w:p>
        </w:tc>
        <w:tc>
          <w:tcPr>
            <w:tcW w:w="1275" w:type="dxa"/>
            <w:vAlign w:val="center"/>
          </w:tcPr>
          <w:p w14:paraId="63883A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14:paraId="6F4C1A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14:paraId="7E17D4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2409" w:type="dxa"/>
            <w:vMerge w:val="continue"/>
          </w:tcPr>
          <w:p w14:paraId="6F4AB0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DB96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Align w:val="center"/>
          </w:tcPr>
          <w:p w14:paraId="1472EABE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社会学</w:t>
            </w:r>
          </w:p>
        </w:tc>
        <w:tc>
          <w:tcPr>
            <w:tcW w:w="1275" w:type="dxa"/>
            <w:vAlign w:val="center"/>
          </w:tcPr>
          <w:p w14:paraId="4D20EE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701" w:type="dxa"/>
            <w:vAlign w:val="center"/>
          </w:tcPr>
          <w:p w14:paraId="6E815F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14:paraId="349529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2409" w:type="dxa"/>
            <w:vMerge w:val="continue"/>
          </w:tcPr>
          <w:p w14:paraId="2CF946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90D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Align w:val="center"/>
          </w:tcPr>
          <w:p w14:paraId="1036F066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  <w:szCs w:val="32"/>
              </w:rPr>
              <w:t>社会工作</w:t>
            </w:r>
          </w:p>
        </w:tc>
        <w:tc>
          <w:tcPr>
            <w:tcW w:w="1275" w:type="dxa"/>
            <w:vAlign w:val="center"/>
          </w:tcPr>
          <w:p w14:paraId="0E75F3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3982CC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560" w:type="dxa"/>
          </w:tcPr>
          <w:p w14:paraId="541139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2409" w:type="dxa"/>
            <w:vMerge w:val="continue"/>
          </w:tcPr>
          <w:p w14:paraId="5FDE39B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7383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Align w:val="center"/>
          </w:tcPr>
          <w:p w14:paraId="280DA6E3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数字媒体艺术</w:t>
            </w:r>
          </w:p>
        </w:tc>
        <w:tc>
          <w:tcPr>
            <w:tcW w:w="1275" w:type="dxa"/>
            <w:vAlign w:val="center"/>
          </w:tcPr>
          <w:p w14:paraId="6832B9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3CFE9E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14:paraId="7CD6F8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2409" w:type="dxa"/>
            <w:vMerge w:val="continue"/>
          </w:tcPr>
          <w:p w14:paraId="537EC90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50E3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Align w:val="center"/>
          </w:tcPr>
          <w:p w14:paraId="15F4D295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视觉传达设计</w:t>
            </w:r>
          </w:p>
        </w:tc>
        <w:tc>
          <w:tcPr>
            <w:tcW w:w="1275" w:type="dxa"/>
            <w:vAlign w:val="center"/>
          </w:tcPr>
          <w:p w14:paraId="11FEA3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7748ED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91BC3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2409" w:type="dxa"/>
            <w:vMerge w:val="continue"/>
          </w:tcPr>
          <w:p w14:paraId="0EDA6C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655A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8" w:type="dxa"/>
            <w:vAlign w:val="center"/>
          </w:tcPr>
          <w:p w14:paraId="7F39FE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1275" w:type="dxa"/>
            <w:vAlign w:val="center"/>
          </w:tcPr>
          <w:p w14:paraId="4CD73F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</w:t>
            </w:r>
          </w:p>
        </w:tc>
        <w:tc>
          <w:tcPr>
            <w:tcW w:w="1701" w:type="dxa"/>
            <w:vAlign w:val="center"/>
          </w:tcPr>
          <w:p w14:paraId="2AF9DD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560" w:type="dxa"/>
            <w:vAlign w:val="center"/>
          </w:tcPr>
          <w:p w14:paraId="3D7943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</w:t>
            </w:r>
          </w:p>
        </w:tc>
        <w:tc>
          <w:tcPr>
            <w:tcW w:w="2409" w:type="dxa"/>
            <w:vMerge w:val="continue"/>
          </w:tcPr>
          <w:p w14:paraId="7627AC73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A0ABC12">
      <w:pPr>
        <w:widowControl/>
        <w:spacing w:line="480" w:lineRule="exact"/>
        <w:rPr>
          <w:rStyle w:val="5"/>
          <w:rFonts w:ascii="宋体" w:hAnsi="宋体"/>
          <w:b/>
          <w:sz w:val="24"/>
        </w:rPr>
      </w:pPr>
      <w:bookmarkStart w:id="0" w:name="_GoBack"/>
      <w:r>
        <w:rPr>
          <w:rStyle w:val="5"/>
          <w:rFonts w:hint="eastAsia" w:ascii="宋体" w:hAnsi="宋体"/>
          <w:b/>
          <w:sz w:val="24"/>
        </w:rPr>
        <w:t>文法学院202</w:t>
      </w:r>
      <w:r>
        <w:rPr>
          <w:rStyle w:val="5"/>
          <w:rFonts w:ascii="宋体" w:hAnsi="宋体"/>
          <w:b/>
          <w:sz w:val="24"/>
        </w:rPr>
        <w:t>6</w:t>
      </w:r>
      <w:r>
        <w:rPr>
          <w:rStyle w:val="5"/>
          <w:rFonts w:hint="eastAsia" w:ascii="宋体" w:hAnsi="宋体"/>
          <w:b/>
          <w:sz w:val="24"/>
        </w:rPr>
        <w:t>年推荐优秀应届毕业生免试攻读硕士学位研究生指标分配明细表</w:t>
      </w:r>
      <w:bookmarkEnd w:id="0"/>
    </w:p>
    <w:p w14:paraId="52B17FA3">
      <w:pPr>
        <w:widowControl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C6457"/>
    <w:rsid w:val="619C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2025-09-04T10:24:00Z</dcterms:created>
  <dc:creator>WIN</dc:creator>
  <cp:lastModifiedBy>WIN</cp:lastModifiedBy>
  <dcterms:modified xsi:type="dcterms:W3CDTF">2025-09-04T10:25:00Z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F3783BEA30D44F86939331DC7CF66436_11</vt:lpwstr>
  </property>
  <property fmtid="{D5CDD505-2E9C-101B-9397-08002B2CF9AE}" pid="4" name="KSOTemplateDocerSaveRecord">
    <vt:lpwstr>eyJoZGlkIjoiMTEzMjEwMWIyMjFiMzFhYjc5NGUxYjNiNWI1YzhhNmEifQ==</vt:lpwstr>
  </property>
</Properties>
</file>