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119" w:rsidRDefault="00D21119" w:rsidP="00D21119">
      <w:pPr>
        <w:jc w:val="center"/>
        <w:rPr>
          <w:b/>
          <w:sz w:val="36"/>
          <w:szCs w:val="36"/>
        </w:rPr>
      </w:pPr>
      <w:bookmarkStart w:id="0" w:name="_Hlk144814615"/>
      <w:r>
        <w:rPr>
          <w:rFonts w:hint="eastAsia"/>
          <w:b/>
          <w:sz w:val="36"/>
          <w:szCs w:val="36"/>
        </w:rPr>
        <w:t>软件学院</w:t>
      </w:r>
      <w:r w:rsidR="006E4BB1">
        <w:rPr>
          <w:rFonts w:hint="eastAsia"/>
          <w:b/>
          <w:sz w:val="36"/>
          <w:szCs w:val="36"/>
        </w:rPr>
        <w:t>2</w:t>
      </w:r>
      <w:r w:rsidR="006E4BB1">
        <w:rPr>
          <w:b/>
          <w:sz w:val="36"/>
          <w:szCs w:val="36"/>
        </w:rPr>
        <w:t>02</w:t>
      </w:r>
      <w:r w:rsidR="003B309A">
        <w:rPr>
          <w:b/>
          <w:sz w:val="36"/>
          <w:szCs w:val="36"/>
        </w:rPr>
        <w:t>6</w:t>
      </w:r>
      <w:r w:rsidR="006E4BB1">
        <w:rPr>
          <w:rFonts w:hint="eastAsia"/>
          <w:b/>
          <w:sz w:val="36"/>
          <w:szCs w:val="36"/>
        </w:rPr>
        <w:t>年推荐优秀应届毕业生攻读研究生</w:t>
      </w:r>
      <w:r w:rsidR="00FC10F0">
        <w:rPr>
          <w:rFonts w:hint="eastAsia"/>
          <w:b/>
          <w:sz w:val="36"/>
          <w:szCs w:val="36"/>
        </w:rPr>
        <w:t>限选课成绩</w:t>
      </w:r>
      <w:r w:rsidR="00D21A9F">
        <w:rPr>
          <w:rFonts w:hint="eastAsia"/>
          <w:b/>
          <w:sz w:val="36"/>
          <w:szCs w:val="36"/>
        </w:rPr>
        <w:t>不</w:t>
      </w:r>
      <w:r w:rsidR="000B61A1">
        <w:rPr>
          <w:rFonts w:hint="eastAsia"/>
          <w:b/>
          <w:sz w:val="36"/>
          <w:szCs w:val="36"/>
        </w:rPr>
        <w:t>计入</w:t>
      </w:r>
      <w:r w:rsidR="00FC10F0">
        <w:rPr>
          <w:rFonts w:hint="eastAsia"/>
          <w:b/>
          <w:sz w:val="36"/>
          <w:szCs w:val="36"/>
        </w:rPr>
        <w:t>学业成绩</w:t>
      </w:r>
      <w:r>
        <w:rPr>
          <w:rFonts w:hint="eastAsia"/>
          <w:b/>
          <w:sz w:val="36"/>
          <w:szCs w:val="36"/>
        </w:rPr>
        <w:t>的</w:t>
      </w:r>
      <w:r w:rsidR="00FC10F0">
        <w:rPr>
          <w:rFonts w:hint="eastAsia"/>
          <w:b/>
          <w:sz w:val="36"/>
          <w:szCs w:val="36"/>
        </w:rPr>
        <w:t>公</w:t>
      </w:r>
      <w:r>
        <w:rPr>
          <w:rFonts w:hint="eastAsia"/>
          <w:b/>
          <w:sz w:val="36"/>
          <w:szCs w:val="36"/>
        </w:rPr>
        <w:t>示</w:t>
      </w:r>
      <w:bookmarkEnd w:id="0"/>
    </w:p>
    <w:p w:rsidR="00D21119" w:rsidRPr="00785A32" w:rsidRDefault="00D21119" w:rsidP="00D21119">
      <w:pPr>
        <w:jc w:val="center"/>
        <w:rPr>
          <w:b/>
          <w:sz w:val="36"/>
          <w:szCs w:val="36"/>
        </w:rPr>
      </w:pPr>
    </w:p>
    <w:p w:rsidR="00D21119" w:rsidRDefault="00D21119" w:rsidP="00D21119">
      <w:pPr>
        <w:ind w:firstLine="645"/>
        <w:rPr>
          <w:sz w:val="32"/>
          <w:szCs w:val="32"/>
        </w:rPr>
      </w:pPr>
      <w:r w:rsidRPr="00C0789F">
        <w:rPr>
          <w:rFonts w:hint="eastAsia"/>
          <w:sz w:val="32"/>
          <w:szCs w:val="32"/>
        </w:rPr>
        <w:t>根据</w:t>
      </w:r>
      <w:r w:rsidR="00AD5EE7">
        <w:rPr>
          <w:rFonts w:hint="eastAsia"/>
          <w:sz w:val="32"/>
          <w:szCs w:val="32"/>
        </w:rPr>
        <w:t>《吉林大学推荐优秀应届本科毕业生免试攻读研究生工作管理办法》和《</w:t>
      </w:r>
      <w:r w:rsidR="003B309A" w:rsidRPr="003B309A">
        <w:rPr>
          <w:rFonts w:hint="eastAsia"/>
          <w:sz w:val="32"/>
          <w:szCs w:val="32"/>
        </w:rPr>
        <w:t>关于开展</w:t>
      </w:r>
      <w:r w:rsidR="003B309A" w:rsidRPr="003B309A">
        <w:rPr>
          <w:sz w:val="32"/>
          <w:szCs w:val="32"/>
        </w:rPr>
        <w:t>2026年推荐优秀应届本科毕业生免试攻读研究生学业成绩核对和综合排名工作的通知</w:t>
      </w:r>
      <w:r w:rsidR="00AD5EE7">
        <w:rPr>
          <w:rFonts w:hint="eastAsia"/>
          <w:sz w:val="32"/>
          <w:szCs w:val="32"/>
        </w:rPr>
        <w:t>》文件精神，</w:t>
      </w:r>
      <w:r w:rsidR="00AC2754">
        <w:rPr>
          <w:rFonts w:hint="eastAsia"/>
          <w:sz w:val="32"/>
          <w:szCs w:val="32"/>
        </w:rPr>
        <w:t>经</w:t>
      </w:r>
      <w:r w:rsidR="00D21A9F">
        <w:rPr>
          <w:rFonts w:hint="eastAsia"/>
          <w:sz w:val="32"/>
          <w:szCs w:val="32"/>
        </w:rPr>
        <w:t>学院</w:t>
      </w:r>
      <w:r w:rsidR="00AC2754">
        <w:rPr>
          <w:rFonts w:hint="eastAsia"/>
          <w:sz w:val="32"/>
          <w:szCs w:val="32"/>
        </w:rPr>
        <w:t>推免生工作小组讨论决定，</w:t>
      </w:r>
      <w:bookmarkStart w:id="1" w:name="OLE_LINK1"/>
      <w:bookmarkStart w:id="2" w:name="OLE_LINK2"/>
      <w:bookmarkStart w:id="3" w:name="_GoBack"/>
      <w:r w:rsidR="00FC10F0">
        <w:rPr>
          <w:rFonts w:hint="eastAsia"/>
          <w:sz w:val="32"/>
          <w:szCs w:val="32"/>
        </w:rPr>
        <w:t>软件学院2</w:t>
      </w:r>
      <w:r w:rsidR="00FC10F0">
        <w:rPr>
          <w:sz w:val="32"/>
          <w:szCs w:val="32"/>
        </w:rPr>
        <w:t>02</w:t>
      </w:r>
      <w:r w:rsidR="003B309A">
        <w:rPr>
          <w:sz w:val="32"/>
          <w:szCs w:val="32"/>
        </w:rPr>
        <w:t>2</w:t>
      </w:r>
      <w:r w:rsidR="00FC10F0">
        <w:rPr>
          <w:rFonts w:hint="eastAsia"/>
          <w:sz w:val="32"/>
          <w:szCs w:val="32"/>
        </w:rPr>
        <w:t>级本科生</w:t>
      </w:r>
      <w:r w:rsidR="00AD5EE7">
        <w:rPr>
          <w:rFonts w:hint="eastAsia"/>
          <w:sz w:val="32"/>
          <w:szCs w:val="32"/>
        </w:rPr>
        <w:t>限选课</w:t>
      </w:r>
      <w:r w:rsidR="000B61A1">
        <w:rPr>
          <w:rFonts w:hint="eastAsia"/>
          <w:sz w:val="32"/>
          <w:szCs w:val="32"/>
        </w:rPr>
        <w:t>成绩</w:t>
      </w:r>
      <w:r w:rsidR="00D21A9F">
        <w:rPr>
          <w:rFonts w:hint="eastAsia"/>
          <w:sz w:val="32"/>
          <w:szCs w:val="32"/>
        </w:rPr>
        <w:t>不</w:t>
      </w:r>
      <w:r w:rsidR="006E4BB1">
        <w:rPr>
          <w:rFonts w:hint="eastAsia"/>
          <w:sz w:val="32"/>
          <w:szCs w:val="32"/>
        </w:rPr>
        <w:t>计入</w:t>
      </w:r>
      <w:proofErr w:type="gramStart"/>
      <w:r w:rsidR="00FC10F0">
        <w:rPr>
          <w:rFonts w:hint="eastAsia"/>
          <w:sz w:val="32"/>
          <w:szCs w:val="32"/>
        </w:rPr>
        <w:t>2</w:t>
      </w:r>
      <w:r w:rsidR="006E4BB1">
        <w:rPr>
          <w:sz w:val="32"/>
          <w:szCs w:val="32"/>
        </w:rPr>
        <w:t>02</w:t>
      </w:r>
      <w:r w:rsidR="003B309A">
        <w:rPr>
          <w:sz w:val="32"/>
          <w:szCs w:val="32"/>
        </w:rPr>
        <w:t>6</w:t>
      </w:r>
      <w:r w:rsidR="006E4BB1">
        <w:rPr>
          <w:rFonts w:hint="eastAsia"/>
          <w:sz w:val="32"/>
          <w:szCs w:val="32"/>
        </w:rPr>
        <w:t>年</w:t>
      </w:r>
      <w:r>
        <w:rPr>
          <w:rFonts w:hint="eastAsia"/>
          <w:sz w:val="32"/>
          <w:szCs w:val="32"/>
        </w:rPr>
        <w:t>推免</w:t>
      </w:r>
      <w:r w:rsidR="006E4BB1">
        <w:rPr>
          <w:rFonts w:hint="eastAsia"/>
          <w:sz w:val="32"/>
          <w:szCs w:val="32"/>
        </w:rPr>
        <w:t>学业</w:t>
      </w:r>
      <w:proofErr w:type="gramEnd"/>
      <w:r>
        <w:rPr>
          <w:rFonts w:hint="eastAsia"/>
          <w:sz w:val="32"/>
          <w:szCs w:val="32"/>
        </w:rPr>
        <w:t>成绩</w:t>
      </w:r>
      <w:bookmarkEnd w:id="1"/>
      <w:bookmarkEnd w:id="2"/>
      <w:bookmarkEnd w:id="3"/>
      <w:r w:rsidRPr="00C0789F">
        <w:rPr>
          <w:rFonts w:hint="eastAsia"/>
          <w:sz w:val="32"/>
          <w:szCs w:val="32"/>
        </w:rPr>
        <w:t>。</w:t>
      </w:r>
    </w:p>
    <w:p w:rsidR="00A1431C" w:rsidRPr="00A1431C" w:rsidRDefault="00A1431C" w:rsidP="00A1431C">
      <w:pPr>
        <w:ind w:firstLine="645"/>
        <w:rPr>
          <w:sz w:val="32"/>
          <w:szCs w:val="32"/>
        </w:rPr>
      </w:pPr>
      <w:bookmarkStart w:id="4" w:name="_Hlk144814748"/>
      <w:r w:rsidRPr="00A1431C">
        <w:rPr>
          <w:rFonts w:hint="eastAsia"/>
          <w:sz w:val="32"/>
          <w:szCs w:val="32"/>
        </w:rPr>
        <w:t>公示期为</w:t>
      </w:r>
      <w:r w:rsidRPr="00A1431C">
        <w:rPr>
          <w:sz w:val="32"/>
          <w:szCs w:val="32"/>
        </w:rPr>
        <w:t>202</w:t>
      </w:r>
      <w:r w:rsidR="003B309A">
        <w:rPr>
          <w:sz w:val="32"/>
          <w:szCs w:val="32"/>
        </w:rPr>
        <w:t>5</w:t>
      </w:r>
      <w:r w:rsidRPr="00A1431C">
        <w:rPr>
          <w:sz w:val="32"/>
          <w:szCs w:val="32"/>
        </w:rPr>
        <w:t>年</w:t>
      </w:r>
      <w:r w:rsidR="003B309A">
        <w:rPr>
          <w:sz w:val="32"/>
          <w:szCs w:val="32"/>
        </w:rPr>
        <w:t>8</w:t>
      </w:r>
      <w:r w:rsidRPr="00A1431C">
        <w:rPr>
          <w:sz w:val="32"/>
          <w:szCs w:val="32"/>
        </w:rPr>
        <w:t>月</w:t>
      </w:r>
      <w:r w:rsidR="00785A32">
        <w:rPr>
          <w:sz w:val="32"/>
          <w:szCs w:val="32"/>
        </w:rPr>
        <w:t>2</w:t>
      </w:r>
      <w:r w:rsidR="003B309A">
        <w:rPr>
          <w:sz w:val="32"/>
          <w:szCs w:val="32"/>
        </w:rPr>
        <w:t>5</w:t>
      </w:r>
      <w:r w:rsidRPr="00A1431C">
        <w:rPr>
          <w:sz w:val="32"/>
          <w:szCs w:val="32"/>
        </w:rPr>
        <w:t>日----202</w:t>
      </w:r>
      <w:r w:rsidR="003B309A">
        <w:rPr>
          <w:sz w:val="32"/>
          <w:szCs w:val="32"/>
        </w:rPr>
        <w:t>5</w:t>
      </w:r>
      <w:r w:rsidRPr="00A1431C">
        <w:rPr>
          <w:sz w:val="32"/>
          <w:szCs w:val="32"/>
        </w:rPr>
        <w:t>年</w:t>
      </w:r>
      <w:r w:rsidR="003B309A">
        <w:rPr>
          <w:rFonts w:hint="eastAsia"/>
          <w:sz w:val="32"/>
          <w:szCs w:val="32"/>
        </w:rPr>
        <w:t>8</w:t>
      </w:r>
      <w:r w:rsidRPr="00A1431C">
        <w:rPr>
          <w:sz w:val="32"/>
          <w:szCs w:val="32"/>
        </w:rPr>
        <w:t>月</w:t>
      </w:r>
      <w:r w:rsidR="003B309A">
        <w:rPr>
          <w:rFonts w:hint="eastAsia"/>
          <w:sz w:val="32"/>
          <w:szCs w:val="32"/>
        </w:rPr>
        <w:t>2</w:t>
      </w:r>
      <w:r w:rsidR="003B309A">
        <w:rPr>
          <w:sz w:val="32"/>
          <w:szCs w:val="32"/>
        </w:rPr>
        <w:t>9</w:t>
      </w:r>
      <w:r w:rsidRPr="00A1431C">
        <w:rPr>
          <w:sz w:val="32"/>
          <w:szCs w:val="32"/>
        </w:rPr>
        <w:t>日，如对公示内容有异议，请在公示期内实名以电子邮件形式向</w:t>
      </w:r>
      <w:r>
        <w:rPr>
          <w:rFonts w:hint="eastAsia"/>
          <w:sz w:val="32"/>
          <w:szCs w:val="32"/>
        </w:rPr>
        <w:t>学院</w:t>
      </w:r>
      <w:r w:rsidRPr="00A1431C">
        <w:rPr>
          <w:sz w:val="32"/>
          <w:szCs w:val="32"/>
        </w:rPr>
        <w:t>教务办反应。</w:t>
      </w:r>
    </w:p>
    <w:p w:rsidR="00A1431C" w:rsidRPr="003B309A" w:rsidRDefault="00A1431C" w:rsidP="00A1431C">
      <w:pPr>
        <w:ind w:firstLine="645"/>
        <w:rPr>
          <w:sz w:val="32"/>
          <w:szCs w:val="32"/>
        </w:rPr>
      </w:pPr>
    </w:p>
    <w:p w:rsidR="00A1431C" w:rsidRPr="00A1431C" w:rsidRDefault="00A1431C" w:rsidP="00A1431C">
      <w:pPr>
        <w:ind w:firstLine="645"/>
        <w:rPr>
          <w:sz w:val="32"/>
          <w:szCs w:val="32"/>
        </w:rPr>
      </w:pPr>
      <w:r w:rsidRPr="00A1431C">
        <w:rPr>
          <w:rFonts w:hint="eastAsia"/>
          <w:sz w:val="32"/>
          <w:szCs w:val="32"/>
        </w:rPr>
        <w:t>联系人：马东辉</w:t>
      </w:r>
    </w:p>
    <w:p w:rsidR="00A1431C" w:rsidRPr="00A1431C" w:rsidRDefault="00A1431C" w:rsidP="00A1431C">
      <w:pPr>
        <w:ind w:firstLine="645"/>
        <w:rPr>
          <w:sz w:val="32"/>
          <w:szCs w:val="32"/>
        </w:rPr>
      </w:pPr>
      <w:r w:rsidRPr="00A1431C">
        <w:rPr>
          <w:sz w:val="32"/>
          <w:szCs w:val="32"/>
        </w:rPr>
        <w:t>联系电话：85166058</w:t>
      </w:r>
    </w:p>
    <w:p w:rsidR="00A1431C" w:rsidRDefault="00A1431C" w:rsidP="00A1431C">
      <w:pPr>
        <w:ind w:firstLine="645"/>
        <w:rPr>
          <w:sz w:val="32"/>
          <w:szCs w:val="32"/>
        </w:rPr>
      </w:pPr>
      <w:r w:rsidRPr="00A1431C">
        <w:rPr>
          <w:rFonts w:hint="eastAsia"/>
          <w:sz w:val="32"/>
          <w:szCs w:val="32"/>
        </w:rPr>
        <w:t>电子邮件：</w:t>
      </w:r>
      <w:r w:rsidRPr="00A1431C">
        <w:rPr>
          <w:sz w:val="32"/>
          <w:szCs w:val="32"/>
        </w:rPr>
        <w:t>madh@jlu.edu.cn</w:t>
      </w:r>
    </w:p>
    <w:p w:rsidR="00D21119" w:rsidRPr="00434877" w:rsidRDefault="00D21119" w:rsidP="00D21119">
      <w:pPr>
        <w:ind w:firstLine="420"/>
        <w:rPr>
          <w:sz w:val="32"/>
          <w:szCs w:val="32"/>
        </w:rPr>
      </w:pPr>
    </w:p>
    <w:p w:rsidR="00D21119" w:rsidRPr="00434877" w:rsidRDefault="00D21119" w:rsidP="00D21119">
      <w:pPr>
        <w:ind w:firstLine="420"/>
        <w:rPr>
          <w:sz w:val="32"/>
          <w:szCs w:val="32"/>
        </w:rPr>
      </w:pPr>
    </w:p>
    <w:p w:rsidR="00D21119" w:rsidRPr="00434877" w:rsidRDefault="00D21119" w:rsidP="00D21119">
      <w:pPr>
        <w:ind w:firstLine="420"/>
        <w:rPr>
          <w:sz w:val="32"/>
          <w:szCs w:val="32"/>
        </w:rPr>
      </w:pPr>
      <w:r w:rsidRPr="00434877">
        <w:rPr>
          <w:sz w:val="32"/>
          <w:szCs w:val="32"/>
        </w:rPr>
        <w:t xml:space="preserve">                         </w:t>
      </w:r>
      <w:r w:rsidRPr="00434877">
        <w:rPr>
          <w:rFonts w:hint="eastAsia"/>
          <w:sz w:val="32"/>
          <w:szCs w:val="32"/>
        </w:rPr>
        <w:t>吉林大学软件学院</w:t>
      </w:r>
    </w:p>
    <w:p w:rsidR="00D21119" w:rsidRPr="00434877" w:rsidRDefault="00D21119" w:rsidP="00D21119">
      <w:pPr>
        <w:ind w:firstLine="420"/>
        <w:rPr>
          <w:sz w:val="32"/>
          <w:szCs w:val="32"/>
        </w:rPr>
      </w:pPr>
      <w:r w:rsidRPr="00434877">
        <w:rPr>
          <w:rFonts w:hint="eastAsia"/>
          <w:sz w:val="32"/>
          <w:szCs w:val="32"/>
        </w:rPr>
        <w:t xml:space="preserve">                         </w:t>
      </w:r>
      <w:r w:rsidRPr="00434877">
        <w:rPr>
          <w:sz w:val="32"/>
          <w:szCs w:val="32"/>
        </w:rPr>
        <w:t xml:space="preserve"> </w:t>
      </w:r>
      <w:r>
        <w:rPr>
          <w:rFonts w:hint="eastAsia"/>
          <w:sz w:val="32"/>
          <w:szCs w:val="32"/>
        </w:rPr>
        <w:t>20</w:t>
      </w:r>
      <w:r w:rsidR="006E4BB1">
        <w:rPr>
          <w:sz w:val="32"/>
          <w:szCs w:val="32"/>
        </w:rPr>
        <w:t>2</w:t>
      </w:r>
      <w:r w:rsidR="003B309A">
        <w:rPr>
          <w:sz w:val="32"/>
          <w:szCs w:val="32"/>
        </w:rPr>
        <w:t>5</w:t>
      </w:r>
      <w:r w:rsidRPr="00434877">
        <w:rPr>
          <w:rFonts w:hint="eastAsia"/>
          <w:sz w:val="32"/>
          <w:szCs w:val="32"/>
        </w:rPr>
        <w:t>年</w:t>
      </w:r>
      <w:r w:rsidR="00785A32">
        <w:rPr>
          <w:sz w:val="32"/>
          <w:szCs w:val="32"/>
        </w:rPr>
        <w:t>8</w:t>
      </w:r>
      <w:r w:rsidRPr="00434877">
        <w:rPr>
          <w:rFonts w:hint="eastAsia"/>
          <w:sz w:val="32"/>
          <w:szCs w:val="32"/>
        </w:rPr>
        <w:t>月</w:t>
      </w:r>
      <w:r w:rsidR="003B309A">
        <w:rPr>
          <w:rFonts w:hint="eastAsia"/>
          <w:sz w:val="32"/>
          <w:szCs w:val="32"/>
        </w:rPr>
        <w:t>2</w:t>
      </w:r>
      <w:r w:rsidR="003B309A">
        <w:rPr>
          <w:sz w:val="32"/>
          <w:szCs w:val="32"/>
        </w:rPr>
        <w:t>1</w:t>
      </w:r>
      <w:r w:rsidRPr="00434877">
        <w:rPr>
          <w:rFonts w:hint="eastAsia"/>
          <w:sz w:val="32"/>
          <w:szCs w:val="32"/>
        </w:rPr>
        <w:t>日</w:t>
      </w:r>
    </w:p>
    <w:p w:rsidR="00D21119" w:rsidRPr="00B669BA" w:rsidRDefault="00D21119" w:rsidP="00D21119">
      <w:pPr>
        <w:ind w:firstLine="645"/>
        <w:rPr>
          <w:sz w:val="32"/>
          <w:szCs w:val="32"/>
        </w:rPr>
      </w:pPr>
    </w:p>
    <w:bookmarkEnd w:id="4"/>
    <w:p w:rsidR="004B3804" w:rsidRPr="00D21119" w:rsidRDefault="004B3804"/>
    <w:sectPr w:rsidR="004B3804" w:rsidRPr="00D211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8E0" w:rsidRDefault="008E38E0" w:rsidP="00DE13B0">
      <w:r>
        <w:separator/>
      </w:r>
    </w:p>
  </w:endnote>
  <w:endnote w:type="continuationSeparator" w:id="0">
    <w:p w:rsidR="008E38E0" w:rsidRDefault="008E38E0" w:rsidP="00DE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8E0" w:rsidRDefault="008E38E0" w:rsidP="00DE13B0">
      <w:r>
        <w:separator/>
      </w:r>
    </w:p>
  </w:footnote>
  <w:footnote w:type="continuationSeparator" w:id="0">
    <w:p w:rsidR="008E38E0" w:rsidRDefault="008E38E0" w:rsidP="00DE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19"/>
    <w:rsid w:val="000B61A1"/>
    <w:rsid w:val="000C12A6"/>
    <w:rsid w:val="000D39E3"/>
    <w:rsid w:val="000F7375"/>
    <w:rsid w:val="00142757"/>
    <w:rsid w:val="00200BC6"/>
    <w:rsid w:val="003016EB"/>
    <w:rsid w:val="003B309A"/>
    <w:rsid w:val="00416C61"/>
    <w:rsid w:val="004B3804"/>
    <w:rsid w:val="006268FA"/>
    <w:rsid w:val="006E4BB1"/>
    <w:rsid w:val="00771786"/>
    <w:rsid w:val="00785A32"/>
    <w:rsid w:val="008E38E0"/>
    <w:rsid w:val="00A1431C"/>
    <w:rsid w:val="00AC2754"/>
    <w:rsid w:val="00AD5EE7"/>
    <w:rsid w:val="00B5200A"/>
    <w:rsid w:val="00D21119"/>
    <w:rsid w:val="00D21A9F"/>
    <w:rsid w:val="00DC58C4"/>
    <w:rsid w:val="00DE13B0"/>
    <w:rsid w:val="00EC6CE5"/>
    <w:rsid w:val="00FC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42D24"/>
  <w15:chartTrackingRefBased/>
  <w15:docId w15:val="{80A40FDC-A559-41F7-B58C-F01E2601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3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13B0"/>
    <w:rPr>
      <w:sz w:val="18"/>
      <w:szCs w:val="18"/>
    </w:rPr>
  </w:style>
  <w:style w:type="paragraph" w:styleId="a5">
    <w:name w:val="footer"/>
    <w:basedOn w:val="a"/>
    <w:link w:val="a6"/>
    <w:uiPriority w:val="99"/>
    <w:unhideWhenUsed/>
    <w:rsid w:val="00DE13B0"/>
    <w:pPr>
      <w:tabs>
        <w:tab w:val="center" w:pos="4153"/>
        <w:tab w:val="right" w:pos="8306"/>
      </w:tabs>
      <w:snapToGrid w:val="0"/>
      <w:jc w:val="left"/>
    </w:pPr>
    <w:rPr>
      <w:sz w:val="18"/>
      <w:szCs w:val="18"/>
    </w:rPr>
  </w:style>
  <w:style w:type="character" w:customStyle="1" w:styleId="a6">
    <w:name w:val="页脚 字符"/>
    <w:basedOn w:val="a0"/>
    <w:link w:val="a5"/>
    <w:uiPriority w:val="99"/>
    <w:rsid w:val="00DE13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dell9020</dc:creator>
  <cp:keywords/>
  <dc:description/>
  <cp:lastModifiedBy>dell9020</cp:lastModifiedBy>
  <cp:revision>2</cp:revision>
  <cp:lastPrinted>2024-09-02T01:43:00Z</cp:lastPrinted>
  <dcterms:created xsi:type="dcterms:W3CDTF">2025-08-21T01:35:00Z</dcterms:created>
  <dcterms:modified xsi:type="dcterms:W3CDTF">2025-08-21T01:35:00Z</dcterms:modified>
</cp:coreProperties>
</file>