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F57E4">
      <w:pPr>
        <w:spacing w:line="360" w:lineRule="auto"/>
        <w:jc w:val="center"/>
        <w:rPr>
          <w:rFonts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湖南师范大学</w:t>
      </w:r>
      <w:r>
        <w:rPr>
          <w:rFonts w:hint="eastAsia" w:eastAsia="黑体"/>
          <w:sz w:val="32"/>
          <w:szCs w:val="32"/>
        </w:rPr>
        <w:t>硕士研究生入学考试自命题考试大纲</w:t>
      </w:r>
    </w:p>
    <w:p w14:paraId="4812653A">
      <w:pPr>
        <w:spacing w:line="360" w:lineRule="auto"/>
        <w:jc w:val="center"/>
        <w:rPr>
          <w:rFonts w:eastAsia="方正书宋简体"/>
          <w:sz w:val="24"/>
        </w:rPr>
      </w:pPr>
      <w:r>
        <w:rPr>
          <w:rFonts w:hint="eastAsia" w:eastAsia="方正书宋简体"/>
          <w:sz w:val="24"/>
        </w:rPr>
        <w:t>考试科目代码：</w:t>
      </w:r>
      <w:r>
        <w:rPr>
          <w:rFonts w:eastAsia="方正书宋简体"/>
          <w:sz w:val="24"/>
        </w:rPr>
        <w:t xml:space="preserve">[复试科目]               </w:t>
      </w:r>
      <w:r>
        <w:rPr>
          <w:rFonts w:hint="eastAsia" w:eastAsia="方正书宋简体"/>
          <w:sz w:val="24"/>
        </w:rPr>
        <w:t>考试科目名称：C语言程序设计</w:t>
      </w:r>
    </w:p>
    <w:p w14:paraId="708A5023">
      <w:pPr>
        <w:spacing w:line="360" w:lineRule="auto"/>
        <w:rPr>
          <w:rFonts w:ascii="宋体"/>
          <w:b/>
          <w:sz w:val="24"/>
        </w:rPr>
      </w:pPr>
      <w:r>
        <w:rPr>
          <w:rFonts w:ascii="宋体" w:hAnsi="宋体"/>
          <w:b/>
          <w:sz w:val="24"/>
        </w:rPr>
        <w:t xml:space="preserve">1 </w:t>
      </w:r>
      <w:r>
        <w:rPr>
          <w:rFonts w:hint="eastAsia" w:ascii="宋体" w:hAnsi="宋体"/>
          <w:b/>
          <w:sz w:val="24"/>
        </w:rPr>
        <w:t>C语言程序的结构</w:t>
      </w:r>
    </w:p>
    <w:p w14:paraId="36C8CE34">
      <w:pPr>
        <w:spacing w:line="360" w:lineRule="auto"/>
        <w:ind w:firstLine="482" w:firstLineChars="200"/>
        <w:rPr>
          <w:rFonts w:ascii="宋体"/>
          <w:sz w:val="24"/>
        </w:rPr>
      </w:pPr>
      <w:r>
        <w:rPr>
          <w:rFonts w:hint="eastAsia" w:ascii="宋体" w:hAnsi="宋体"/>
          <w:b/>
          <w:sz w:val="24"/>
        </w:rPr>
        <w:t>考试内容</w:t>
      </w:r>
      <w:r>
        <w:rPr>
          <w:rFonts w:hint="eastAsia" w:ascii="宋体" w:hAnsi="宋体"/>
          <w:sz w:val="24"/>
        </w:rPr>
        <w:t>：</w:t>
      </w:r>
    </w:p>
    <w:p w14:paraId="4C4C7E0E">
      <w:pPr>
        <w:spacing w:line="360" w:lineRule="auto"/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C语言程序的基本组成，程序的执行流程，预处理指令的作用和使用</w:t>
      </w:r>
    </w:p>
    <w:p w14:paraId="7AA7DC23">
      <w:pPr>
        <w:spacing w:line="360" w:lineRule="auto"/>
        <w:ind w:firstLine="482" w:firstLineChars="200"/>
        <w:rPr>
          <w:rFonts w:ascii="宋体"/>
          <w:sz w:val="24"/>
        </w:rPr>
      </w:pPr>
      <w:r>
        <w:rPr>
          <w:rFonts w:hint="eastAsia" w:ascii="宋体" w:hAnsi="宋体"/>
          <w:b/>
          <w:sz w:val="24"/>
        </w:rPr>
        <w:t>考试要求</w:t>
      </w:r>
      <w:r>
        <w:rPr>
          <w:rFonts w:hint="eastAsia" w:ascii="宋体" w:hAnsi="宋体"/>
          <w:sz w:val="24"/>
        </w:rPr>
        <w:t>：</w:t>
      </w:r>
    </w:p>
    <w:p w14:paraId="1D298DF8">
      <w:pPr>
        <w:pStyle w:val="12"/>
        <w:numPr>
          <w:ilvl w:val="1"/>
          <w:numId w:val="1"/>
        </w:numPr>
        <w:spacing w:line="360" w:lineRule="auto"/>
        <w:ind w:hanging="131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掌握C语言程序的基本结构，包括主函数和其他函数的定义。</w:t>
      </w:r>
    </w:p>
    <w:p w14:paraId="4801FEE1">
      <w:pPr>
        <w:pStyle w:val="12"/>
        <w:numPr>
          <w:ilvl w:val="1"/>
          <w:numId w:val="1"/>
        </w:numPr>
        <w:spacing w:line="360" w:lineRule="auto"/>
        <w:ind w:hanging="131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理解程序的执行流程，包括程序的开始和结束。</w:t>
      </w:r>
    </w:p>
    <w:p w14:paraId="5AD037E2">
      <w:pPr>
        <w:pStyle w:val="12"/>
        <w:numPr>
          <w:ilvl w:val="1"/>
          <w:numId w:val="1"/>
        </w:numPr>
        <w:spacing w:line="360" w:lineRule="auto"/>
        <w:ind w:hanging="131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熟练使用预处理指令，如#include、#define等。</w:t>
      </w:r>
    </w:p>
    <w:p w14:paraId="2145CE20">
      <w:pPr>
        <w:spacing w:line="360" w:lineRule="auto"/>
        <w:rPr>
          <w:rFonts w:ascii="宋体"/>
          <w:sz w:val="24"/>
        </w:rPr>
      </w:pPr>
      <w:r>
        <w:rPr>
          <w:rFonts w:ascii="宋体" w:hAnsi="宋体"/>
          <w:b/>
          <w:sz w:val="24"/>
        </w:rPr>
        <w:t xml:space="preserve">2 </w:t>
      </w:r>
      <w:r>
        <w:rPr>
          <w:rFonts w:hint="eastAsia" w:ascii="宋体" w:hAnsi="宋体"/>
          <w:b/>
          <w:sz w:val="24"/>
        </w:rPr>
        <w:t>数据类型与运算符</w:t>
      </w:r>
    </w:p>
    <w:p w14:paraId="21EC2F7F">
      <w:pPr>
        <w:spacing w:line="360" w:lineRule="auto"/>
        <w:ind w:firstLine="482" w:firstLineChars="200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考试内容：</w:t>
      </w:r>
    </w:p>
    <w:p w14:paraId="16C103C0">
      <w:pPr>
        <w:spacing w:line="360" w:lineRule="auto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基本数据类型：整数型、浮点型、字符型等。运算符：算术运算符、关系运算符、逻辑运算符、位运算符、赋值运算符、其他运算符。</w:t>
      </w:r>
    </w:p>
    <w:p w14:paraId="5B979416">
      <w:pPr>
        <w:spacing w:line="360" w:lineRule="auto"/>
        <w:ind w:firstLine="482" w:firstLineChars="200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考试要求：</w:t>
      </w:r>
    </w:p>
    <w:p w14:paraId="1AF4AF1C">
      <w:pPr>
        <w:pStyle w:val="12"/>
        <w:numPr>
          <w:ilvl w:val="0"/>
          <w:numId w:val="2"/>
        </w:numPr>
        <w:spacing w:line="360" w:lineRule="auto"/>
        <w:ind w:hanging="131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掌握C语言中的基本数据类型及其使用。</w:t>
      </w:r>
    </w:p>
    <w:p w14:paraId="086A16F7">
      <w:pPr>
        <w:pStyle w:val="12"/>
        <w:numPr>
          <w:ilvl w:val="0"/>
          <w:numId w:val="2"/>
        </w:numPr>
        <w:spacing w:line="360" w:lineRule="auto"/>
        <w:ind w:hanging="131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熟练使用各种运算符，包括它们的优先级和结合性。</w:t>
      </w:r>
    </w:p>
    <w:p w14:paraId="51A3357B">
      <w:pPr>
        <w:pStyle w:val="12"/>
        <w:numPr>
          <w:ilvl w:val="0"/>
          <w:numId w:val="2"/>
        </w:numPr>
        <w:spacing w:line="360" w:lineRule="auto"/>
        <w:ind w:hanging="131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能够根据需要选择合适的数据类型和运算符来实现特定的功能。</w:t>
      </w:r>
    </w:p>
    <w:p w14:paraId="778E067B">
      <w:pPr>
        <w:spacing w:line="360" w:lineRule="auto"/>
        <w:rPr>
          <w:rFonts w:ascii="宋体"/>
          <w:b/>
          <w:sz w:val="24"/>
        </w:rPr>
      </w:pPr>
      <w:bookmarkStart w:id="0" w:name="_GoBack"/>
      <w:bookmarkEnd w:id="0"/>
      <w:r>
        <w:rPr>
          <w:rFonts w:ascii="宋体" w:hAnsi="宋体"/>
          <w:b/>
          <w:sz w:val="24"/>
        </w:rPr>
        <w:t xml:space="preserve">3 </w:t>
      </w:r>
      <w:r>
        <w:rPr>
          <w:rFonts w:hint="eastAsia" w:ascii="宋体" w:hAnsi="宋体"/>
          <w:b/>
          <w:sz w:val="24"/>
        </w:rPr>
        <w:t xml:space="preserve"> 控制结构</w:t>
      </w:r>
    </w:p>
    <w:p w14:paraId="4F9321A6">
      <w:pPr>
        <w:spacing w:line="360" w:lineRule="auto"/>
        <w:ind w:firstLine="482" w:firstLineChars="200"/>
        <w:rPr>
          <w:rFonts w:ascii="宋体"/>
          <w:sz w:val="24"/>
        </w:rPr>
      </w:pPr>
      <w:r>
        <w:rPr>
          <w:rFonts w:hint="eastAsia" w:ascii="宋体" w:hAnsi="宋体"/>
          <w:b/>
          <w:sz w:val="24"/>
        </w:rPr>
        <w:t>考试内容</w:t>
      </w:r>
      <w:r>
        <w:rPr>
          <w:rFonts w:hint="eastAsia" w:ascii="宋体" w:hAnsi="宋体"/>
          <w:sz w:val="24"/>
        </w:rPr>
        <w:t>：</w:t>
      </w:r>
    </w:p>
    <w:p w14:paraId="53377E37">
      <w:pPr>
        <w:spacing w:line="360" w:lineRule="auto"/>
        <w:ind w:firstLine="960" w:firstLineChars="4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条件语句：if、switch，循环语句：for、while、do-while，跳转语句：break、continue、goto。</w:t>
      </w:r>
    </w:p>
    <w:p w14:paraId="7FB77096">
      <w:pPr>
        <w:spacing w:line="360" w:lineRule="auto"/>
        <w:ind w:firstLine="482" w:firstLineChars="200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考试要求：</w:t>
      </w:r>
    </w:p>
    <w:p w14:paraId="0D202A4A">
      <w:pPr>
        <w:pStyle w:val="12"/>
        <w:numPr>
          <w:ilvl w:val="0"/>
          <w:numId w:val="3"/>
        </w:numPr>
        <w:spacing w:line="360" w:lineRule="auto"/>
        <w:ind w:hanging="131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掌握条件语句的使用方法，能够根据条件选择执行不同的代码块。</w:t>
      </w:r>
    </w:p>
    <w:p w14:paraId="4F7C8753">
      <w:pPr>
        <w:pStyle w:val="12"/>
        <w:numPr>
          <w:ilvl w:val="0"/>
          <w:numId w:val="3"/>
        </w:numPr>
        <w:spacing w:line="360" w:lineRule="auto"/>
        <w:ind w:hanging="131"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熟练使用循环语句，包括它们的初始化、条件判断和迭代部分。</w:t>
      </w:r>
    </w:p>
    <w:p w14:paraId="34904A16">
      <w:pPr>
        <w:pStyle w:val="12"/>
        <w:numPr>
          <w:ilvl w:val="0"/>
          <w:numId w:val="3"/>
        </w:numPr>
        <w:spacing w:line="360" w:lineRule="auto"/>
        <w:ind w:hanging="131"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理解跳转语句的作用，能够在适当的情况下使用它们来控制程序流程。</w:t>
      </w:r>
    </w:p>
    <w:p w14:paraId="5EBE5C8F">
      <w:pPr>
        <w:spacing w:line="360" w:lineRule="auto"/>
        <w:rPr>
          <w:rFonts w:ascii="宋体"/>
          <w:b/>
          <w:sz w:val="24"/>
        </w:rPr>
      </w:pPr>
      <w:r>
        <w:rPr>
          <w:rFonts w:ascii="宋体" w:hAnsi="宋体"/>
          <w:b/>
          <w:sz w:val="24"/>
        </w:rPr>
        <w:t xml:space="preserve">4 </w:t>
      </w:r>
      <w:r>
        <w:rPr>
          <w:rFonts w:hint="eastAsia" w:ascii="宋体" w:hAnsi="宋体"/>
          <w:b/>
          <w:sz w:val="24"/>
        </w:rPr>
        <w:t>函数与递归</w:t>
      </w:r>
    </w:p>
    <w:p w14:paraId="7904A2BF">
      <w:pPr>
        <w:spacing w:line="360" w:lineRule="auto"/>
        <w:ind w:firstLine="482" w:firstLineChars="200"/>
        <w:rPr>
          <w:rFonts w:ascii="宋体"/>
          <w:sz w:val="24"/>
        </w:rPr>
      </w:pPr>
      <w:r>
        <w:rPr>
          <w:rFonts w:hint="eastAsia" w:ascii="宋体" w:hAnsi="宋体"/>
          <w:b/>
          <w:sz w:val="24"/>
        </w:rPr>
        <w:t>考试内容</w:t>
      </w:r>
      <w:r>
        <w:rPr>
          <w:rFonts w:hint="eastAsia" w:ascii="宋体" w:hAnsi="宋体"/>
          <w:sz w:val="24"/>
        </w:rPr>
        <w:t>：</w:t>
      </w:r>
    </w:p>
    <w:p w14:paraId="47F5C493">
      <w:pPr>
        <w:spacing w:line="360" w:lineRule="auto"/>
        <w:ind w:firstLine="960" w:firstLineChars="4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函数定义与调用,参数传递方式：值传递与引用传递,递归函数及其应用。</w:t>
      </w:r>
    </w:p>
    <w:p w14:paraId="5B0D6737">
      <w:pPr>
        <w:spacing w:line="360" w:lineRule="auto"/>
        <w:ind w:firstLine="482" w:firstLineChars="200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考试要求：</w:t>
      </w:r>
    </w:p>
    <w:p w14:paraId="6DA6CF0C">
      <w:pPr>
        <w:pStyle w:val="12"/>
        <w:numPr>
          <w:ilvl w:val="0"/>
          <w:numId w:val="4"/>
        </w:numPr>
        <w:spacing w:line="360" w:lineRule="auto"/>
        <w:ind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掌握函数的定义和调用方法，包括函数的参数和返回值。</w:t>
      </w:r>
    </w:p>
    <w:p w14:paraId="14E338DF">
      <w:pPr>
        <w:pStyle w:val="12"/>
        <w:numPr>
          <w:ilvl w:val="0"/>
          <w:numId w:val="4"/>
        </w:numPr>
        <w:spacing w:line="360" w:lineRule="auto"/>
        <w:ind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理解参数传递的两种方式，并能够根据需要选择合适的传递方式。</w:t>
      </w:r>
    </w:p>
    <w:p w14:paraId="40D4AE70">
      <w:pPr>
        <w:pStyle w:val="12"/>
        <w:numPr>
          <w:ilvl w:val="0"/>
          <w:numId w:val="4"/>
        </w:numPr>
        <w:spacing w:line="360" w:lineRule="auto"/>
        <w:ind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掌握递归函数的设计和应用，能够使用递归解决实际问题。</w:t>
      </w:r>
    </w:p>
    <w:p w14:paraId="3D86E01C">
      <w:pPr>
        <w:spacing w:line="360" w:lineRule="auto"/>
        <w:rPr>
          <w:rFonts w:ascii="宋体"/>
          <w:b/>
          <w:sz w:val="24"/>
        </w:rPr>
      </w:pPr>
      <w:r>
        <w:rPr>
          <w:rFonts w:ascii="宋体" w:hAnsi="宋体"/>
          <w:b/>
          <w:sz w:val="24"/>
        </w:rPr>
        <w:t xml:space="preserve">5 </w:t>
      </w:r>
      <w:r>
        <w:rPr>
          <w:rFonts w:hint="eastAsia" w:ascii="宋体" w:hAnsi="宋体"/>
          <w:b/>
          <w:sz w:val="24"/>
        </w:rPr>
        <w:t>数组和指针</w:t>
      </w:r>
    </w:p>
    <w:p w14:paraId="024AE67C">
      <w:pPr>
        <w:spacing w:line="360" w:lineRule="auto"/>
        <w:ind w:firstLine="482" w:firstLineChars="200"/>
        <w:rPr>
          <w:rFonts w:ascii="宋体"/>
          <w:sz w:val="24"/>
        </w:rPr>
      </w:pPr>
      <w:r>
        <w:rPr>
          <w:rFonts w:hint="eastAsia" w:ascii="宋体" w:hAnsi="宋体"/>
          <w:b/>
          <w:sz w:val="24"/>
        </w:rPr>
        <w:t>考试内容</w:t>
      </w:r>
      <w:r>
        <w:rPr>
          <w:rFonts w:hint="eastAsia" w:ascii="宋体" w:hAnsi="宋体"/>
          <w:sz w:val="24"/>
        </w:rPr>
        <w:t>：</w:t>
      </w:r>
    </w:p>
    <w:p w14:paraId="51F971D7">
      <w:pPr>
        <w:spacing w:line="360" w:lineRule="auto"/>
        <w:ind w:firstLine="960" w:firstLineChars="4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一维与多维数组,指针的概念与操作,指针与数组的关系,指针运算与指针的应用。</w:t>
      </w:r>
    </w:p>
    <w:p w14:paraId="3CB8502C">
      <w:pPr>
        <w:spacing w:line="360" w:lineRule="auto"/>
        <w:ind w:firstLine="482" w:firstLineChars="200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考试要求：</w:t>
      </w:r>
    </w:p>
    <w:p w14:paraId="10D3E3A9">
      <w:pPr>
        <w:pStyle w:val="12"/>
        <w:numPr>
          <w:ilvl w:val="0"/>
          <w:numId w:val="5"/>
        </w:numPr>
        <w:spacing w:line="360" w:lineRule="auto"/>
        <w:ind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掌握数组的声明、初始化和访问方法，包括一维和多维数组。</w:t>
      </w:r>
    </w:p>
    <w:p w14:paraId="0995E9BB">
      <w:pPr>
        <w:pStyle w:val="12"/>
        <w:numPr>
          <w:ilvl w:val="0"/>
          <w:numId w:val="5"/>
        </w:numPr>
        <w:spacing w:line="360" w:lineRule="auto"/>
        <w:ind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理解指针的概念，掌握指针的声明、赋值和运算。</w:t>
      </w:r>
    </w:p>
    <w:p w14:paraId="771C787D">
      <w:pPr>
        <w:pStyle w:val="12"/>
        <w:numPr>
          <w:ilvl w:val="0"/>
          <w:numId w:val="5"/>
        </w:numPr>
        <w:spacing w:line="360" w:lineRule="auto"/>
        <w:ind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掌握指针与数组的关系，能够使用指针访问数组元素。</w:t>
      </w:r>
    </w:p>
    <w:p w14:paraId="6CD9F1A2">
      <w:pPr>
        <w:pStyle w:val="12"/>
        <w:numPr>
          <w:ilvl w:val="0"/>
          <w:numId w:val="5"/>
        </w:numPr>
        <w:spacing w:line="360" w:lineRule="auto"/>
        <w:ind w:firstLineChars="0"/>
        <w:rPr>
          <w:rFonts w:ascii="宋体"/>
          <w:b/>
          <w:sz w:val="24"/>
        </w:rPr>
      </w:pPr>
      <w:r>
        <w:rPr>
          <w:rFonts w:hint="eastAsia" w:ascii="宋体" w:hAnsi="宋体"/>
          <w:sz w:val="24"/>
        </w:rPr>
        <w:t>熟练使用指针运算，包括指针的加法和减法，以及指针在数组操作中的应用。</w:t>
      </w:r>
    </w:p>
    <w:p w14:paraId="151F6BE3">
      <w:pPr>
        <w:spacing w:line="360" w:lineRule="auto"/>
        <w:ind w:firstLine="241" w:firstLineChars="100"/>
        <w:rPr>
          <w:rFonts w:ascii="宋体" w:hAnsi="宋体"/>
          <w:b/>
          <w:sz w:val="24"/>
        </w:rPr>
      </w:pPr>
    </w:p>
    <w:p w14:paraId="093A948A">
      <w:pPr>
        <w:spacing w:line="360" w:lineRule="auto"/>
        <w:rPr>
          <w:rFonts w:ascii="宋体"/>
          <w:b/>
          <w:sz w:val="24"/>
        </w:rPr>
      </w:pPr>
      <w:r>
        <w:rPr>
          <w:rFonts w:ascii="宋体" w:hAnsi="宋体"/>
          <w:b/>
          <w:sz w:val="24"/>
        </w:rPr>
        <w:t xml:space="preserve">6 </w:t>
      </w:r>
      <w:r>
        <w:rPr>
          <w:rFonts w:hint="eastAsia" w:ascii="宋体" w:hAnsi="宋体"/>
          <w:b/>
          <w:sz w:val="24"/>
        </w:rPr>
        <w:t>编译预处理与宏</w:t>
      </w:r>
    </w:p>
    <w:p w14:paraId="6A866C76">
      <w:pPr>
        <w:spacing w:line="360" w:lineRule="auto"/>
        <w:ind w:firstLine="482" w:firstLineChars="200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考试内容：</w:t>
      </w:r>
    </w:p>
    <w:p w14:paraId="26700591">
      <w:pPr>
        <w:spacing w:line="360" w:lineRule="auto"/>
        <w:ind w:firstLine="960" w:firstLineChars="4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宏定义与宏替换，文件包含,条件编译指令,头文件的防护措施。</w:t>
      </w:r>
    </w:p>
    <w:p w14:paraId="43DD7114">
      <w:pPr>
        <w:spacing w:line="360" w:lineRule="auto"/>
        <w:ind w:firstLine="482" w:firstLineChars="200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考试要求：</w:t>
      </w:r>
    </w:p>
    <w:p w14:paraId="0823639A">
      <w:pPr>
        <w:pStyle w:val="12"/>
        <w:numPr>
          <w:ilvl w:val="0"/>
          <w:numId w:val="6"/>
        </w:numPr>
        <w:spacing w:line="360" w:lineRule="auto"/>
        <w:ind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掌握宏定义和宏替换的使用方法，能够使用宏来简化代码。</w:t>
      </w:r>
    </w:p>
    <w:p w14:paraId="709A9287">
      <w:pPr>
        <w:pStyle w:val="12"/>
        <w:numPr>
          <w:ilvl w:val="0"/>
          <w:numId w:val="6"/>
        </w:numPr>
        <w:spacing w:line="360" w:lineRule="auto"/>
        <w:ind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理解文件包含的作用，能够使用#include指令包含头文件。</w:t>
      </w:r>
    </w:p>
    <w:p w14:paraId="3E0C3302">
      <w:pPr>
        <w:pStyle w:val="12"/>
        <w:numPr>
          <w:ilvl w:val="0"/>
          <w:numId w:val="6"/>
        </w:numPr>
        <w:spacing w:line="360" w:lineRule="auto"/>
        <w:ind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掌握条件编译指令的使用方法，能够在编译时根据条件选择性地编译代码。</w:t>
      </w:r>
    </w:p>
    <w:p w14:paraId="11D92F75">
      <w:pPr>
        <w:pStyle w:val="12"/>
        <w:numPr>
          <w:ilvl w:val="0"/>
          <w:numId w:val="6"/>
        </w:numPr>
        <w:spacing w:line="360" w:lineRule="auto"/>
        <w:ind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理解头文件防护措施的重要性，能够正确使用宏定义来防止头文件的重复包含。</w:t>
      </w:r>
    </w:p>
    <w:p w14:paraId="695989B7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</w:p>
    <w:p w14:paraId="26096F4D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 xml:space="preserve">7 </w:t>
      </w:r>
      <w:r>
        <w:rPr>
          <w:rFonts w:hint="eastAsia" w:ascii="宋体" w:hAnsi="宋体"/>
          <w:b/>
          <w:sz w:val="24"/>
        </w:rPr>
        <w:t>程序设计思维与实际问题解决</w:t>
      </w:r>
    </w:p>
    <w:p w14:paraId="7F4E8615">
      <w:pPr>
        <w:spacing w:line="360" w:lineRule="auto"/>
        <w:ind w:firstLine="482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考试要求：</w:t>
      </w:r>
    </w:p>
    <w:p w14:paraId="0EA76018">
      <w:pPr>
        <w:spacing w:line="360" w:lineRule="auto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程序设计的基本思维方法,如何将实际问题转化为程序设计问题,使用程序设计思维解决实际问题。</w:t>
      </w:r>
    </w:p>
    <w:p w14:paraId="0069E7EF">
      <w:pPr>
        <w:spacing w:line="360" w:lineRule="auto"/>
        <w:ind w:firstLine="482" w:firstLineChars="200"/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考试要求：</w:t>
      </w:r>
    </w:p>
    <w:p w14:paraId="7506C3A1">
      <w:pPr>
        <w:pStyle w:val="12"/>
        <w:numPr>
          <w:ilvl w:val="0"/>
          <w:numId w:val="7"/>
        </w:numPr>
        <w:spacing w:line="360" w:lineRule="auto"/>
        <w:ind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掌握程序设计的基本思维方法，包括问题分析、算法设计和代码实现。</w:t>
      </w:r>
    </w:p>
    <w:p w14:paraId="4A54EED8">
      <w:pPr>
        <w:pStyle w:val="12"/>
        <w:numPr>
          <w:ilvl w:val="0"/>
          <w:numId w:val="7"/>
        </w:numPr>
        <w:spacing w:line="360" w:lineRule="auto"/>
        <w:ind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能够将实际问题抽象为程序设计问题，并设计出合理的解决方案。</w:t>
      </w:r>
    </w:p>
    <w:p w14:paraId="51F44D5B">
      <w:pPr>
        <w:pStyle w:val="12"/>
        <w:numPr>
          <w:ilvl w:val="0"/>
          <w:numId w:val="7"/>
        </w:numPr>
        <w:spacing w:line="360" w:lineRule="auto"/>
        <w:ind w:firstLineChars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熟练使用程序设计思维来解决实际问题，包括问题的分析、算法的选择和代码的编写。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5F6390"/>
    <w:multiLevelType w:val="multilevel"/>
    <w:tmpl w:val="0B5F6390"/>
    <w:lvl w:ilvl="0" w:tentative="0">
      <w:start w:val="1"/>
      <w:numFmt w:val="decimal"/>
      <w:lvlText w:val="(%1)"/>
      <w:lvlJc w:val="left"/>
      <w:pPr>
        <w:ind w:left="126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abstractNum w:abstractNumId="1">
    <w:nsid w:val="24E75A93"/>
    <w:multiLevelType w:val="multilevel"/>
    <w:tmpl w:val="24E75A93"/>
    <w:lvl w:ilvl="0" w:tentative="0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BCF5271"/>
    <w:multiLevelType w:val="multilevel"/>
    <w:tmpl w:val="2BCF5271"/>
    <w:lvl w:ilvl="0" w:tentative="0">
      <w:start w:val="1"/>
      <w:numFmt w:val="decimal"/>
      <w:lvlText w:val="(%1)"/>
      <w:lvlJc w:val="left"/>
      <w:pPr>
        <w:ind w:left="126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abstractNum w:abstractNumId="3">
    <w:nsid w:val="2D0A25EA"/>
    <w:multiLevelType w:val="multilevel"/>
    <w:tmpl w:val="2D0A25EA"/>
    <w:lvl w:ilvl="0" w:tentative="0">
      <w:start w:val="1"/>
      <w:numFmt w:val="decimal"/>
      <w:lvlText w:val="(%1)"/>
      <w:lvlJc w:val="left"/>
      <w:pPr>
        <w:ind w:left="126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abstractNum w:abstractNumId="4">
    <w:nsid w:val="2F9F14FE"/>
    <w:multiLevelType w:val="multilevel"/>
    <w:tmpl w:val="2F9F14FE"/>
    <w:lvl w:ilvl="0" w:tentative="0">
      <w:start w:val="1"/>
      <w:numFmt w:val="decimal"/>
      <w:lvlText w:val="(%1)"/>
      <w:lvlJc w:val="left"/>
      <w:pPr>
        <w:ind w:left="126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80" w:hanging="420"/>
      </w:pPr>
    </w:lvl>
    <w:lvl w:ilvl="2" w:tentative="0">
      <w:start w:val="1"/>
      <w:numFmt w:val="lowerRoman"/>
      <w:lvlText w:val="%3."/>
      <w:lvlJc w:val="right"/>
      <w:pPr>
        <w:ind w:left="2100" w:hanging="420"/>
      </w:pPr>
    </w:lvl>
    <w:lvl w:ilvl="3" w:tentative="0">
      <w:start w:val="1"/>
      <w:numFmt w:val="decimal"/>
      <w:lvlText w:val="%4."/>
      <w:lvlJc w:val="left"/>
      <w:pPr>
        <w:ind w:left="2520" w:hanging="420"/>
      </w:pPr>
    </w:lvl>
    <w:lvl w:ilvl="4" w:tentative="0">
      <w:start w:val="1"/>
      <w:numFmt w:val="lowerLetter"/>
      <w:lvlText w:val="%5)"/>
      <w:lvlJc w:val="left"/>
      <w:pPr>
        <w:ind w:left="2940" w:hanging="420"/>
      </w:pPr>
    </w:lvl>
    <w:lvl w:ilvl="5" w:tentative="0">
      <w:start w:val="1"/>
      <w:numFmt w:val="lowerRoman"/>
      <w:lvlText w:val="%6."/>
      <w:lvlJc w:val="right"/>
      <w:pPr>
        <w:ind w:left="3360" w:hanging="420"/>
      </w:pPr>
    </w:lvl>
    <w:lvl w:ilvl="6" w:tentative="0">
      <w:start w:val="1"/>
      <w:numFmt w:val="decimal"/>
      <w:lvlText w:val="%7."/>
      <w:lvlJc w:val="left"/>
      <w:pPr>
        <w:ind w:left="3780" w:hanging="420"/>
      </w:pPr>
    </w:lvl>
    <w:lvl w:ilvl="7" w:tentative="0">
      <w:start w:val="1"/>
      <w:numFmt w:val="lowerLetter"/>
      <w:lvlText w:val="%8)"/>
      <w:lvlJc w:val="left"/>
      <w:pPr>
        <w:ind w:left="4200" w:hanging="420"/>
      </w:pPr>
    </w:lvl>
    <w:lvl w:ilvl="8" w:tentative="0">
      <w:start w:val="1"/>
      <w:numFmt w:val="lowerRoman"/>
      <w:lvlText w:val="%9."/>
      <w:lvlJc w:val="right"/>
      <w:pPr>
        <w:ind w:left="4620" w:hanging="420"/>
      </w:pPr>
    </w:lvl>
  </w:abstractNum>
  <w:abstractNum w:abstractNumId="5">
    <w:nsid w:val="6BC40AF9"/>
    <w:multiLevelType w:val="multilevel"/>
    <w:tmpl w:val="6BC40AF9"/>
    <w:lvl w:ilvl="0" w:tentative="0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714546C1"/>
    <w:multiLevelType w:val="multilevel"/>
    <w:tmpl w:val="714546C1"/>
    <w:lvl w:ilvl="0" w:tentative="0">
      <w:start w:val="1"/>
      <w:numFmt w:val="decimal"/>
      <w:lvlText w:val="(%1)"/>
      <w:lvlJc w:val="left"/>
      <w:pPr>
        <w:ind w:left="900" w:hanging="420"/>
      </w:pPr>
      <w:rPr>
        <w:rFonts w:hint="eastAsia"/>
      </w:rPr>
    </w:lvl>
    <w:lvl w:ilvl="1" w:tentative="0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JjZWVjNjQ5MjAwNzRmMjM5Y2Y4YTNjMDcxY2U2MWQifQ=="/>
  </w:docVars>
  <w:rsids>
    <w:rsidRoot w:val="009748CD"/>
    <w:rsid w:val="00001FC4"/>
    <w:rsid w:val="00012F3A"/>
    <w:rsid w:val="00026B3B"/>
    <w:rsid w:val="00035823"/>
    <w:rsid w:val="00045386"/>
    <w:rsid w:val="00052EE6"/>
    <w:rsid w:val="00057FEF"/>
    <w:rsid w:val="00070DE6"/>
    <w:rsid w:val="000845BD"/>
    <w:rsid w:val="000961D4"/>
    <w:rsid w:val="000B02AF"/>
    <w:rsid w:val="000B1CDE"/>
    <w:rsid w:val="000C604A"/>
    <w:rsid w:val="00105E88"/>
    <w:rsid w:val="001064A5"/>
    <w:rsid w:val="00125477"/>
    <w:rsid w:val="0013009E"/>
    <w:rsid w:val="001642B5"/>
    <w:rsid w:val="001830C8"/>
    <w:rsid w:val="001A4397"/>
    <w:rsid w:val="001A606F"/>
    <w:rsid w:val="001C06CB"/>
    <w:rsid w:val="001F63EA"/>
    <w:rsid w:val="00202D1E"/>
    <w:rsid w:val="00217971"/>
    <w:rsid w:val="00224698"/>
    <w:rsid w:val="002300BB"/>
    <w:rsid w:val="00232614"/>
    <w:rsid w:val="00250AC2"/>
    <w:rsid w:val="0025593D"/>
    <w:rsid w:val="00260ED0"/>
    <w:rsid w:val="002702DC"/>
    <w:rsid w:val="00275F55"/>
    <w:rsid w:val="002874AD"/>
    <w:rsid w:val="00292C40"/>
    <w:rsid w:val="002B4CE3"/>
    <w:rsid w:val="002D18A8"/>
    <w:rsid w:val="002F3EE8"/>
    <w:rsid w:val="00307CD9"/>
    <w:rsid w:val="0032188F"/>
    <w:rsid w:val="00330CDE"/>
    <w:rsid w:val="00346D2E"/>
    <w:rsid w:val="00360777"/>
    <w:rsid w:val="00362E1F"/>
    <w:rsid w:val="00374544"/>
    <w:rsid w:val="00391C01"/>
    <w:rsid w:val="003C69C0"/>
    <w:rsid w:val="003D19B9"/>
    <w:rsid w:val="003D1D41"/>
    <w:rsid w:val="003E39CA"/>
    <w:rsid w:val="003F5FC2"/>
    <w:rsid w:val="003F6052"/>
    <w:rsid w:val="004113AE"/>
    <w:rsid w:val="00432F96"/>
    <w:rsid w:val="00447111"/>
    <w:rsid w:val="00451F72"/>
    <w:rsid w:val="00460A13"/>
    <w:rsid w:val="0046594A"/>
    <w:rsid w:val="004700E6"/>
    <w:rsid w:val="0048100B"/>
    <w:rsid w:val="00487A0D"/>
    <w:rsid w:val="00494FD2"/>
    <w:rsid w:val="004A4183"/>
    <w:rsid w:val="004D7BF8"/>
    <w:rsid w:val="004E1AA6"/>
    <w:rsid w:val="0050518D"/>
    <w:rsid w:val="00507AD8"/>
    <w:rsid w:val="005156CB"/>
    <w:rsid w:val="00520706"/>
    <w:rsid w:val="00567DA2"/>
    <w:rsid w:val="005730CC"/>
    <w:rsid w:val="005875BD"/>
    <w:rsid w:val="005934F8"/>
    <w:rsid w:val="005A0D65"/>
    <w:rsid w:val="005A2073"/>
    <w:rsid w:val="005E172C"/>
    <w:rsid w:val="005F182C"/>
    <w:rsid w:val="005F2121"/>
    <w:rsid w:val="005F71CE"/>
    <w:rsid w:val="00624140"/>
    <w:rsid w:val="00637342"/>
    <w:rsid w:val="00644976"/>
    <w:rsid w:val="00672CAD"/>
    <w:rsid w:val="006B258C"/>
    <w:rsid w:val="00766CA3"/>
    <w:rsid w:val="00771F47"/>
    <w:rsid w:val="00781D83"/>
    <w:rsid w:val="0078739C"/>
    <w:rsid w:val="00794475"/>
    <w:rsid w:val="00804788"/>
    <w:rsid w:val="00816DF4"/>
    <w:rsid w:val="008536A5"/>
    <w:rsid w:val="00877C2E"/>
    <w:rsid w:val="00897068"/>
    <w:rsid w:val="008A7CB8"/>
    <w:rsid w:val="008B5E21"/>
    <w:rsid w:val="008D3EB4"/>
    <w:rsid w:val="008E1225"/>
    <w:rsid w:val="008E50C0"/>
    <w:rsid w:val="00943081"/>
    <w:rsid w:val="00944BB1"/>
    <w:rsid w:val="009748CD"/>
    <w:rsid w:val="00981C0A"/>
    <w:rsid w:val="00996005"/>
    <w:rsid w:val="009A7E46"/>
    <w:rsid w:val="009C485C"/>
    <w:rsid w:val="009E232D"/>
    <w:rsid w:val="009E23B5"/>
    <w:rsid w:val="009F519B"/>
    <w:rsid w:val="00A0486B"/>
    <w:rsid w:val="00A04FB9"/>
    <w:rsid w:val="00A21267"/>
    <w:rsid w:val="00A23E53"/>
    <w:rsid w:val="00A2540F"/>
    <w:rsid w:val="00A64315"/>
    <w:rsid w:val="00A65CFD"/>
    <w:rsid w:val="00A80078"/>
    <w:rsid w:val="00A830A2"/>
    <w:rsid w:val="00A9420A"/>
    <w:rsid w:val="00AB1016"/>
    <w:rsid w:val="00AC09B1"/>
    <w:rsid w:val="00AD5B11"/>
    <w:rsid w:val="00AE4901"/>
    <w:rsid w:val="00AF518E"/>
    <w:rsid w:val="00AF5648"/>
    <w:rsid w:val="00B05EEA"/>
    <w:rsid w:val="00B11D67"/>
    <w:rsid w:val="00B34FAB"/>
    <w:rsid w:val="00B531FC"/>
    <w:rsid w:val="00B63C4F"/>
    <w:rsid w:val="00B7649B"/>
    <w:rsid w:val="00BA79B3"/>
    <w:rsid w:val="00BD1581"/>
    <w:rsid w:val="00BD41DE"/>
    <w:rsid w:val="00BF5A80"/>
    <w:rsid w:val="00C22953"/>
    <w:rsid w:val="00C3128E"/>
    <w:rsid w:val="00C63E38"/>
    <w:rsid w:val="00C8225C"/>
    <w:rsid w:val="00CA056A"/>
    <w:rsid w:val="00CE5DB7"/>
    <w:rsid w:val="00CF6783"/>
    <w:rsid w:val="00D15E84"/>
    <w:rsid w:val="00D236E2"/>
    <w:rsid w:val="00D43AA1"/>
    <w:rsid w:val="00D77025"/>
    <w:rsid w:val="00D815DF"/>
    <w:rsid w:val="00D96DBC"/>
    <w:rsid w:val="00DC1A03"/>
    <w:rsid w:val="00DC69E1"/>
    <w:rsid w:val="00DE6D80"/>
    <w:rsid w:val="00E025C2"/>
    <w:rsid w:val="00E216DA"/>
    <w:rsid w:val="00E37455"/>
    <w:rsid w:val="00E66B7F"/>
    <w:rsid w:val="00E753A2"/>
    <w:rsid w:val="00E837F4"/>
    <w:rsid w:val="00E876BC"/>
    <w:rsid w:val="00E928C0"/>
    <w:rsid w:val="00EA2419"/>
    <w:rsid w:val="00F06D7F"/>
    <w:rsid w:val="00F317C0"/>
    <w:rsid w:val="00F35734"/>
    <w:rsid w:val="00F6549B"/>
    <w:rsid w:val="00F6709A"/>
    <w:rsid w:val="00F800B5"/>
    <w:rsid w:val="00FC64F9"/>
    <w:rsid w:val="00FD362E"/>
    <w:rsid w:val="00FD4F81"/>
    <w:rsid w:val="00FE2178"/>
    <w:rsid w:val="0BDF2D7C"/>
    <w:rsid w:val="33B233D2"/>
    <w:rsid w:val="5AA83B9A"/>
    <w:rsid w:val="66030C55"/>
    <w:rsid w:val="7369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9">
    <w:name w:val="批注框文本 Char"/>
    <w:link w:val="3"/>
    <w:semiHidden/>
    <w:qFormat/>
    <w:uiPriority w:val="99"/>
    <w:rPr>
      <w:sz w:val="0"/>
      <w:szCs w:val="0"/>
    </w:rPr>
  </w:style>
  <w:style w:type="paragraph" w:customStyle="1" w:styleId="10">
    <w:name w:val="Char Char Char Char Char Char 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customStyle="1" w:styleId="11">
    <w:name w:val="纯文本 Char"/>
    <w:link w:val="2"/>
    <w:semiHidden/>
    <w:qFormat/>
    <w:uiPriority w:val="99"/>
    <w:rPr>
      <w:rFonts w:ascii="宋体" w:hAnsi="Courier New" w:cs="Courier New"/>
      <w:szCs w:val="21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页眉 Char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4">
    <w:name w:val="页脚 Char"/>
    <w:link w:val="4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hunnu</Company>
  <Pages>3</Pages>
  <Words>1062</Words>
  <Characters>1115</Characters>
  <Lines>8</Lines>
  <Paragraphs>2</Paragraphs>
  <TotalTime>15</TotalTime>
  <ScaleCrop>false</ScaleCrop>
  <LinksUpToDate>false</LinksUpToDate>
  <CharactersWithSpaces>1138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2024-10-11T08:27:00Z</dcterms:created>
  <dc:creator>SKYFREE</dc:creator>
  <cp:lastModifiedBy>bo</cp:lastModifiedBy>
  <cp:lastPrinted>2013-07-03T08:31:00Z</cp:lastPrinted>
  <dcterms:modified xsi:type="dcterms:W3CDTF">2024-10-14T00:55:06Z</dcterms:modified>
  <dc:title>关于编制湖南师范大学2011年硕士自命题科目考试大纲的通知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CA3DC98161CE4ED0AE06E7C011175A8B_13</vt:lpwstr>
  </property>
</Properties>
</file>