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食品</w:t>
      </w:r>
      <w:r>
        <w:rPr>
          <w:rFonts w:hint="eastAsia" w:ascii="宋体" w:hAnsi="宋体"/>
          <w:b/>
          <w:sz w:val="24"/>
          <w:szCs w:val="24"/>
          <w:lang w:eastAsia="zh-CN"/>
        </w:rPr>
        <w:t>科学与工程</w:t>
      </w:r>
      <w:r>
        <w:rPr>
          <w:rFonts w:hint="eastAsia" w:ascii="宋体" w:hAnsi="宋体"/>
          <w:b/>
          <w:sz w:val="24"/>
          <w:szCs w:val="24"/>
        </w:rPr>
        <w:t>学院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推免学生个人素质与发展成绩</w:t>
      </w:r>
      <w:r>
        <w:rPr>
          <w:rFonts w:hint="eastAsia" w:ascii="宋体" w:hAnsi="宋体"/>
          <w:b/>
          <w:sz w:val="24"/>
          <w:szCs w:val="24"/>
        </w:rPr>
        <w:t>评分</w:t>
      </w:r>
      <w:r>
        <w:rPr>
          <w:rFonts w:ascii="宋体" w:hAnsi="宋体"/>
          <w:b/>
          <w:sz w:val="24"/>
          <w:szCs w:val="24"/>
        </w:rPr>
        <w:t>表</w:t>
      </w:r>
    </w:p>
    <w:p>
      <w:pPr>
        <w:jc w:val="center"/>
        <w:rPr>
          <w:rFonts w:ascii="宋体" w:hAnsi="宋体"/>
          <w:b/>
          <w:sz w:val="24"/>
          <w:szCs w:val="24"/>
        </w:rPr>
      </w:pPr>
    </w:p>
    <w:tbl>
      <w:tblPr>
        <w:tblStyle w:val="6"/>
        <w:tblW w:w="90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80"/>
        <w:gridCol w:w="2430"/>
        <w:gridCol w:w="1275"/>
        <w:gridCol w:w="1975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1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学术科技竞赛及学科竞赛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（上限</w:t>
            </w:r>
            <w:r>
              <w:rPr>
                <w:color w:val="auto"/>
                <w:sz w:val="20"/>
                <w:szCs w:val="20"/>
              </w:rPr>
              <w:t>5分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级别（国家级/省级/校级/院级）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获奖/参与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获奖等级（一等奖、二等奖、三等奖、优秀奖等）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学术成果</w:t>
            </w: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  <w:lang w:val="en-US" w:eastAsia="zh-CN"/>
              </w:rPr>
              <w:t>（上限</w:t>
            </w: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5分</w:t>
            </w: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论文/课题</w:t>
            </w:r>
            <w:r>
              <w:rPr>
                <w:rFonts w:cs="宋体" w:asciiTheme="minorEastAsia" w:hAnsiTheme="minorEastAsia"/>
                <w:b/>
                <w:kern w:val="0"/>
                <w:szCs w:val="21"/>
              </w:rPr>
              <w:t>/</w:t>
            </w: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专利名称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期刊/课题</w:t>
            </w:r>
            <w:r>
              <w:rPr>
                <w:rFonts w:cs="宋体" w:asciiTheme="minorEastAsia" w:hAnsiTheme="minorEastAsia"/>
                <w:b/>
                <w:kern w:val="0"/>
                <w:szCs w:val="21"/>
              </w:rPr>
              <w:t>来源</w:t>
            </w: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名称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发表/立项</w:t>
            </w:r>
            <w:r>
              <w:rPr>
                <w:rFonts w:cs="宋体" w:asciiTheme="minorEastAsia" w:hAnsiTheme="minorEastAsia"/>
                <w:b/>
                <w:kern w:val="0"/>
                <w:szCs w:val="21"/>
              </w:rPr>
              <w:t>/</w:t>
            </w: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授权年月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全部参与人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1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  <w:lang w:val="en-US" w:eastAsia="zh-CN"/>
              </w:rPr>
              <w:t>实践活动</w:t>
            </w:r>
          </w:p>
          <w:p>
            <w:pPr>
              <w:widowControl/>
              <w:jc w:val="center"/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  <w:lang w:val="en-US" w:eastAsia="zh-CN"/>
              </w:rPr>
              <w:t>（上限5分）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级别（国家级/省级/校级/院级）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获奖/参与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获奖等级（一等奖、二等奖、三等奖、优秀奖等）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1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  <w:lang w:val="en-US" w:eastAsia="zh-CN"/>
              </w:rPr>
              <w:t>思想素质（上限5分）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证明人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思想觉悟</w:t>
            </w: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热爱祖国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 xml:space="preserve"> 拥护中国共产党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 xml:space="preserve"> 积极向党组织靠拢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 xml:space="preserve"> 政治立场坚定。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道德品质</w:t>
            </w: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自觉维护集体荣誉</w:t>
            </w: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2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积极参各类集体活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</w:rPr>
              <w:t>动</w:t>
            </w:r>
            <w:r>
              <w:rPr>
                <w:rFonts w:hint="eastAsia"/>
                <w:color w:val="auto"/>
                <w:spacing w:val="2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2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</w:rPr>
              <w:t>无违规违纪。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学习态度</w:t>
            </w: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color w:val="auto"/>
                <w:spacing w:val="-5"/>
                <w:sz w:val="20"/>
                <w:szCs w:val="20"/>
              </w:rPr>
              <w:t>学习目的明确</w:t>
            </w:r>
            <w:r>
              <w:rPr>
                <w:rFonts w:hint="eastAsia"/>
                <w:color w:val="auto"/>
                <w:spacing w:val="-5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</w:rPr>
              <w:t>热爱科研</w:t>
            </w:r>
            <w:r>
              <w:rPr>
                <w:rFonts w:hint="eastAsia"/>
                <w:color w:val="auto"/>
                <w:spacing w:val="-5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</w:rPr>
              <w:t>学风端正</w:t>
            </w:r>
            <w:r>
              <w:rPr>
                <w:rFonts w:hint="eastAsia"/>
                <w:color w:val="auto"/>
                <w:spacing w:val="-5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</w:rPr>
              <w:t>诚实守信</w:t>
            </w:r>
            <w:r>
              <w:rPr>
                <w:rFonts w:hint="eastAsia"/>
                <w:color w:val="auto"/>
                <w:spacing w:val="-7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7"/>
                <w:sz w:val="20"/>
                <w:szCs w:val="20"/>
              </w:rPr>
              <w:t xml:space="preserve"> 无考试违纪</w:t>
            </w:r>
            <w:r>
              <w:rPr>
                <w:rFonts w:hint="eastAsia"/>
                <w:color w:val="auto"/>
                <w:spacing w:val="-7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7"/>
                <w:sz w:val="20"/>
                <w:szCs w:val="20"/>
              </w:rPr>
              <w:t xml:space="preserve"> 无学术不端。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个人荣誉</w:t>
            </w: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学生骨干</w:t>
            </w: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</w:tbl>
    <w:p/>
    <w:sectPr>
      <w:headerReference r:id="rId3" w:type="default"/>
      <w:pgSz w:w="11906" w:h="16838"/>
      <w:pgMar w:top="1134" w:right="1134" w:bottom="102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center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               </w:t>
    </w:r>
    <w:r>
      <w:rPr>
        <w:rFonts w:hint="eastAsia"/>
        <w:b/>
        <w:bCs/>
        <w:lang w:val="en-US" w:eastAsia="zh-CN"/>
      </w:rPr>
      <w:t xml:space="preserve">      学号：            姓名：</w:t>
    </w:r>
    <w:r>
      <w:rPr>
        <w:rFonts w:hint="eastAsia"/>
        <w:lang w:val="en-US" w:eastAsia="zh-CN"/>
      </w:rP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k4ZTc0NTg2MGI1MzA5N2JiMjcyODVkOTVhM2Q2NTEifQ=="/>
  </w:docVars>
  <w:rsids>
    <w:rsidRoot w:val="00CE3F4E"/>
    <w:rsid w:val="002B2F39"/>
    <w:rsid w:val="003D146A"/>
    <w:rsid w:val="003D403B"/>
    <w:rsid w:val="00405ABB"/>
    <w:rsid w:val="0043788D"/>
    <w:rsid w:val="005A6AA0"/>
    <w:rsid w:val="006B53EF"/>
    <w:rsid w:val="006F7C86"/>
    <w:rsid w:val="00A127E7"/>
    <w:rsid w:val="00C07EFC"/>
    <w:rsid w:val="00CC7A2F"/>
    <w:rsid w:val="00CE3F4E"/>
    <w:rsid w:val="03626ADA"/>
    <w:rsid w:val="0BDA0905"/>
    <w:rsid w:val="47AF060F"/>
    <w:rsid w:val="61591B14"/>
    <w:rsid w:val="651E5A86"/>
    <w:rsid w:val="6860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customStyle="1" w:styleId="13">
    <w:name w:val="Table Text"/>
    <w:basedOn w:val="1"/>
    <w:semiHidden/>
    <w:qFormat/>
    <w:uiPriority w:val="0"/>
    <w:rPr>
      <w:rFonts w:ascii="微软雅黑" w:hAnsi="微软雅黑" w:eastAsia="微软雅黑" w:cs="微软雅黑"/>
      <w:sz w:val="20"/>
      <w:szCs w:val="20"/>
      <w:lang w:val="en-US" w:eastAsia="en-US" w:bidi="ar-SA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96</Words>
  <Characters>548</Characters>
  <Lines>4</Lines>
  <Paragraphs>1</Paragraphs>
  <TotalTime>6</TotalTime>
  <ScaleCrop>false</ScaleCrop>
  <LinksUpToDate>false</LinksUpToDate>
  <CharactersWithSpaces>643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2017-10-19T08:54:00Z</dcterms:created>
  <dc:creator>USER-</dc:creator>
  <cp:lastModifiedBy>Vicky</cp:lastModifiedBy>
  <dcterms:modified xsi:type="dcterms:W3CDTF">2023-09-15T16:59:14Z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C829C94F2AEC4F13A68B29EFBCD9FC3B_13</vt:lpwstr>
  </property>
</Properties>
</file>