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rPr>
      </w:pPr>
      <w:r>
        <w:rPr>
          <w:rFonts w:hint="eastAsia"/>
        </w:rPr>
        <w:t>湖南师范大学</w:t>
      </w:r>
      <w:r>
        <w:rPr>
          <w:rFonts w:hint="eastAsia"/>
          <w:lang w:val="en-US" w:eastAsia="zh-Hans"/>
        </w:rPr>
        <w:t>俄语笔译</w:t>
      </w:r>
      <w:r>
        <w:rPr>
          <w:rFonts w:hint="eastAsia"/>
        </w:rPr>
        <w:t>硕士研究生</w:t>
      </w:r>
      <w:r>
        <w:rPr>
          <w:rFonts w:hint="eastAsia"/>
          <w:lang w:eastAsia="zh-Hans"/>
        </w:rPr>
        <w:t>（</w:t>
      </w:r>
      <w:r>
        <w:rPr>
          <w:rFonts w:hint="eastAsia"/>
          <w:lang w:val="en-US" w:eastAsia="zh-Hans"/>
        </w:rPr>
        <w:t>同等学力</w:t>
      </w:r>
      <w:r>
        <w:rPr>
          <w:rFonts w:hint="default"/>
          <w:lang w:eastAsia="zh-Hans"/>
        </w:rPr>
        <w:t>）</w:t>
      </w:r>
      <w:r>
        <w:rPr>
          <w:rFonts w:hint="eastAsia"/>
        </w:rPr>
        <w:t>入学考试</w:t>
      </w:r>
    </w:p>
    <w:p>
      <w:pPr>
        <w:jc w:val="center"/>
        <w:rPr>
          <w:rFonts w:hint="default"/>
        </w:rPr>
      </w:pPr>
      <w:r>
        <w:rPr>
          <w:rFonts w:hint="eastAsia"/>
        </w:rPr>
        <w:t>复试科目考试大纲</w:t>
      </w:r>
    </w:p>
    <w:p>
      <w:pPr>
        <w:rPr>
          <w:rFonts w:hint="eastAsia"/>
        </w:rPr>
      </w:pPr>
      <w:r>
        <w:rPr>
          <w:rFonts w:hint="eastAsia"/>
        </w:rPr>
        <w:t xml:space="preserve">   </w:t>
      </w:r>
    </w:p>
    <w:p>
      <w:pPr>
        <w:ind w:firstLine="840" w:firstLineChars="400"/>
        <w:rPr>
          <w:rFonts w:hint="eastAsia"/>
        </w:rPr>
      </w:pPr>
      <w:r>
        <w:rPr>
          <w:rFonts w:hint="eastAsia"/>
        </w:rPr>
        <w:t>考试科目代码：                    考试科目名称：俄语听力</w:t>
      </w:r>
    </w:p>
    <w:p>
      <w:pPr>
        <w:rPr>
          <w:rFonts w:hint="eastAsia"/>
        </w:rPr>
      </w:pPr>
    </w:p>
    <w:p>
      <w:pPr>
        <w:rPr>
          <w:rFonts w:hint="eastAsia"/>
        </w:rPr>
      </w:pPr>
      <w:r>
        <w:rPr>
          <w:rFonts w:hint="eastAsia"/>
        </w:rPr>
        <w:t>一、考试内容及要点</w:t>
      </w:r>
    </w:p>
    <w:p>
      <w:pPr>
        <w:rPr>
          <w:rFonts w:hint="eastAsia"/>
        </w:rPr>
      </w:pPr>
      <w:r>
        <w:rPr>
          <w:rFonts w:hint="eastAsia"/>
        </w:rPr>
        <w:t>测试内容内容包括四部分：听写、对话听力理解 、短文听力理解、新闻听力理解与判断。</w:t>
      </w:r>
    </w:p>
    <w:p>
      <w:pPr>
        <w:rPr>
          <w:rFonts w:hint="eastAsia"/>
        </w:rPr>
      </w:pPr>
      <w:r>
        <w:rPr>
          <w:rFonts w:hint="eastAsia"/>
        </w:rPr>
        <w:t>（1）听写</w:t>
      </w:r>
    </w:p>
    <w:p>
      <w:pPr>
        <w:ind w:firstLine="420" w:firstLineChars="200"/>
        <w:rPr>
          <w:rFonts w:hint="eastAsia"/>
        </w:rPr>
      </w:pPr>
      <w:r>
        <w:rPr>
          <w:rFonts w:hint="eastAsia"/>
        </w:rPr>
        <w:t>要求学生能在15分钟内听写根据已学知识编写或选用的词数为200个左右、语速为每分钟90个单词的录音材料。该题中短文共读三遍，第一、三遍为正常语速，第二遍为慢速。</w:t>
      </w:r>
    </w:p>
    <w:p>
      <w:pPr>
        <w:rPr>
          <w:rFonts w:hint="eastAsia"/>
        </w:rPr>
      </w:pPr>
      <w:r>
        <w:rPr>
          <w:rFonts w:hint="eastAsia"/>
        </w:rPr>
        <w:t>（2）对话听力理解</w:t>
      </w:r>
    </w:p>
    <w:p>
      <w:pPr>
        <w:ind w:firstLine="420" w:firstLineChars="200"/>
        <w:rPr>
          <w:rFonts w:hint="eastAsia"/>
        </w:rPr>
      </w:pPr>
      <w:r>
        <w:rPr>
          <w:rFonts w:hint="eastAsia"/>
        </w:rPr>
        <w:t>要求学生能听懂俄语国家人士关于日常生活和社会生活的长短不同的谈话，理解大意，找出对话的时间、场景、人物、因果关系等要素。考试题型为单项选择。  </w:t>
      </w:r>
    </w:p>
    <w:p>
      <w:pPr>
        <w:rPr>
          <w:rFonts w:hint="eastAsia"/>
        </w:rPr>
      </w:pPr>
      <w:r>
        <w:rPr>
          <w:rFonts w:hint="eastAsia"/>
        </w:rPr>
        <w:t>（3）短文听力理解</w:t>
      </w:r>
    </w:p>
    <w:p>
      <w:pPr>
        <w:ind w:firstLine="420" w:firstLineChars="200"/>
        <w:rPr>
          <w:rFonts w:hint="eastAsia"/>
        </w:rPr>
      </w:pPr>
      <w:r>
        <w:rPr>
          <w:rFonts w:hint="eastAsia"/>
        </w:rPr>
        <w:t>要求学生能听懂中等难度的短文，理解大意，领会作者的态度、感情和真实意图等，并能根据听到的内容选择最佳答案。</w:t>
      </w:r>
    </w:p>
    <w:p>
      <w:pPr>
        <w:rPr>
          <w:rFonts w:hint="eastAsia"/>
        </w:rPr>
      </w:pPr>
      <w:r>
        <w:rPr>
          <w:rFonts w:hint="eastAsia"/>
        </w:rPr>
        <w:t>（4）新闻听力理解与判断</w:t>
      </w:r>
    </w:p>
    <w:p>
      <w:pPr>
        <w:ind w:firstLine="420" w:firstLineChars="200"/>
        <w:rPr>
          <w:rFonts w:hint="eastAsia"/>
        </w:rPr>
      </w:pPr>
      <w:bookmarkStart w:id="0" w:name="_GoBack"/>
      <w:bookmarkEnd w:id="0"/>
      <w:r>
        <w:rPr>
          <w:rFonts w:hint="eastAsia"/>
        </w:rPr>
        <w:t>要求学生能听懂俄罗斯电台和电视台的新闻节目的主要内容，理解大意，并能根据所听内容判断所给答案的正确与否。</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4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DF0F21"/>
    <w:rsid w:val="57BFD693"/>
    <w:rsid w:val="7EDA0738"/>
    <w:rsid w:val="7EDF0F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2023-09-22T08:19:00Z</dcterms:created>
  <dc:creator>尼克斯·夏至</dc:creator>
  <cp:lastModifiedBy>尼克斯·夏至</cp:lastModifiedBy>
  <dcterms:modified xsi:type="dcterms:W3CDTF">2023-09-22T08:21:49Z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ICV">
    <vt:lpwstr>E88A314AFE89A6E392DD0C652F02B618_41</vt:lpwstr>
  </property>
</Properties>
</file>