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0F5205">
      <w:pPr>
        <w:pStyle w:val="15"/>
      </w:pPr>
      <w:r>
        <w:t>附属北京同仁医院</w:t>
      </w:r>
      <w:r>
        <w:br w:type="textWrapping"/>
      </w:r>
      <w:r>
        <w:t>2026年硕士研究生复试资格审核材料的相关要求</w:t>
      </w:r>
    </w:p>
    <w:p w14:paraId="60E050D5">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p>
    <w:p w14:paraId="06D60F73">
      <w:pPr>
        <w:pStyle w:val="3"/>
        <w:numPr>
          <w:ilvl w:val="0"/>
          <w:numId w:val="2"/>
        </w:numPr>
        <w:ind w:left="0" w:leftChars="0" w:firstLine="0" w:firstLineChars="0"/>
        <w:rPr>
          <w:b w:val="0"/>
        </w:rPr>
      </w:pPr>
      <w:r>
        <w:t>学校要求提供的材料</w:t>
      </w:r>
    </w:p>
    <w:p w14:paraId="12E2B8E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095E597A">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0B501B6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3789BE5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04285BB4">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4273BEDE">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7670FD33">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p w14:paraId="6245E745">
      <w:pPr>
        <w:pStyle w:val="3"/>
        <w:numPr>
          <w:ilvl w:val="0"/>
          <w:numId w:val="2"/>
        </w:numPr>
        <w:ind w:left="0" w:leftChars="0" w:firstLine="0" w:firstLineChars="0"/>
        <w:rPr>
          <w:b w:val="0"/>
        </w:rPr>
      </w:pPr>
      <w:r>
        <w:t>学院要求提供的材料</w:t>
      </w:r>
    </w:p>
    <w:p w14:paraId="3C799172">
      <w:pPr>
        <w:pStyle w:val="11"/>
        <w:numPr>
          <w:ilvl w:val="0"/>
          <w:numId w:val="4"/>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b w:val="0"/>
          <w:color w:val="auto"/>
          <w:sz w:val="24"/>
          <w:szCs w:val="24"/>
        </w:rPr>
        <w:t>个人简历，（要求内容为一页，格式不限）；</w:t>
      </w:r>
    </w:p>
    <w:p w14:paraId="5388942C">
      <w:pPr>
        <w:pStyle w:val="11"/>
        <w:numPr>
          <w:ilvl w:val="0"/>
          <w:numId w:val="4"/>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b w:val="0"/>
          <w:color w:val="auto"/>
          <w:sz w:val="24"/>
          <w:szCs w:val="24"/>
        </w:rPr>
        <w:t>本科阶段成绩单，要求：教务部门或档案管理部门盖章；</w:t>
      </w:r>
    </w:p>
    <w:p w14:paraId="268CA119">
      <w:pPr>
        <w:pStyle w:val="11"/>
        <w:numPr>
          <w:ilvl w:val="0"/>
          <w:numId w:val="4"/>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b w:val="0"/>
          <w:color w:val="auto"/>
          <w:sz w:val="24"/>
          <w:szCs w:val="24"/>
        </w:rPr>
        <w:t>英语水平证明，如CET、TOEFL等成绩证明；</w:t>
      </w:r>
    </w:p>
    <w:p w14:paraId="64DA4D70">
      <w:pPr>
        <w:pStyle w:val="11"/>
        <w:numPr>
          <w:ilvl w:val="0"/>
          <w:numId w:val="4"/>
        </w:numPr>
        <w:topLinePunct w:val="0"/>
        <w:ind w:left="0" w:leftChars="0" w:firstLine="480" w:firstLineChars="0"/>
        <w:rPr>
          <w:rFonts w:hint="eastAsia" w:ascii="宋体" w:hAnsi="宋体" w:eastAsia="宋体" w:cs="宋体"/>
          <w:b w:val="0"/>
          <w:color w:val="auto"/>
          <w:sz w:val="24"/>
          <w:szCs w:val="24"/>
        </w:rPr>
      </w:pPr>
      <w:r>
        <w:rPr>
          <w:rFonts w:ascii="Times New Roman" w:hAnsi="Times New Roman" w:eastAsia="宋体" w:cs="Times New Roman"/>
          <w:b w:val="0"/>
          <w:color w:val="auto"/>
          <w:sz w:val="24"/>
          <w:szCs w:val="24"/>
        </w:rPr>
        <w:t>科研能力和水平的证明材料，包括获奖证书、已取得的成果（含专利、公开发表的学术论文等</w:t>
      </w:r>
      <w:r>
        <w:rPr>
          <w:rFonts w:hint="eastAsia" w:cs="Times New Roman"/>
          <w:b w:val="0"/>
          <w:color w:val="auto"/>
          <w:sz w:val="24"/>
          <w:szCs w:val="24"/>
          <w:lang w:eastAsia="zh-CN"/>
        </w:rPr>
        <w:t>）</w:t>
      </w:r>
      <w:r>
        <w:rPr>
          <w:rFonts w:ascii="Times New Roman" w:hAnsi="Times New Roman" w:eastAsia="宋体" w:cs="Times New Roman"/>
          <w:b w:val="0"/>
          <w:color w:val="auto"/>
          <w:sz w:val="24"/>
          <w:szCs w:val="24"/>
        </w:rPr>
        <w:t>。</w:t>
      </w:r>
    </w:p>
    <w:p w14:paraId="034E978A">
      <w:pPr>
        <w:pStyle w:val="11"/>
        <w:rPr>
          <w:rFonts w:ascii="Times New Roman" w:hAnsi="Times New Roman" w:eastAsia="宋体" w:cs="Times New Roman"/>
          <w:b w:val="0"/>
          <w:color w:val="auto"/>
          <w:sz w:val="24"/>
          <w:szCs w:val="24"/>
        </w:rPr>
      </w:pPr>
      <w:r>
        <w:rPr>
          <w:rFonts w:ascii="Times New Roman" w:hAnsi="Times New Roman" w:eastAsia="宋体" w:cs="Times New Roman"/>
          <w:b w:val="0"/>
          <w:color w:val="auto"/>
          <w:sz w:val="24"/>
          <w:szCs w:val="24"/>
        </w:rPr>
        <w:t>将以上四项材料按照序号顺序保存在一个PDF文件中（文件格式要求小于15MB），文件命名：学院要求材料+报考专业+考生姓名+准考证号。</w:t>
      </w:r>
    </w:p>
    <w:p w14:paraId="1D78FE81">
      <w:pPr>
        <w:pStyle w:val="11"/>
        <w:rPr>
          <w:rFonts w:ascii="Times New Roman" w:hAnsi="Times New Roman" w:eastAsia="宋体" w:cs="Times New Roman"/>
          <w:b w:val="0"/>
          <w:color w:val="auto"/>
          <w:sz w:val="24"/>
          <w:szCs w:val="24"/>
        </w:rPr>
      </w:pPr>
    </w:p>
    <w:p w14:paraId="0553B9EF">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1F6FCF92">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w:t>
      </w:r>
      <w:r>
        <w:rPr>
          <w:rFonts w:ascii="Times New Roman" w:hAnsi="Times New Roman" w:eastAsia="宋体" w:cs="Times New Roman"/>
          <w:color w:val="auto"/>
          <w:sz w:val="24"/>
          <w:szCs w:val="24"/>
        </w:rPr>
        <w:t>同仁2026硕士+报考专业+考生姓名+准考证号。</w:t>
      </w:r>
    </w:p>
    <w:p w14:paraId="3DE69A5C">
      <w:pPr>
        <w:pStyle w:val="2"/>
        <w:numPr>
          <w:ilvl w:val="0"/>
          <w:numId w:val="1"/>
        </w:numPr>
        <w:topLinePunct w:val="0"/>
        <w:ind w:left="0" w:leftChars="0" w:firstLine="0" w:firstLineChars="0"/>
        <w:rPr>
          <w:rFonts w:hint="eastAsia" w:ascii="黑体" w:hAnsi="黑体" w:eastAsia="黑体" w:cs="黑体"/>
          <w:b w:val="0"/>
        </w:rPr>
      </w:pPr>
      <w:r>
        <w:t>学院联系信息</w:t>
      </w:r>
      <w:bookmarkStart w:id="0" w:name="_GoBack"/>
      <w:bookmarkEnd w:id="0"/>
    </w:p>
    <w:p w14:paraId="1720FEB3">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接收复试资格审核材料的</w:t>
      </w:r>
      <w:r>
        <w:rPr>
          <w:rFonts w:ascii="Times New Roman" w:hAnsi="Times New Roman" w:eastAsia="宋体" w:cs="Times New Roman"/>
          <w:color w:val="auto"/>
          <w:sz w:val="24"/>
          <w:szCs w:val="24"/>
        </w:rPr>
        <w:t>邮箱</w:t>
      </w:r>
      <w:r>
        <w:rPr>
          <w:rFonts w:ascii="Times New Roman" w:hAnsi="Times New Roman" w:eastAsia="宋体" w:cs="Times New Roman"/>
          <w:sz w:val="24"/>
          <w:szCs w:val="24"/>
        </w:rPr>
        <w:t>：tryjsjy@163.com（考生接收到此邮箱的自动回复邮件视为发送成功）。</w:t>
      </w:r>
    </w:p>
    <w:p w14:paraId="0893FDD2">
      <w:pPr>
        <w:pStyle w:val="11"/>
        <w:rPr>
          <w:rFonts w:ascii="Times New Roman" w:hAnsi="Times New Roman" w:eastAsia="宋体" w:cs="Times New Roman"/>
          <w:sz w:val="24"/>
          <w:szCs w:val="24"/>
        </w:rPr>
      </w:pPr>
      <w:r>
        <w:rPr>
          <w:rFonts w:ascii="Times New Roman" w:hAnsi="Times New Roman" w:eastAsia="宋体" w:cs="Times New Roman"/>
          <w:sz w:val="24"/>
          <w:szCs w:val="24"/>
        </w:rPr>
        <w:t>联系人：袁老师       联系电话： 010-58267168（8:00-11:00；13:30-16:30）</w:t>
      </w:r>
    </w:p>
    <w:p w14:paraId="36C37F06">
      <w:pPr>
        <w:rPr>
          <w:color w:val="FF0000"/>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6CFDF"/>
    <w:multiLevelType w:val="singleLevel"/>
    <w:tmpl w:val="8956CFDF"/>
    <w:lvl w:ilvl="0" w:tentative="0">
      <w:start w:val="1"/>
      <w:numFmt w:val="decimal"/>
      <w:suff w:val="nothing"/>
      <w:lvlText w:val="（%1）"/>
      <w:lvlJc w:val="left"/>
      <w:pPr>
        <w:ind w:left="0" w:firstLine="480"/>
      </w:pPr>
      <w:rPr>
        <w:rFonts w:hint="default"/>
      </w:rPr>
    </w:lvl>
  </w:abstractNum>
  <w:abstractNum w:abstractNumId="1">
    <w:nsid w:val="B6347EB5"/>
    <w:multiLevelType w:val="singleLevel"/>
    <w:tmpl w:val="B6347EB5"/>
    <w:lvl w:ilvl="0" w:tentative="0">
      <w:start w:val="1"/>
      <w:numFmt w:val="decimal"/>
      <w:suff w:val="nothing"/>
      <w:lvlText w:val="（%1）"/>
      <w:lvlJc w:val="left"/>
      <w:pPr>
        <w:ind w:left="0" w:firstLine="480"/>
      </w:pPr>
      <w:rPr>
        <w:rFonts w:hint="default"/>
      </w:rPr>
    </w:lvl>
  </w:abstractNum>
  <w:abstractNum w:abstractNumId="2">
    <w:nsid w:val="FB26C88E"/>
    <w:multiLevelType w:val="singleLevel"/>
    <w:tmpl w:val="FB26C88E"/>
    <w:lvl w:ilvl="0" w:tentative="0">
      <w:start w:val="1"/>
      <w:numFmt w:val="decimal"/>
      <w:suff w:val="space"/>
      <w:lvlText w:val="%1."/>
      <w:lvlJc w:val="left"/>
      <w:pPr>
        <w:ind w:left="0" w:firstLine="0"/>
      </w:pPr>
      <w:rPr>
        <w:rFonts w:hint="default"/>
      </w:rPr>
    </w:lvl>
  </w:abstractNum>
  <w:abstractNum w:abstractNumId="3">
    <w:nsid w:val="223CCF92"/>
    <w:multiLevelType w:val="singleLevel"/>
    <w:tmpl w:val="223CCF92"/>
    <w:lvl w:ilvl="0" w:tentative="0">
      <w:start w:val="1"/>
      <w:numFmt w:val="chineseCounting"/>
      <w:suff w:val="nothing"/>
      <w:lvlText w:val="%1、"/>
      <w:lvlJc w:val="left"/>
      <w:pPr>
        <w:ind w:left="0" w:firstLine="0"/>
      </w:pPr>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2D7888"/>
    <w:rsid w:val="004E3989"/>
    <w:rsid w:val="00500AA0"/>
    <w:rsid w:val="00601729"/>
    <w:rsid w:val="00655044"/>
    <w:rsid w:val="007E3C18"/>
    <w:rsid w:val="00825BA2"/>
    <w:rsid w:val="00864F71"/>
    <w:rsid w:val="008664AF"/>
    <w:rsid w:val="0097536F"/>
    <w:rsid w:val="00986FCF"/>
    <w:rsid w:val="00A33E6A"/>
    <w:rsid w:val="00A63100"/>
    <w:rsid w:val="00A8351B"/>
    <w:rsid w:val="00B12938"/>
    <w:rsid w:val="00B222FB"/>
    <w:rsid w:val="00D47262"/>
    <w:rsid w:val="00D70026"/>
    <w:rsid w:val="00F17432"/>
    <w:rsid w:val="00FF4465"/>
    <w:rsid w:val="172F61D6"/>
    <w:rsid w:val="1D25215B"/>
    <w:rsid w:val="25A41C63"/>
    <w:rsid w:val="2AA55FF9"/>
    <w:rsid w:val="401634DE"/>
    <w:rsid w:val="52F96B46"/>
    <w:rsid w:val="6DE62661"/>
    <w:rsid w:val="78883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uiPriority w:val="99"/>
    <w:rPr>
      <w:sz w:val="18"/>
      <w:szCs w:val="18"/>
    </w:rPr>
  </w:style>
  <w:style w:type="character" w:customStyle="1" w:styleId="19">
    <w:name w:val="页脚 Char"/>
    <w:basedOn w:val="17"/>
    <w:link w:val="1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062a052b-5fa6-4a71-bcc1-75477335f72e</errorID>
      <errorWord>（</errorWord>
      <group>L1_Punc</group>
      <groupName>标点问题</groupName>
      <ability>L2_Punc</ability>
      <abilityName>标点符号检查</abilityName>
      <candidateList/>
      <explain>此处标点可能未正确匹配，请检查句子中是否存在标点冗余、缺失或使用错误的情况。</explain>
      <paraID>64DA4D70</paraID>
      <start>26</start>
      <end>27</end>
      <status>unmodified</status>
      <modifiedWord/>
      <trackRevisions>false</trackRevisions>
    </reviewItem>
    <reviewItem>
      <errorID>c1c8d8b3-33f3-40ad-a793-95b4d8a22efe</errorID>
      <errorWord>。</errorWord>
      <group>L1_AI</group>
      <groupName>深度校对</groupName>
      <ability>L2_AI_Punc</ability>
      <abilityName>标点纠错</abilityName>
      <candidateList>
        <item>”。</item>
      </candidateList>
      <explain/>
      <paraID>1F6FCF92</paraID>
      <start>52</start>
      <end>53</end>
      <status>ignored</status>
      <modifiedWord/>
      <trackRevisions>false</trackRevisions>
    </reviewItem>
  </reviewItems>
  <config/>
</contractReview>
</file>

<file path=customXml/itemProps1.xml><?xml version="1.0" encoding="utf-8"?>
<ds:datastoreItem xmlns:ds="http://schemas.openxmlformats.org/officeDocument/2006/customXml" ds:itemID="{ad9d37cb-d920-4914-8267-f2add9a1856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656</Words>
  <Characters>722</Characters>
  <Lines>5</Lines>
  <Paragraphs>1</Paragraphs>
  <TotalTime>5</TotalTime>
  <ScaleCrop>false</ScaleCrop>
  <LinksUpToDate>false</LinksUpToDate>
  <CharactersWithSpaces>730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2026-03-12T06:38:10Z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