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3CB4" w14:textId="77777777" w:rsidR="001F74B0" w:rsidRPr="001F74B0" w:rsidRDefault="001F74B0" w:rsidP="001F74B0">
      <w:pPr>
        <w:rPr>
          <w:b/>
          <w:bCs/>
        </w:rPr>
      </w:pPr>
      <w:r w:rsidRPr="001F74B0">
        <w:rPr>
          <w:b/>
          <w:bCs/>
        </w:rPr>
        <w:t>关于经济学院2026 年推荐优秀应届本科毕业生免试攻读硕士学位研究生名单的公示</w:t>
      </w:r>
    </w:p>
    <w:p w14:paraId="1A0585C2" w14:textId="77777777" w:rsidR="001F74B0" w:rsidRPr="001F74B0" w:rsidRDefault="001F74B0" w:rsidP="001F74B0">
      <w:r w:rsidRPr="001F74B0">
        <w:t>2025年09月11日 10:30 经济学院 点击：[1486]</w:t>
      </w:r>
    </w:p>
    <w:p w14:paraId="60E91813" w14:textId="77777777" w:rsidR="001F74B0" w:rsidRPr="001F74B0" w:rsidRDefault="001F74B0" w:rsidP="001F74B0">
      <w:r w:rsidRPr="001F74B0">
        <w:pict w14:anchorId="408AFEDD">
          <v:rect id="_x0000_i1031" style="width:576.75pt;height:1.5pt" o:hrpct="0" o:hrstd="t" o:hr="t" fillcolor="#a0a0a0" stroked="f"/>
        </w:pict>
      </w:r>
    </w:p>
    <w:p w14:paraId="694D7E5F" w14:textId="77777777" w:rsidR="001F74B0" w:rsidRPr="001F74B0" w:rsidRDefault="001F74B0" w:rsidP="001F74B0"/>
    <w:p w14:paraId="5CF5EACF" w14:textId="77777777" w:rsidR="001F74B0" w:rsidRPr="001F74B0" w:rsidRDefault="001F74B0" w:rsidP="001F74B0"/>
    <w:p w14:paraId="613E0168" w14:textId="77777777" w:rsidR="001F74B0" w:rsidRPr="001F74B0" w:rsidRDefault="001F74B0" w:rsidP="001F74B0">
      <w:r w:rsidRPr="001F74B0">
        <w:t>根据学校分配我院的推荐名额，在学生个人自主申报、学院严格审核材料及评审的基础上，经学院推免生推荐工作领导小组审议通过，确定了经济学院2026年推荐优秀应届本科毕业生免试攻读硕士学位研究生的拟推荐名单。现将名单予以公示，具体名单如下：</w:t>
      </w:r>
    </w:p>
    <w:p w14:paraId="6C417CEA" w14:textId="181B1B6F" w:rsidR="007704F6" w:rsidRDefault="001F74B0">
      <w:r w:rsidRPr="001F74B0">
        <w:rPr>
          <w:noProof/>
        </w:rPr>
        <w:drawing>
          <wp:inline distT="0" distB="0" distL="0" distR="0" wp14:anchorId="1E9057D7" wp14:editId="2AE8842D">
            <wp:extent cx="5274310" cy="4077970"/>
            <wp:effectExtent l="0" t="0" r="2540" b="0"/>
            <wp:docPr id="2065498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39B5D" w14:textId="16C6F1BE" w:rsidR="001F74B0" w:rsidRDefault="001F74B0">
      <w:r w:rsidRPr="001F74B0">
        <w:rPr>
          <w:noProof/>
        </w:rPr>
        <w:lastRenderedPageBreak/>
        <w:drawing>
          <wp:inline distT="0" distB="0" distL="0" distR="0" wp14:anchorId="1D06FAA2" wp14:editId="4FD5FF9E">
            <wp:extent cx="5274310" cy="3514090"/>
            <wp:effectExtent l="0" t="0" r="2540" b="0"/>
            <wp:docPr id="14469893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56EC6" w14:textId="77777777" w:rsidR="001F74B0" w:rsidRPr="001F74B0" w:rsidRDefault="001F74B0" w:rsidP="001F74B0">
      <w:r w:rsidRPr="001F74B0">
        <w:t>公示时间：2025年9月11日至2025年9月17日</w:t>
      </w:r>
    </w:p>
    <w:p w14:paraId="26F795B2" w14:textId="77777777" w:rsidR="001F74B0" w:rsidRPr="001F74B0" w:rsidRDefault="001F74B0" w:rsidP="001F74B0">
      <w:r w:rsidRPr="001F74B0">
        <w:t>在公示期内，如对拟推荐结果持有异议，可在公示期间向学院推免生推荐工作领导小组递交复议申请表。</w:t>
      </w:r>
    </w:p>
    <w:p w14:paraId="03369992" w14:textId="77777777" w:rsidR="001F74B0" w:rsidRPr="001F74B0" w:rsidRDefault="001F74B0" w:rsidP="001F74B0">
      <w:r w:rsidRPr="001F74B0">
        <w:t>联系地址：思</w:t>
      </w:r>
      <w:proofErr w:type="gramStart"/>
      <w:r w:rsidRPr="001F74B0">
        <w:t>源湖校区格物楼</w:t>
      </w:r>
      <w:proofErr w:type="gramEnd"/>
      <w:r w:rsidRPr="001F74B0">
        <w:t>309室、思</w:t>
      </w:r>
      <w:proofErr w:type="gramStart"/>
      <w:r w:rsidRPr="001F74B0">
        <w:t>源湖校区格物楼</w:t>
      </w:r>
      <w:proofErr w:type="gramEnd"/>
      <w:r w:rsidRPr="001F74B0">
        <w:t>615室。</w:t>
      </w:r>
    </w:p>
    <w:p w14:paraId="60AE2997" w14:textId="77777777" w:rsidR="001F74B0" w:rsidRPr="001F74B0" w:rsidRDefault="001F74B0" w:rsidP="001F74B0">
      <w:r w:rsidRPr="001F74B0">
        <w:t>联系人及电话：彭老师 3261851；高老师 3261812。</w:t>
      </w:r>
    </w:p>
    <w:p w14:paraId="147E5E80" w14:textId="77777777" w:rsidR="001F74B0" w:rsidRPr="001F74B0" w:rsidRDefault="001F74B0" w:rsidP="001F74B0"/>
    <w:p w14:paraId="4EFC1A68" w14:textId="77777777" w:rsidR="001F74B0" w:rsidRPr="001F74B0" w:rsidRDefault="001F74B0" w:rsidP="001F74B0"/>
    <w:p w14:paraId="388DF3AE" w14:textId="77777777" w:rsidR="001F74B0" w:rsidRPr="001F74B0" w:rsidRDefault="001F74B0" w:rsidP="001F74B0">
      <w:r w:rsidRPr="001F74B0">
        <w:t>经济学院</w:t>
      </w:r>
    </w:p>
    <w:p w14:paraId="38CA2344" w14:textId="77777777" w:rsidR="001F74B0" w:rsidRPr="001F74B0" w:rsidRDefault="001F74B0" w:rsidP="001F74B0">
      <w:r w:rsidRPr="001F74B0">
        <w:t>2025年9月11日</w:t>
      </w:r>
    </w:p>
    <w:p w14:paraId="3DB7C55D" w14:textId="77777777" w:rsidR="001F74B0" w:rsidRPr="001F74B0" w:rsidRDefault="001F74B0" w:rsidP="001F74B0">
      <w:pPr>
        <w:numPr>
          <w:ilvl w:val="0"/>
          <w:numId w:val="1"/>
        </w:numPr>
      </w:pPr>
      <w:r w:rsidRPr="001F74B0">
        <w:t>附件【</w:t>
      </w:r>
      <w:hyperlink r:id="rId9" w:tgtFrame="_blank" w:history="1">
        <w:r w:rsidRPr="001F74B0">
          <w:rPr>
            <w:rStyle w:val="af2"/>
          </w:rPr>
          <w:t>广西民族大学推免复议申请表.docx</w:t>
        </w:r>
      </w:hyperlink>
      <w:r w:rsidRPr="001F74B0">
        <w:t>】已下载195次</w:t>
      </w:r>
    </w:p>
    <w:p w14:paraId="4FDB6146" w14:textId="77777777" w:rsidR="001F74B0" w:rsidRPr="001F74B0" w:rsidRDefault="001F74B0">
      <w:pPr>
        <w:rPr>
          <w:rFonts w:hint="eastAsia"/>
        </w:rPr>
      </w:pPr>
    </w:p>
    <w:sectPr w:rsidR="001F74B0" w:rsidRPr="001F7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E2BE2" w14:textId="77777777" w:rsidR="00916EDB" w:rsidRDefault="00916EDB" w:rsidP="001F74B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45F9838" w14:textId="77777777" w:rsidR="00916EDB" w:rsidRDefault="00916EDB" w:rsidP="001F74B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F0A0" w14:textId="77777777" w:rsidR="00916EDB" w:rsidRDefault="00916EDB" w:rsidP="001F74B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B86D26C" w14:textId="77777777" w:rsidR="00916EDB" w:rsidRDefault="00916EDB" w:rsidP="001F74B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7089"/>
    <w:multiLevelType w:val="multilevel"/>
    <w:tmpl w:val="F580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991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DB"/>
    <w:rsid w:val="000F674D"/>
    <w:rsid w:val="001F74B0"/>
    <w:rsid w:val="004B17D0"/>
    <w:rsid w:val="006178DB"/>
    <w:rsid w:val="007704F6"/>
    <w:rsid w:val="00916EDB"/>
    <w:rsid w:val="00FA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38D03"/>
  <w15:chartTrackingRefBased/>
  <w15:docId w15:val="{9444A3C0-365D-4909-9C05-55656166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78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8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8D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78D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8D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78D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78D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8D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8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78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78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78D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78D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178D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78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78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78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78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17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78D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178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7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178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78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78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78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178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178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F74B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F74B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F74B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F74B0"/>
    <w:rPr>
      <w:sz w:val="18"/>
      <w:szCs w:val="18"/>
    </w:rPr>
  </w:style>
  <w:style w:type="character" w:styleId="af2">
    <w:name w:val="Hyperlink"/>
    <w:basedOn w:val="a0"/>
    <w:uiPriority w:val="99"/>
    <w:unhideWhenUsed/>
    <w:rsid w:val="001F74B0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F7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xy.gxmzu.edu.cn/system/_content/download.jsp?urltype=news.DownloadAttachUrl&amp;owner=1549338479&amp;wbfileid=1490543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2026-07-07T08:39:00Z</dcterms:created>
  <dcterms:modified xsi:type="dcterms:W3CDTF">2026-07-07T08:41:00Z</dcterms:modified>
</cp:coreProperties>
</file>