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长安大学2026年招收推荐免试攻读硕士研究生及本科直博生办法</w:t>
      </w:r>
    </w:p>
    <w:p>
      <w:r>
        <w:t>发布时间：2025年9月11日</w:t>
      </w:r>
    </w:p>
    <w:p>
      <w:r>
        <w:t>来源URL：https://yzb.chd.edu.cn/2025/0911/c2768a254598/page.htm</w:t>
      </w:r>
    </w:p>
    <w:p>
      <w:r>
        <w:t>========================================</w:t>
      </w:r>
    </w:p>
    <w:p>
      <w:r>
        <w:t>长安大学2026年招收推荐免试攻读硕士研究生及本科直博生专业目录.xlsx</w:t>
      </w:r>
    </w:p>
    <w:p>
      <w:r>
        <w:t>附件2.长安大学2026年招收推免硕士研究生申请表.docx</w:t>
      </w:r>
    </w:p>
    <w:p>
      <w:r>
        <w:t>附件3.长安大学2026年招收优秀应届本科毕业生直接攻读博士学位研究生申请表.docx</w:t>
      </w:r>
    </w:p>
    <w:p>
      <w:r>
        <w:t>附件4.长安大学2026年招收优秀应届本科毕业生直接攻读博士学位研究生专家推荐书.docx</w:t>
      </w:r>
    </w:p>
    <w:p>
      <w:r>
        <w:t>Copyright©长安大学研究生招生办公室</w:t>
      </w:r>
    </w:p>
    <w:p>
      <w:r>
        <w:t>地址：中国西安市南二环路中段电话：029-82334323</w:t>
      </w:r>
    </w:p>
    <w:p>
      <w:r>
        <w:t>中国研究生招生信息网</w:t>
      </w:r>
    </w:p>
    <w:p>
      <w:r>
        <w:t>研究生院</w:t>
      </w:r>
    </w:p>
    <w:p>
      <w:r>
        <w:t>长安大学</w:t>
      </w:r>
    </w:p>
    <w:p>
      <w:r>
        <w:t>中国高等教育学生信息网</w:t>
      </w:r>
    </w:p>
    <w:p>
      <w:r>
        <w:t>中国留学网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