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蚌埠医科大学2026年接收推荐免试硕士研究生招生简章及专业目录</w:t>
      </w:r>
    </w:p>
    <w:p>
      <w:r>
        <w:t>发布时间：2025年9月16日</w:t>
      </w:r>
    </w:p>
    <w:p>
      <w:r>
        <w:t>来源URL：https://zsw.bbmu.edu.cn/info/1006/3232.htm</w:t>
      </w:r>
    </w:p>
    <w:p>
      <w:r>
        <w:t>========================================</w:t>
      </w:r>
    </w:p>
    <w:p>
      <w:r>
        <w:t>&gt;</w:t>
      </w:r>
    </w:p>
    <w:p>
      <w:r>
        <w:t>根据教育部《全国普通高等学校推荐优秀应届本科毕业生免试攻读硕士学位研究生工作管理办法（试行）》（教学【2006】14号）、《教育部办公厅关于进一步加强推荐优秀应届本科毕业生免试攻读研究生工作的通知》（教学厅【2013】8号）以及《教育部办公厅关于进一步完善推荐优秀应届本科毕业生免试攻读研究生工作办法的通知》（教学厅【2014】5号）等文件精神，为做好我校2026年推荐免试攻读硕士学位研究生接收工作，特制定本简章。</w:t>
      </w:r>
    </w:p>
    <w:p>
      <w:r>
        <w:t>一、招生对象及相关要求</w:t>
      </w:r>
    </w:p>
    <w:p>
      <w:r>
        <w:t>1.获得本科毕业学校推荐免试资格的优秀应届本科毕业生；</w:t>
      </w:r>
    </w:p>
    <w:p>
      <w:r>
        <w:t>2.申请者本科专业符合我校各专业相应的报考条件；</w:t>
      </w:r>
    </w:p>
    <w:p>
      <w:r>
        <w:t>3.身体健康状况符合教育部规定的体检标准。</w:t>
      </w:r>
    </w:p>
    <w:p>
      <w:r>
        <w:t>二、接收专业及招生计划</w:t>
      </w:r>
    </w:p>
    <w:p>
      <w:r>
        <w:t>接收专业和人数请查阅《蚌埠医科大学2026年接收推荐免试硕士研究生招生专业目录》。</w:t>
      </w:r>
    </w:p>
    <w:p>
      <w:r>
        <w:t>学校拥有一支高水平的专兼职导师队伍，包括中国科学院院士、中国工程院院士、国家杰青等国家级人才。</w:t>
      </w:r>
    </w:p>
    <w:p>
      <w:r>
        <w:t>三、申请及接收程序</w:t>
      </w:r>
    </w:p>
    <w:p>
      <w:r>
        <w:t>1.报名（网上填报）</w:t>
      </w:r>
    </w:p>
    <w:p>
      <w:r>
        <w:t>推免生在教育部规定时间内登录教育部“全国推荐优秀应届本科毕业生免试攻读研究生信息公开暨管理服务系统”（以下简称“推免服务系统”，网址：http://yz.chsi.com.cn/tm），注册、填写基本信息、上传照片、网上报名、网上缴费，并填报我校，选择相应专业。</w:t>
      </w:r>
    </w:p>
    <w:p>
      <w:r>
        <w:t>凡不按要求报名、网报信息误填、错填或填报虚假信息，因不符合报考条件或相关政策要求，造成不能现场确认、复试或录取的，后果均由考生本人承担。</w:t>
      </w:r>
    </w:p>
    <w:p>
      <w:r>
        <w:t>2.复试</w:t>
      </w:r>
    </w:p>
    <w:p>
      <w:r>
        <w:t>学校将审核考生申请信息，择优选拔，通过教育部“推免服务系统”向符合条件的申请考生发送复试通知，考生须在规定时间接收复试通知并在规定时间参加复试。</w:t>
      </w:r>
    </w:p>
    <w:p>
      <w:r>
        <w:t>（1）复试时间：2025年9月23日开始，具体时间以学校通知为准。</w:t>
      </w:r>
    </w:p>
    <w:p>
      <w:r>
        <w:t>（2）复试前资格审查</w:t>
      </w:r>
    </w:p>
    <w:p>
      <w:r>
        <w:t>参加复试的考生必须携带以下材料进行资格审查，审查不通过者，不予复试：</w:t>
      </w:r>
    </w:p>
    <w:p>
      <w:r>
        <w:t>①有效身份证件原件和复印件各1份；</w:t>
      </w:r>
    </w:p>
    <w:p>
      <w:r>
        <w:t>②学生证原件和复印件各1份；</w:t>
      </w:r>
    </w:p>
    <w:p>
      <w:r>
        <w:t>③本科阶段在校期间学习成绩单（加盖学校教务处公章）1份；</w:t>
      </w:r>
    </w:p>
    <w:p>
      <w:r>
        <w:t>④外语水平证明（如CET-4、CET-6、TOEFL等证书、成绩单原件及复印件，全国计算机水平等级证书原件及复印件）；</w:t>
      </w:r>
    </w:p>
    <w:p>
      <w:r>
        <w:t>⑤各类获奖证书原件和复印件（校级及以上），发表的论文（正式刊物）原件及复印件等；</w:t>
      </w:r>
    </w:p>
    <w:p>
      <w:r>
        <w:t>（3）复试内容：采用面试为主的方式，主要考察考生的政治思想品德、专业知识、英语水平、综合素质等，考核学生利用所学理论发现、分析和解决问题的能力，对本学科发展动态的了解以及在本专业领域发展的潜力。</w:t>
      </w:r>
    </w:p>
    <w:p>
      <w:r>
        <w:t>3.录取</w:t>
      </w:r>
    </w:p>
    <w:p>
      <w:r>
        <w:t>（1）学校的复试成绩即为录取成绩；</w:t>
      </w:r>
    </w:p>
    <w:p>
      <w:r>
        <w:t>（2）凡通过学校复试的考生，学校将通过“推免服务系统”发送待录取通知，考生须在规定时间接收待录取通知，逾期视为自动放弃；</w:t>
      </w:r>
    </w:p>
    <w:p>
      <w:r>
        <w:t>（3）未被初次申请专业录取的推免生，在学校规定时间内，可申请调剂其它有接收推免生计划的专业；</w:t>
      </w:r>
    </w:p>
    <w:p>
      <w:r>
        <w:t>（4）考生只能确认一个待录取通知，且确认后不能取消。</w:t>
      </w:r>
    </w:p>
    <w:p>
      <w:r>
        <w:t>4.注意事项</w:t>
      </w:r>
    </w:p>
    <w:p>
      <w:r>
        <w:t>（1）参加复试的考生均须进行体检，不参加体检或体检不合格的考生不予录取（体检时间另行通知）。</w:t>
      </w:r>
    </w:p>
    <w:p>
      <w:r>
        <w:t>（2）申请人必须保证全部申请材料的真实性和准确性。如果申请人提交的信息不真实或不准确，学校将取消申请人免试资格，责任由申请人自负。全部申请材料不退还。</w:t>
      </w:r>
    </w:p>
    <w:p>
      <w:r>
        <w:t>（3）考生填报志愿时须写明报考专业代码和名称，并写明详细通信地址、邮政编码及联系电话，以便及时联系。</w:t>
      </w:r>
    </w:p>
    <w:p>
      <w:r>
        <w:t>（4）被接收的推荐免试生，入学前未取得学士学位或本科毕业证书，或受到处分的，取消录取资格。</w:t>
      </w:r>
    </w:p>
    <w:p>
      <w:r>
        <w:t>（5）推免生进行信息注册、上传照片、缴费、填报志愿、接收复试和待录取通知等都要在“推免服务系统”上进行。</w:t>
      </w:r>
    </w:p>
    <w:p>
      <w:r>
        <w:t>四、关于奖助政策</w:t>
      </w:r>
    </w:p>
    <w:p>
      <w:r>
        <w:t>我校研究生奖助体系完善，主要包括：国家奖学金、国家助学金、学业奖学金及三助津贴等，各类奖助学金标准，按照我校相关规定执行。被接收的推免生，第一学年直接获评一等学业奖学金</w:t>
      </w:r>
    </w:p>
    <w:p>
      <w:r>
        <w:t>12000元/生，录取专业属于基础相关学科的推免生，在读三年期间还可享受3000元/年的额外津贴补助。</w:t>
      </w:r>
    </w:p>
    <w:p>
      <w:r>
        <w:t>五、联系方式：</w:t>
      </w:r>
    </w:p>
    <w:p>
      <w:r>
        <w:t>招生热线：0552-3178336</w:t>
      </w:r>
    </w:p>
    <w:p>
      <w:r>
        <w:t>监督电话：0552-3175335</w:t>
      </w:r>
    </w:p>
    <w:p>
      <w:r>
        <w:t>电子信箱：bbmuzsk@bbmu.edu.cn</w:t>
      </w:r>
    </w:p>
    <w:p>
      <w:r>
        <w:t>地 址：蚌埠市东海大道2600号</w:t>
      </w:r>
    </w:p>
    <w:p>
      <w:r>
        <w:t>邮 编：233030</w:t>
      </w:r>
    </w:p>
    <w:p>
      <w:r>
        <w:t>附件：蚌埠医科大学2026年接收推荐免试硕士研究生招生专业目录</w:t>
      </w:r>
    </w:p>
    <w:p>
      <w:r>
        <w:t>专业代码</w:t>
      </w:r>
    </w:p>
    <w:p>
      <w:r>
        <w:t>专业名称</w:t>
      </w:r>
    </w:p>
    <w:p>
      <w:r>
        <w:t>2026年招生计划数</w:t>
      </w:r>
    </w:p>
    <w:p>
      <w:r>
        <w:t>招生范围</w:t>
      </w:r>
    </w:p>
    <w:p>
      <w:r>
        <w:t>优秀兼职导师代表</w:t>
      </w:r>
    </w:p>
    <w:p>
      <w:r>
        <w:t>071000</w:t>
      </w:r>
    </w:p>
    <w:p>
      <w:r>
        <w:t>生物学</w:t>
      </w:r>
    </w:p>
    <w:p>
      <w:r>
        <w:t>12</w:t>
      </w:r>
    </w:p>
    <w:p>
      <w:r>
        <w:t>全日制医学门类各专业、生物科学类、生物工程类、农学类专业本科毕业生</w:t>
      </w:r>
    </w:p>
    <w:p>
      <w:r>
        <w:t>100101</w:t>
      </w:r>
    </w:p>
    <w:p>
      <w:r>
        <w:t>人体解剖与组织胚胎学</w:t>
      </w:r>
    </w:p>
    <w:p>
      <w:r>
        <w:t>4</w:t>
      </w:r>
    </w:p>
    <w:p>
      <w:r>
        <w:t>全日制四年制/五年制医学门类各专业、生物科学类专业本科毕业生</w:t>
      </w:r>
    </w:p>
    <w:p>
      <w:r>
        <w:t>付炜 王伟</w:t>
      </w:r>
    </w:p>
    <w:p>
      <w:r>
        <w:t>100102</w:t>
      </w:r>
    </w:p>
    <w:p>
      <w:r>
        <w:t>免疫学</w:t>
      </w:r>
    </w:p>
    <w:p>
      <w:r>
        <w:t>5</w:t>
      </w:r>
    </w:p>
    <w:p>
      <w:r>
        <w:t>全日制四年制/五年制医学门类各专业、生物科学类专业本科毕业生</w:t>
      </w:r>
    </w:p>
    <w:p>
      <w:r>
        <w:t>郑颂国</w:t>
      </w:r>
    </w:p>
    <w:p>
      <w:r>
        <w:t>100103</w:t>
      </w:r>
    </w:p>
    <w:p>
      <w:r>
        <w:t>病原生物学</w:t>
      </w:r>
    </w:p>
    <w:p>
      <w:r>
        <w:t>5</w:t>
      </w:r>
    </w:p>
    <w:p>
      <w:r>
        <w:t>全日制四年制/五年制医学门类各专业、生物科学类专业本科毕业生</w:t>
      </w:r>
    </w:p>
    <w:p>
      <w:r>
        <w:t>100104</w:t>
      </w:r>
    </w:p>
    <w:p>
      <w:r>
        <w:t>病理学与病理生理学</w:t>
      </w:r>
    </w:p>
    <w:p>
      <w:r>
        <w:t>8</w:t>
      </w:r>
    </w:p>
    <w:p>
      <w:r>
        <w:t>全日制四年制/五年制医学门类各专业、生物科学类专业本科毕业生</w:t>
      </w:r>
    </w:p>
    <w:p>
      <w:r>
        <w:t>1001Z1</w:t>
      </w:r>
    </w:p>
    <w:p>
      <w:r>
        <w:t>医学生物化学与分子生物学</w:t>
      </w:r>
    </w:p>
    <w:p>
      <w:r>
        <w:t>2</w:t>
      </w:r>
    </w:p>
    <w:p>
      <w:r>
        <w:t>全日制四年制/五年制医学门类各专业、生物科学类专业本科毕业生</w:t>
      </w:r>
    </w:p>
    <w:p>
      <w:r>
        <w:t>100201</w:t>
      </w:r>
    </w:p>
    <w:p>
      <w:r>
        <w:t>内科学</w:t>
      </w:r>
    </w:p>
    <w:p>
      <w:r>
        <w:t>16</w:t>
      </w:r>
    </w:p>
    <w:p>
      <w:r>
        <w:t>全日制五年制临床医学、精神医学、麻醉学专业本科毕业生</w:t>
      </w:r>
    </w:p>
    <w:p>
      <w:r>
        <w:t>卜军 宋怀东 陈凤玲 乔洁</w:t>
      </w:r>
    </w:p>
    <w:p>
      <w:r>
        <w:t>100202</w:t>
      </w:r>
    </w:p>
    <w:p>
      <w:r>
        <w:t>儿科学</w:t>
      </w:r>
    </w:p>
    <w:p>
      <w:r>
        <w:t>2</w:t>
      </w:r>
    </w:p>
    <w:p>
      <w:r>
        <w:t>全日制五年制儿科学、临床医学、精神医学、麻醉学专业本科毕业生</w:t>
      </w:r>
    </w:p>
    <w:p>
      <w:r>
        <w:t>100203</w:t>
      </w:r>
    </w:p>
    <w:p>
      <w:r>
        <w:t>老年医学</w:t>
      </w:r>
    </w:p>
    <w:p>
      <w:r>
        <w:t>1</w:t>
      </w:r>
    </w:p>
    <w:p>
      <w:r>
        <w:t>全日制五年制临床医学、精神医学、麻醉学专业本科毕业生</w:t>
      </w:r>
    </w:p>
    <w:p>
      <w:r>
        <w:t>100204</w:t>
      </w:r>
    </w:p>
    <w:p>
      <w:r>
        <w:t>神经病学</w:t>
      </w:r>
    </w:p>
    <w:p>
      <w:r>
        <w:t>3</w:t>
      </w:r>
    </w:p>
    <w:p>
      <w:r>
        <w:t>全日制五年制临床医学、精神医学、麻醉学专业本科毕业生</w:t>
      </w:r>
    </w:p>
    <w:p>
      <w:r>
        <w:t>100205</w:t>
      </w:r>
    </w:p>
    <w:p>
      <w:r>
        <w:t>精神病与精神卫生学</w:t>
      </w:r>
    </w:p>
    <w:p>
      <w:r>
        <w:t>1</w:t>
      </w:r>
    </w:p>
    <w:p>
      <w:r>
        <w:t>全日制五年制临床医学、精神医学、麻醉学专业本科毕业生</w:t>
      </w:r>
    </w:p>
    <w:p>
      <w:r>
        <w:t>100206</w:t>
      </w:r>
    </w:p>
    <w:p>
      <w:r>
        <w:t>皮肤病与性病学</w:t>
      </w:r>
    </w:p>
    <w:p>
      <w:r>
        <w:t>1</w:t>
      </w:r>
    </w:p>
    <w:p>
      <w:r>
        <w:t>全日制五年制临床医学、精神医学、麻醉学专业本科毕业生</w:t>
      </w:r>
    </w:p>
    <w:p>
      <w:r>
        <w:t>100207</w:t>
      </w:r>
    </w:p>
    <w:p>
      <w:r>
        <w:t>影像医学与核医学</w:t>
      </w:r>
    </w:p>
    <w:p>
      <w:r>
        <w:t>3</w:t>
      </w:r>
    </w:p>
    <w:p>
      <w:r>
        <w:t>全日制四年制/五年制医学影像学、医学影像技术、临床医学专业本科毕业生</w:t>
      </w:r>
    </w:p>
    <w:p>
      <w:r>
        <w:t>100208</w:t>
      </w:r>
    </w:p>
    <w:p>
      <w:r>
        <w:t>临床检验诊断学</w:t>
      </w:r>
    </w:p>
    <w:p>
      <w:r>
        <w:t>12</w:t>
      </w:r>
    </w:p>
    <w:p>
      <w:r>
        <w:t>全日制四年制/五年制医学检验、医学检验技术、卫生检验与检疫、临床医学、儿科学、精神医学、口腔医学、医学影像学、麻醉学本科毕业生</w:t>
      </w:r>
    </w:p>
    <w:p>
      <w:r>
        <w:t>娄加陶 盛慧明</w:t>
      </w:r>
    </w:p>
    <w:p>
      <w:r>
        <w:t>100210</w:t>
      </w:r>
    </w:p>
    <w:p>
      <w:r>
        <w:t>外科学</w:t>
      </w:r>
    </w:p>
    <w:p>
      <w:r>
        <w:t>23</w:t>
      </w:r>
    </w:p>
    <w:p>
      <w:r>
        <w:t>全日制五年制临床医学、精神医学、麻醉学专业本科毕业生</w:t>
      </w:r>
    </w:p>
    <w:p>
      <w:r>
        <w:t>陆信武 黄陈 孟庆友 杨田 李鹤成 王斌 殷敏毅</w:t>
      </w:r>
    </w:p>
    <w:p>
      <w:r>
        <w:t>100211</w:t>
      </w:r>
    </w:p>
    <w:p>
      <w:r>
        <w:t>妇产科学</w:t>
      </w:r>
    </w:p>
    <w:p>
      <w:r>
        <w:t>1</w:t>
      </w:r>
    </w:p>
    <w:p>
      <w:r>
        <w:t>全日制五年制临床医学专业本科毕业生</w:t>
      </w:r>
    </w:p>
    <w:p>
      <w:r>
        <w:t>100212</w:t>
      </w:r>
    </w:p>
    <w:p>
      <w:r>
        <w:t>眼科学</w:t>
      </w:r>
    </w:p>
    <w:p>
      <w:r>
        <w:t>5</w:t>
      </w:r>
    </w:p>
    <w:p>
      <w:r>
        <w:t>全日制五年制临床医学、精神医学、麻醉学、眼视光医学专业本科毕业生</w:t>
      </w:r>
    </w:p>
    <w:p>
      <w:r>
        <w:t>贾仁兵 周慧芳 苏文如</w:t>
      </w:r>
    </w:p>
    <w:p>
      <w:r>
        <w:t>100213</w:t>
      </w:r>
    </w:p>
    <w:p>
      <w:r>
        <w:t>耳鼻咽喉科学</w:t>
      </w:r>
    </w:p>
    <w:p>
      <w:r>
        <w:t>3</w:t>
      </w:r>
    </w:p>
    <w:p>
      <w:r>
        <w:t>全日制五年制临床医学、精神医学、麻醉学专业本科毕业生</w:t>
      </w:r>
    </w:p>
    <w:p>
      <w:r>
        <w:t>贾欢</w:t>
      </w:r>
    </w:p>
    <w:p>
      <w:r>
        <w:t>100214</w:t>
      </w:r>
    </w:p>
    <w:p>
      <w:r>
        <w:t>肿瘤学</w:t>
      </w:r>
    </w:p>
    <w:p>
      <w:r>
        <w:t>9</w:t>
      </w:r>
    </w:p>
    <w:p>
      <w:r>
        <w:t>全日制五年制临床医学、精神医学、麻醉学专业本科毕业生</w:t>
      </w:r>
    </w:p>
    <w:p>
      <w:r>
        <w:t>100215</w:t>
      </w:r>
    </w:p>
    <w:p>
      <w:r>
        <w:t>康复医学与理疗学</w:t>
      </w:r>
    </w:p>
    <w:p>
      <w:r>
        <w:t>1</w:t>
      </w:r>
    </w:p>
    <w:p>
      <w:r>
        <w:t>全日制四年制/五年制临床医学、精神医学、麻醉学专业或康复治疗学专业本科毕业生</w:t>
      </w:r>
    </w:p>
    <w:p>
      <w:r>
        <w:t>单春雷</w:t>
      </w:r>
    </w:p>
    <w:p>
      <w:r>
        <w:t>100217</w:t>
      </w:r>
    </w:p>
    <w:p>
      <w:r>
        <w:t>麻醉学</w:t>
      </w:r>
    </w:p>
    <w:p>
      <w:r>
        <w:t>2</w:t>
      </w:r>
    </w:p>
    <w:p>
      <w:r>
        <w:t>全日制五年制临床医学、麻醉学专业本科毕业生</w:t>
      </w:r>
    </w:p>
    <w:p>
      <w:r>
        <w:t>100218</w:t>
      </w:r>
    </w:p>
    <w:p>
      <w:r>
        <w:t>急诊医学</w:t>
      </w:r>
    </w:p>
    <w:p>
      <w:r>
        <w:t>1</w:t>
      </w:r>
    </w:p>
    <w:p>
      <w:r>
        <w:t>全日制五年制临床医学、精神医学、麻醉学、医学影像学专业本科毕业生</w:t>
      </w:r>
    </w:p>
    <w:p>
      <w:r>
        <w:t>1002Z1</w:t>
      </w:r>
    </w:p>
    <w:p>
      <w:r>
        <w:t>医学信息学</w:t>
      </w:r>
    </w:p>
    <w:p>
      <w:r>
        <w:t>2</w:t>
      </w:r>
    </w:p>
    <w:p>
      <w:r>
        <w:t>全日制医学类各专业、计算机类各专业、管理学类各专业、生物医学工程、智能医学工程、医学信息工程本科毕业生</w:t>
      </w:r>
    </w:p>
    <w:p>
      <w:r>
        <w:t>1002Z2</w:t>
      </w:r>
    </w:p>
    <w:p>
      <w:r>
        <w:t>重症医学</w:t>
      </w:r>
    </w:p>
    <w:p>
      <w:r>
        <w:t>1</w:t>
      </w:r>
    </w:p>
    <w:p>
      <w:r>
        <w:t>全日制五年制临床医学、麻醉学专业本科毕业生</w:t>
      </w:r>
    </w:p>
    <w:p>
      <w:r>
        <w:t>100400</w:t>
      </w:r>
    </w:p>
    <w:p>
      <w:r>
        <w:t>公共卫生与预防医学</w:t>
      </w:r>
    </w:p>
    <w:p>
      <w:r>
        <w:t>6</w:t>
      </w:r>
    </w:p>
    <w:p>
      <w:r>
        <w:t>全日制预防医学、临床医学、精神医学、儿科学专业本科毕业生</w:t>
      </w:r>
    </w:p>
    <w:p>
      <w:r>
        <w:t>100700</w:t>
      </w:r>
    </w:p>
    <w:p>
      <w:r>
        <w:t>药学</w:t>
      </w:r>
    </w:p>
    <w:p>
      <w:r>
        <w:t>12</w:t>
      </w:r>
    </w:p>
    <w:p>
      <w:r>
        <w:t>全日制药学、基础医学、临床医学本科毕业生</w:t>
      </w:r>
    </w:p>
    <w:p>
      <w:r>
        <w:t>1007Z1</w:t>
      </w:r>
    </w:p>
    <w:p>
      <w:r>
        <w:t>制药工程</w:t>
      </w:r>
    </w:p>
    <w:p>
      <w:r>
        <w:t>1</w:t>
      </w:r>
    </w:p>
    <w:p>
      <w:r>
        <w:t>全日制药学、制药工程、化学、化工、生物科学、食品科学和医学类专业本科毕业生</w:t>
      </w:r>
    </w:p>
    <w:p>
      <w:r>
        <w:t>101100</w:t>
      </w:r>
    </w:p>
    <w:p>
      <w:r>
        <w:t>护理学</w:t>
      </w:r>
    </w:p>
    <w:p>
      <w:r>
        <w:t>9</w:t>
      </w:r>
    </w:p>
    <w:p>
      <w:r>
        <w:t>全日制四年制/五年制医学类专业本科毕业生</w:t>
      </w:r>
    </w:p>
    <w:p>
      <w:r>
        <w:t>105101</w:t>
      </w:r>
    </w:p>
    <w:p>
      <w:r>
        <w:t>内科学</w:t>
      </w:r>
    </w:p>
    <w:p>
      <w:r>
        <w:t>45</w:t>
      </w:r>
    </w:p>
    <w:p>
      <w:r>
        <w:t>全日制五年制临床医学专业本科毕业生</w:t>
      </w:r>
    </w:p>
    <w:p>
      <w:r>
        <w:t>105102</w:t>
      </w:r>
    </w:p>
    <w:p>
      <w:r>
        <w:t>儿科学</w:t>
      </w:r>
    </w:p>
    <w:p>
      <w:r>
        <w:t>8</w:t>
      </w:r>
    </w:p>
    <w:p>
      <w:r>
        <w:t>全日制五年制临床医学、儿科学专业本科毕业生</w:t>
      </w:r>
    </w:p>
    <w:p>
      <w:r>
        <w:t>105104</w:t>
      </w:r>
    </w:p>
    <w:p>
      <w:r>
        <w:t>神经病学</w:t>
      </w:r>
    </w:p>
    <w:p>
      <w:r>
        <w:t>6</w:t>
      </w:r>
    </w:p>
    <w:p>
      <w:r>
        <w:t>全日制五年制临床医学专业本科毕业生</w:t>
      </w:r>
    </w:p>
    <w:p>
      <w:r>
        <w:t>105105</w:t>
      </w:r>
    </w:p>
    <w:p>
      <w:r>
        <w:t>精神病与精神卫生学</w:t>
      </w:r>
    </w:p>
    <w:p>
      <w:r>
        <w:t>4</w:t>
      </w:r>
    </w:p>
    <w:p>
      <w:r>
        <w:t>全日制五年制临床医学、精神医学专业本科毕业生</w:t>
      </w:r>
    </w:p>
    <w:p>
      <w:r>
        <w:t>105108</w:t>
      </w:r>
    </w:p>
    <w:p>
      <w:r>
        <w:t>重症医学</w:t>
      </w:r>
    </w:p>
    <w:p>
      <w:r>
        <w:t>4</w:t>
      </w:r>
    </w:p>
    <w:p>
      <w:r>
        <w:t>全日制五年制临床医学专业本科毕业生</w:t>
      </w:r>
    </w:p>
    <w:p>
      <w:r>
        <w:t>105109</w:t>
      </w:r>
    </w:p>
    <w:p>
      <w:r>
        <w:t>全科医学</w:t>
      </w:r>
    </w:p>
    <w:p>
      <w:r>
        <w:t>3</w:t>
      </w:r>
    </w:p>
    <w:p>
      <w:r>
        <w:t>全日制五年制临床医学专业本科毕业生</w:t>
      </w:r>
    </w:p>
    <w:p>
      <w:r>
        <w:t>105111</w:t>
      </w:r>
    </w:p>
    <w:p>
      <w:r>
        <w:t>外科学</w:t>
      </w:r>
    </w:p>
    <w:p>
      <w:r>
        <w:t>38</w:t>
      </w:r>
    </w:p>
    <w:p>
      <w:r>
        <w:t>全日制五年制临床医学专业本科毕业生</w:t>
      </w:r>
    </w:p>
    <w:p>
      <w:r>
        <w:t>105113</w:t>
      </w:r>
    </w:p>
    <w:p>
      <w:r>
        <w:t>骨科学</w:t>
      </w:r>
    </w:p>
    <w:p>
      <w:r>
        <w:t>11</w:t>
      </w:r>
    </w:p>
    <w:p>
      <w:r>
        <w:t>全日制五年制临床医学专业本科毕业生</w:t>
      </w:r>
    </w:p>
    <w:p>
      <w:r>
        <w:t>105115</w:t>
      </w:r>
    </w:p>
    <w:p>
      <w:r>
        <w:t>妇产科学</w:t>
      </w:r>
    </w:p>
    <w:p>
      <w:r>
        <w:t>11</w:t>
      </w:r>
    </w:p>
    <w:p>
      <w:r>
        <w:t>全日制五年制临床医学专业本科毕业生</w:t>
      </w:r>
    </w:p>
    <w:p>
      <w:r>
        <w:t>105116</w:t>
      </w:r>
    </w:p>
    <w:p>
      <w:r>
        <w:t>眼科学</w:t>
      </w:r>
    </w:p>
    <w:p>
      <w:r>
        <w:t>6</w:t>
      </w:r>
    </w:p>
    <w:p>
      <w:r>
        <w:t>全日制五年制临床医学、精神医学、麻醉学、眼视光医学专业本科毕业生</w:t>
      </w:r>
    </w:p>
    <w:p>
      <w:r>
        <w:t>105117</w:t>
      </w:r>
    </w:p>
    <w:p>
      <w:r>
        <w:t>耳鼻咽喉科学</w:t>
      </w:r>
    </w:p>
    <w:p>
      <w:r>
        <w:t>4</w:t>
      </w:r>
    </w:p>
    <w:p>
      <w:r>
        <w:t>全日制五年制临床医学专业本科毕业生</w:t>
      </w:r>
    </w:p>
    <w:p>
      <w:r>
        <w:t>105118</w:t>
      </w:r>
    </w:p>
    <w:p>
      <w:r>
        <w:t>麻醉学</w:t>
      </w:r>
    </w:p>
    <w:p>
      <w:r>
        <w:t>10</w:t>
      </w:r>
    </w:p>
    <w:p>
      <w:r>
        <w:t>全日制五年制临床医学、麻醉学专业本科毕业生</w:t>
      </w:r>
    </w:p>
    <w:p>
      <w:r>
        <w:t>105119</w:t>
      </w:r>
    </w:p>
    <w:p>
      <w:r>
        <w:t>临床病理</w:t>
      </w:r>
    </w:p>
    <w:p>
      <w:r>
        <w:t>5</w:t>
      </w:r>
    </w:p>
    <w:p>
      <w:r>
        <w:t>全日制五年制临床医学专业本科毕业生</w:t>
      </w:r>
    </w:p>
    <w:p>
      <w:r>
        <w:t>105120</w:t>
      </w:r>
    </w:p>
    <w:p>
      <w:r>
        <w:t>临床检验诊断学</w:t>
      </w:r>
    </w:p>
    <w:p>
      <w:r>
        <w:t>3</w:t>
      </w:r>
    </w:p>
    <w:p>
      <w:r>
        <w:t>全日制五年制医学检验专业（医学学位）、临床医学、精神医学、口腔医学、医学影像学、麻醉学专业本科毕业生</w:t>
      </w:r>
    </w:p>
    <w:p>
      <w:r>
        <w:t>105121</w:t>
      </w:r>
    </w:p>
    <w:p>
      <w:r>
        <w:t>肿瘤学</w:t>
      </w:r>
    </w:p>
    <w:p>
      <w:r>
        <w:t>10</w:t>
      </w:r>
    </w:p>
    <w:p>
      <w:r>
        <w:t>全日制五年制临床医学专业本科毕业生</w:t>
      </w:r>
    </w:p>
    <w:p>
      <w:r>
        <w:t>105122</w:t>
      </w:r>
    </w:p>
    <w:p>
      <w:r>
        <w:t>放射肿瘤学</w:t>
      </w:r>
    </w:p>
    <w:p>
      <w:r>
        <w:t>6</w:t>
      </w:r>
    </w:p>
    <w:p>
      <w:r>
        <w:t>全日制五年制临床医学专业本科毕业生</w:t>
      </w:r>
    </w:p>
    <w:p>
      <w:r>
        <w:t>105123</w:t>
      </w:r>
    </w:p>
    <w:p>
      <w:r>
        <w:t>放射影像学</w:t>
      </w:r>
    </w:p>
    <w:p>
      <w:r>
        <w:t>8</w:t>
      </w:r>
    </w:p>
    <w:p>
      <w:r>
        <w:t>全日制五年制临床医学、医学影像学专业本科毕业生</w:t>
      </w:r>
    </w:p>
    <w:p>
      <w:r>
        <w:t>105124</w:t>
      </w:r>
    </w:p>
    <w:p>
      <w:r>
        <w:t>超声医学</w:t>
      </w:r>
    </w:p>
    <w:p>
      <w:r>
        <w:t>6</w:t>
      </w:r>
    </w:p>
    <w:p>
      <w:r>
        <w:t>全日制五年制临床医学、医学影像学专业本科毕业生</w:t>
      </w:r>
    </w:p>
    <w:p>
      <w:r>
        <w:t>105200</w:t>
      </w:r>
    </w:p>
    <w:p>
      <w:r>
        <w:t>口腔医学</w:t>
      </w:r>
    </w:p>
    <w:p>
      <w:r>
        <w:t>10</w:t>
      </w:r>
    </w:p>
    <w:p>
      <w:r>
        <w:t>全日制五年制口腔医学专业本科毕业生</w:t>
      </w:r>
    </w:p>
    <w:p>
      <w:r>
        <w:t>105300</w:t>
      </w:r>
    </w:p>
    <w:p>
      <w:r>
        <w:t>公共卫生</w:t>
      </w:r>
    </w:p>
    <w:p>
      <w:r>
        <w:t>20</w:t>
      </w:r>
    </w:p>
    <w:p>
      <w:r>
        <w:t>全日制预防医学、食品卫生与营养学、应用统计学、临床医学、精神医学专业本科毕业生</w:t>
      </w:r>
    </w:p>
    <w:p>
      <w:r>
        <w:t>卢洪洲</w:t>
      </w:r>
    </w:p>
    <w:p>
      <w:r>
        <w:t>105400</w:t>
      </w:r>
    </w:p>
    <w:p>
      <w:r>
        <w:t>护理</w:t>
      </w:r>
    </w:p>
    <w:p>
      <w:r>
        <w:t>12</w:t>
      </w:r>
    </w:p>
    <w:p>
      <w:r>
        <w:t>全日制护理学类专业本科毕业生，且护士执业资格考试成绩合格</w:t>
      </w:r>
    </w:p>
    <w:p>
      <w:r>
        <w:t>105500</w:t>
      </w:r>
    </w:p>
    <w:p>
      <w:r>
        <w:t>药学</w:t>
      </w:r>
    </w:p>
    <w:p>
      <w:r>
        <w:t>12</w:t>
      </w:r>
    </w:p>
    <w:p>
      <w:r>
        <w:t>全日制药学、基础医学、临床医学本科毕业生</w:t>
      </w:r>
    </w:p>
    <w:p>
      <w:r>
        <w:t>105800</w:t>
      </w:r>
    </w:p>
    <w:p>
      <w:r>
        <w:t>医学技术</w:t>
      </w:r>
    </w:p>
    <w:p>
      <w:r>
        <w:t>12</w:t>
      </w:r>
    </w:p>
    <w:p>
      <w:r>
        <w:t>全日制医学检验、医学检验技术、卫生检验与检疫、医学影像学、医学影像技术、临床医学、精神医学、麻醉学、康复治疗学、医学信息工程、智能医学工程、信息管理与信息系统专业本科毕业生</w:t>
      </w:r>
    </w:p>
    <w:p>
      <w:r>
        <w:t>086000</w:t>
      </w:r>
    </w:p>
    <w:p>
      <w:r>
        <w:t>生物与医药</w:t>
      </w:r>
    </w:p>
    <w:p>
      <w:r>
        <w:t>6</w:t>
      </w:r>
    </w:p>
    <w:p>
      <w:r>
        <w:t>全日制医学、药学、生物学、化学、化工与制药类、食品科学类等相关专业本科毕业生</w:t>
      </w:r>
    </w:p>
    <w:p>
      <w:r>
        <w:t>045400</w:t>
      </w:r>
    </w:p>
    <w:p>
      <w:r>
        <w:t>应用心理</w:t>
      </w:r>
    </w:p>
    <w:p>
      <w:r>
        <w:t>5</w:t>
      </w:r>
    </w:p>
    <w:p>
      <w:r>
        <w:t>全日制心理学类、医学类专业本科毕业生</w:t>
      </w:r>
    </w:p>
    <w:p>
      <w:r>
        <w:t>045200</w:t>
      </w:r>
    </w:p>
    <w:p>
      <w:r>
        <w:t>体育</w:t>
      </w:r>
    </w:p>
    <w:p>
      <w:r>
        <w:t>2</w:t>
      </w:r>
    </w:p>
    <w:p>
      <w:r>
        <w:t>全日制体育学类、康复相关专业本科毕业生</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