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佳木斯大学2026年接收推荐免试研究生工作办法</w:t>
      </w:r>
    </w:p>
    <w:p>
      <w:r>
        <w:t>发布时间：2025年9月15日</w:t>
      </w:r>
    </w:p>
    <w:p>
      <w:r>
        <w:t>来源URL：https://yjs.jmsu.edu.cn/info/1061/2688.htm?f_link_type=f_linkinlinenote&amp;flow_extra=eyJkb2NfcG9zaXRpb24iOjAsImRvY19pZCI6IjA5MDY4MGM1YmU5MjdlZDctZDg2MzJlYzFlMmU2ZmY1OSIsImlubGluZV9kaXNwbGF5X3Bvc2l0aW9uIjowfQ%3D%3D</w:t>
      </w:r>
    </w:p>
    <w:p>
      <w:r>
        <w:t>========================================</w:t>
      </w:r>
    </w:p>
    <w:p>
      <w:r>
        <w:t>&gt;</w:t>
      </w:r>
    </w:p>
    <w:p>
      <w:r>
        <w:t>为做好我校2026年接收优秀应届本科毕业生免试攻读研究生（以下简称推免生）工作，根据《佳木斯大学博士研究生招生工作管理办法》佳大校发〔2024〕43号、《佳木斯大学接收推荐免试研究生工作章程》佳大校发〔2024〕44号文件要求，特制定本办法。</w:t>
      </w:r>
    </w:p>
    <w:p>
      <w:r>
        <w:t>一、接收学科和数量</w:t>
      </w:r>
    </w:p>
    <w:p>
      <w:r>
        <w:t>（一）列入我校当年《硕士研究生招生目录》的各全日制学术型、专业学位学科，均可招收推荐免试硕士生。</w:t>
      </w:r>
    </w:p>
    <w:p>
      <w:r>
        <w:t>（二）2026年我校基础医学和材料科学与工程学科可招收直博生。</w:t>
      </w:r>
    </w:p>
    <w:p>
      <w:r>
        <w:t>（三）招收推荐免试硕士生、直博生的具体招生目录和拟招生计划数详见我校在教育部“全国推荐优秀应届本科毕业生免试攻读研究生信息公开暨管理服务系统”（以下简称“推免服务系统”）中公布的推免生招生目录，实际招收人数按教育部下达招生计划执行。</w:t>
      </w:r>
    </w:p>
    <w:p>
      <w:r>
        <w:t>二、接收推免生条件</w:t>
      </w:r>
    </w:p>
    <w:p>
      <w:r>
        <w:t>申请推荐免试攻读我校研究生的学生，须符合以下条件：</w:t>
      </w:r>
    </w:p>
    <w:p>
      <w:r>
        <w:t>（一）推荐免试硕士生</w:t>
      </w:r>
    </w:p>
    <w:p>
      <w:r>
        <w:t>1.拥护中国共产党的领导，具有正确的政治方向，热爱祖国，愿意为社会主义现代化建设服务，遵纪守法，品行端正。</w:t>
      </w:r>
    </w:p>
    <w:p>
      <w:r>
        <w:t>2.诚实守信，学风端正，无任何考试作弊和剽窃他人学术成果记录。品行表现优良，无任何违法违纪受处分记录。</w:t>
      </w:r>
    </w:p>
    <w:p>
      <w:r>
        <w:t>3.具有当年推荐免试研究生资格的高校优秀应届本科毕业生。</w:t>
      </w:r>
    </w:p>
    <w:p>
      <w:r>
        <w:t>4.外语成绩标准：</w:t>
      </w:r>
    </w:p>
    <w:p>
      <w:r>
        <w:t>（1）非外语类专业学生全国大学英语四级考试成绩达到425分以上（含425分）或其他语种通过国家外语相应等级考试；</w:t>
      </w:r>
    </w:p>
    <w:p>
      <w:r>
        <w:t>（2）外语类专业学生第二外国语校内课程考试成绩达到75分以上（含75分），或通过专业外语四级及以上考试。</w:t>
      </w:r>
    </w:p>
    <w:p>
      <w:r>
        <w:t>以上外语成绩标准申报专项计划推免生除外。</w:t>
      </w:r>
    </w:p>
    <w:p>
      <w:r>
        <w:t>5.申请免试攻读硕士学位的学科，应与申请人本科所学专业相同或相近。</w:t>
      </w:r>
    </w:p>
    <w:p>
      <w:r>
        <w:t>（二）推荐免试直博生</w:t>
      </w:r>
    </w:p>
    <w:p>
      <w:r>
        <w:t>除须满足本条（一）中各项条件外，还须满足以下条件：</w:t>
      </w:r>
    </w:p>
    <w:p>
      <w:r>
        <w:t>1.对科学研究具有浓厚兴趣，并具有较强的科研能力和创新潜质。</w:t>
      </w:r>
    </w:p>
    <w:p>
      <w:r>
        <w:t>2.经报考学院（拟报考博士生导师）同意并填写《佳木斯大学推荐免试生直攻博申请表》（附件1）。</w:t>
      </w:r>
    </w:p>
    <w:p>
      <w:r>
        <w:t>注：最终接收导师须经学校研究生招生考试领导小组确定2026年博士研究生招生目录后，由招生学院确定。</w:t>
      </w:r>
    </w:p>
    <w:p>
      <w:r>
        <w:t>3.面向我校已取得学术型推免生资格的优秀应届本科毕业生，就读学科应相同或相近。</w:t>
      </w:r>
    </w:p>
    <w:p>
      <w:r>
        <w:t>三、接收程序与时间安排</w:t>
      </w:r>
    </w:p>
    <w:p>
      <w:r>
        <w:t>（一）报考佳木斯大学的考生，均须在中国研究生招生信息网“推免服务系统”规定时间内进行网上报名，报考类别必须为非定向，并缴纳报名费。</w:t>
      </w:r>
    </w:p>
    <w:p>
      <w:r>
        <w:t>网址：https://yz.chsi.com.cn/tm/</w:t>
      </w:r>
    </w:p>
    <w:p>
      <w:r>
        <w:t>（二）我校对申请者的报名信息及《全国推荐免试攻读硕士学位研究生（直博生）登记表》进行审查、评议，确定复试名单，并直接在“推免服务系统”内向申请者发送复试通知。未在规定时间内确认“接受复试”的考生，视为主动放弃复试资格。</w:t>
      </w:r>
    </w:p>
    <w:p>
      <w:r>
        <w:t>（三）由招生学院负责制订对推免生申请者程序规范的复试办法和复试内容，组织复试前对考生进行资格审查，考生须按学院要求提供《佳木斯大学硕士研究生招生考试思想政治素质和品德承诺书》（附件2）、《考生诚信复试承诺书》（附件3）及其他相关材料，资格审查通过且复试成绩合格的考生，由我校在“推免服务系统”发出“待录取”通知，考生进行确认后即完成拟录取，拟录取名单公示时间不少于7日；未在规定时间内确认“待录取”的考生，视为主动放弃待录取，不再进行补录。拟录取名单报省级教育招生考试管理机构进行政策审核后，按要求向教育部备案。最终推免生录取名单以“推免服务系统”备案信息为准。</w:t>
      </w:r>
    </w:p>
    <w:p>
      <w:r>
        <w:t>四、学制与培养方式</w:t>
      </w:r>
    </w:p>
    <w:p>
      <w:r>
        <w:t>（一）直博生的学制为5年，其他类型研究生学制为3年。</w:t>
      </w:r>
    </w:p>
    <w:p>
      <w:r>
        <w:t>（二）推荐免试硕士生获得研究生入学资格后，相应培养目标、培养方式和学位授予等要求按照《佳木斯大学研究生培养方案》相关要求执行。</w:t>
      </w:r>
    </w:p>
    <w:p>
      <w:r>
        <w:t>五、学费标准与奖助办法</w:t>
      </w:r>
    </w:p>
    <w:p>
      <w:r>
        <w:t>（一）学费标准按照《黑龙江省物价监督管理局 黑龙江省财政厅 黑龙江省教育厅&lt;关于加强研究生教育收费管理的通知&gt;》黑价联[2014]73号执行。</w:t>
      </w:r>
    </w:p>
    <w:p>
      <w:r>
        <w:t>（二）推免生国家奖助学金按照《黑龙江省财政厅等四部门关于印发&lt;黑龙江省学生资助资金管理办法&gt;和&lt;黑龙江省学生资助资金管理实施细则&gt;的通知》黑财规[2025]14号及学校最新文件执行。</w:t>
      </w:r>
    </w:p>
    <w:p>
      <w:r>
        <w:t>六、取消录取资格</w:t>
      </w:r>
    </w:p>
    <w:p>
      <w:r>
        <w:t>有下列情形之一者，学校将取消其推免生待录取资格（对已录取的考生，取消其录取资格和学籍）：</w:t>
      </w:r>
    </w:p>
    <w:p>
      <w:r>
        <w:t>（一）超过教育部规定时限接收推免生的；未经公示及“推免服务系统”备案的；</w:t>
      </w:r>
    </w:p>
    <w:p>
      <w:r>
        <w:t>（二）思想政治素质和品德考核不合格的；没有《全国推荐免试攻读硕士学位研究生（直博生）登记表》的；未经复试的；在申请推免生过程中发现有弄虚作假行为的；</w:t>
      </w:r>
    </w:p>
    <w:p>
      <w:r>
        <w:t>（三）已被我校接收的推免生，再报名参加当年硕士研究生全国统一入学考试的；</w:t>
      </w:r>
    </w:p>
    <w:p>
      <w:r>
        <w:t>（四）在研究生入学前违反校规校纪，受到学校纪律处分，或被追究法律责任的；在研究生入学前未取得学士学位或本科毕业证书的。</w:t>
      </w:r>
    </w:p>
    <w:p>
      <w:r>
        <w:t>七、其他事项</w:t>
      </w:r>
    </w:p>
    <w:p>
      <w:r>
        <w:t>本办法自公布之日起执行。如遇国家政策调整，以最新文件为准，由研究生部负责解释。</w:t>
      </w:r>
    </w:p>
    <w:p>
      <w:r>
        <w:t>附件1：《佳木斯大学推荐免试生直攻博申请表（此表正反面打印）》</w:t>
      </w:r>
    </w:p>
    <w:p>
      <w:r>
        <w:t>附件2：《佳木斯大学硕士研究生招生考试思想政治素质和品德承诺书》</w:t>
      </w:r>
    </w:p>
    <w:p>
      <w:r>
        <w:t>附件3：《考生诚信复试承诺书》</w:t>
      </w:r>
    </w:p>
    <w:p>
      <w:r>
        <w:t>佳木斯大学研究生部研招办</w:t>
      </w:r>
    </w:p>
    <w:p>
      <w:r>
        <w:t>2025年9月15日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