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安徽财经大学招收2026年推荐免试攻读硕士学位研究生（含直博生）工作办法</w:t>
      </w:r>
    </w:p>
    <w:p>
      <w:r>
        <w:t>发布时间：2025年9月18日</w:t>
      </w:r>
    </w:p>
    <w:p>
      <w:r>
        <w:t>来源URL：https://yz.aufe.edu.cn/2025/0917/c13923a238336/page.htm</w:t>
      </w:r>
    </w:p>
    <w:p>
      <w:r>
        <w:t>========================================</w:t>
      </w:r>
    </w:p>
    <w:p>
      <w:r>
        <w:t>安徽财经大学招收2026年推荐免试攻读硕士学位研究生（含直博生）工作办法</w:t>
      </w:r>
    </w:p>
    <w:p>
      <w:r>
        <w:t>发布者：孙娜发布时间：2025-09-18浏览次数：80</w:t>
      </w:r>
    </w:p>
    <w:p>
      <w:r>
        <w:t>安徽财经大学是我国首批具有学士学位授予权、第三批具有硕士学位授予权的高校，是安徽省重点建设的特色高水平大学和安徽省高峰学科建设高校。学校研究生教育始于1985年，学科覆盖经济学、管理学、法学、文学、理学、工学、艺术学和教育学八大门类，拥有1个博士学位授权一级学科、10个硕士学位授权一级学科、19个硕士专业学位授权类别。热忱欢迎全国各高校的优秀应届本科毕业生通过推荐免试方式来我校攻读研究生，现将我校招收2026年推荐免试攻读硕士学位研究生（含直博生）工作办法公布如下：</w:t>
      </w:r>
    </w:p>
    <w:p>
      <w:r>
        <w:t>一、招生计划</w:t>
      </w:r>
    </w:p>
    <w:p>
      <w:r>
        <w:t>2026年我校拟接收推荐免试攻读硕士学位研究生共50人，其中“研究生支教团”专项计划3人，直接攻读博士研究生（以下简称“直博生”）1人，实际招生人数以最后确认录取人数为准。</w:t>
      </w:r>
    </w:p>
    <w:p>
      <w:r>
        <w:t>二、招生专业</w:t>
      </w:r>
    </w:p>
    <w:p>
      <w:r>
        <w:t>1.推免硕士生（含研究生支教团）招生专业：我校所有全日制硕士专业（含学术学位和专业学位）。</w:t>
      </w:r>
    </w:p>
    <w:p>
      <w:r>
        <w:t>2.直博生招生专业：应用经济学，详情可参考《安徽财经大学2025年博士研究生招生专业目录》。</w:t>
      </w:r>
    </w:p>
    <w:p>
      <w:r>
        <w:t>三、申请条件</w:t>
      </w:r>
    </w:p>
    <w:p>
      <w:r>
        <w:t>1.拥护中国共产党的领导，品德良好，遵纪守法，无任何违法违纪受处分记录。</w:t>
      </w:r>
    </w:p>
    <w:p>
      <w:r>
        <w:t>2.勤奋学习，刻苦钻研，成绩优秀；学术研究兴趣浓厚，有较强的创新意识、创新能力和专业技能。</w:t>
      </w:r>
    </w:p>
    <w:p>
      <w:r>
        <w:t>3.身体健康状况符合国家规定的体检标准。</w:t>
      </w:r>
    </w:p>
    <w:p>
      <w:r>
        <w:t>4.获得经教育部审批具有推免权高校的推荐免试资格，最终推免资格以教育部“推免服务系统”备案信息为准，未经推荐高校公示及“推免服务系统”备案的推免资格无效。</w:t>
      </w:r>
    </w:p>
    <w:p>
      <w:r>
        <w:t>5.申请直博生的考生，本科所学专业应为经济学类，具有一定科研水平，须提供两份由相关专业教授（或相当职称的专家）签署的《专家推荐信》。</w:t>
      </w:r>
    </w:p>
    <w:p>
      <w:r>
        <w:t>四、接收时间</w:t>
      </w:r>
    </w:p>
    <w:p>
      <w:r>
        <w:t>接收推免生系统申请时间：2025年9月22日至10月20日，推免生通过“推免服务系统”填写报考志愿、接收并确认招生单位的复试及待录取通知。</w:t>
      </w:r>
    </w:p>
    <w:p>
      <w:r>
        <w:t>五、申请接收程序</w:t>
      </w:r>
    </w:p>
    <w:p>
      <w:r>
        <w:t>1.个人申请。获得推免生资格的应届本科毕业生在中国研究生招生信息网的“推免服务系统”（网址：https://yz.chsi.com.cn/tm）填报10378安徽财经大学和学科专业。</w:t>
      </w:r>
    </w:p>
    <w:p>
      <w:r>
        <w:t>2.资格审核。学校审核申请信息后，将通过“推免服务系统”通知符合条件的申请人参加复试。</w:t>
      </w:r>
    </w:p>
    <w:p>
      <w:r>
        <w:t>3.复试。同意参加本校复试的申请人，根据复试通知，按学校相关培养单位要求提供资料并参加复试。</w:t>
      </w:r>
    </w:p>
    <w:p>
      <w:r>
        <w:t>4.拟录取。培养单位上报复试合格者名单至学校研究生招生办公室，拟被录取者在研招网“推免服务系统”按要求及时确认待录取通知。</w:t>
      </w:r>
    </w:p>
    <w:p>
      <w:r>
        <w:t>六、奖助政策</w:t>
      </w:r>
    </w:p>
    <w:p>
      <w:r>
        <w:t>1.国家奖学金。奖励标准为每生每年20000元，名额由教育主管部门分配。</w:t>
      </w:r>
    </w:p>
    <w:p>
      <w:r>
        <w:t>2.国家助学金。资助对象为具有中华人民共和国国籍的安徽财经大学在籍且在基本学制年限内的全日制非定向研究生（有固定工资收入的除外），资助标准为每生每年6000元。</w:t>
      </w:r>
    </w:p>
    <w:p>
      <w:r>
        <w:t>3.学业奖学金。申请对象为具有中华人民共和国国籍、纳入全国招生计划的全日制非定向研究生，不包含未转入全部人事档案关系的研究生和不在基本学制年限内的研究生。一等奖学金12000元，二等奖学金8000元，三等奖学金4000元。新生学业奖学金参评覆盖面为100%，推荐免试研究生可获一等学业奖学金。</w:t>
      </w:r>
    </w:p>
    <w:p>
      <w:r>
        <w:t>4.“三助一辅”岗位资助。助研岗位由导师或课题组选聘；助管、助教、辅导员助理岗位由设岗单位会同设岗教师选聘。“助研”岗位津贴每学期按5个月发放，每月300—500元；“助教”“助管”和“辅导员助理”岗位津贴每学期按4个月发放，每月400元。每学期“三助一辅”岗位津贴在考核通过后一次性发放。</w:t>
      </w:r>
    </w:p>
    <w:p>
      <w:r>
        <w:t>具体奖助评选办法以学校最新文件为准。</w:t>
      </w:r>
    </w:p>
    <w:p>
      <w:r>
        <w:t>七、其他事项</w:t>
      </w:r>
    </w:p>
    <w:p>
      <w:r>
        <w:t>1.严格遵守教育部令第36号《普通高等学校招生违规行为处理暂行办法》的相关规定。</w:t>
      </w:r>
    </w:p>
    <w:p>
      <w:r>
        <w:t>2.申请人必须保证所提交申请材料的真实性和准确性，申请推免过程中弄虚作假将不予录取。</w:t>
      </w:r>
    </w:p>
    <w:p>
      <w:r>
        <w:t>3.推荐免试研究生可优先选择导师，可提前接受导师的学术指导，参与导师的科研项目进行科研训练。</w:t>
      </w:r>
    </w:p>
    <w:p>
      <w:r>
        <w:t>4.如本办法与教育部2026年研究生招生管理规定不一致的，按教育部有关规定执行。</w:t>
      </w:r>
    </w:p>
    <w:p>
      <w:r>
        <w:t>5.欢迎考生关注我校研究生招生网（https://yz.aufe.edu.cn/），了解我校招生政策，查询相关信息。</w:t>
      </w:r>
    </w:p>
    <w:p>
      <w:r>
        <w:t>联系地址：安徽财经大学研究生院（安徽省蚌埠市曹山路962号，龙湖东校区一号行政楼C209室）</w:t>
      </w:r>
    </w:p>
    <w:p>
      <w:r>
        <w:t>联系电话：0552-3169051，联系人：孙老师 查老师</w:t>
      </w:r>
    </w:p>
    <w:p>
      <w:r>
        <w:t>安徽财经大学研究生院</w:t>
      </w:r>
    </w:p>
    <w:p>
      <w:r>
        <w:t>2025年9月16日</w:t>
      </w:r>
    </w:p>
    <w:p>
      <w:r>
        <w:t>Copyright 2025 All Rights Reserved 版权所有：安徽财经大学研究生院</w:t>
      </w:r>
    </w:p>
    <w:p>
      <w:r>
        <w:t>地址：安徽省蚌埠市曹山路962号安徽财经大学龙湖东校区1号行政楼</w:t>
      </w:r>
    </w:p>
    <w:p>
      <w:r>
        <w:t>招生咨询：（0552）3169051 皖ICP备12011727号</w:t>
      </w:r>
    </w:p>
    <w:p>
      <w:r>
        <w:t>技术支持：</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