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天津医科大学2026年度优秀大学生暑期夏令营活动方案</w:t>
      </w:r>
    </w:p>
    <w:p>
      <w:r>
        <w:t>发布时间：2026年6月23日</w:t>
      </w:r>
    </w:p>
    <w:p>
      <w:r>
        <w:t>来源URL：https://gs.tmu.edu.cn/2026/0623/c3145a88554/page.htm</w:t>
      </w:r>
    </w:p>
    <w:p>
      <w:r>
        <w:t>========================================</w:t>
      </w:r>
    </w:p>
    <w:p>
      <w:r>
        <w:t>天津医科大学2026年度优秀大学生暑期夏令营活动方案</w:t>
      </w:r>
    </w:p>
    <w:p>
      <w:r>
        <w:t>发布者：</w:t>
      </w:r>
    </w:p>
    <w:p>
      <w:r>
        <w:t>研究生院-终审</w:t>
      </w:r>
    </w:p>
    <w:p>
      <w:r>
        <w:t>发布时间：</w:t>
      </w:r>
    </w:p>
    <w:p>
      <w:r>
        <w:t>2026-06-23</w:t>
      </w:r>
    </w:p>
    <w:p>
      <w:r>
        <w:t>浏览次数：</w:t>
      </w:r>
    </w:p>
    <w:p>
      <w:r>
        <w:t>9078</w:t>
      </w:r>
    </w:p>
    <w:p>
      <w:r>
        <w:t>一、活动方案</w:t>
      </w:r>
    </w:p>
    <w:p>
      <w:r>
        <w:t>天津医科大学口腔医学院：口腔医学院 2026 年度优秀大学生暑期夏令营实施方案.pdf</w:t>
      </w:r>
    </w:p>
    <w:p>
      <w:r>
        <w:t>天津医科大学生物医学工程与技术学院：生物医学工程与技术学院 2026 年度优秀大学生暑期夏令营实施方案.pdf</w:t>
      </w:r>
    </w:p>
    <w:p>
      <w:r>
        <w:t>天津医科大学药学院：药学院 2026 年度优秀大学生暑期夏令营实施方案.pdf</w:t>
      </w:r>
    </w:p>
    <w:p>
      <w:r>
        <w:t>天津医科大学附属南开医院：南开医院 2026 年度优秀大学生暑期夏令营实施方案.pdf</w:t>
      </w:r>
    </w:p>
    <w:p>
      <w:r>
        <w:t>天津医科大学医学技术学部：医学技术学部 2026 年度优秀大学生暑期夏令营实施方案.pdf</w:t>
      </w:r>
    </w:p>
    <w:p>
      <w:r>
        <w:t>天津医科大学朱宪彝纪念医院：朱宪彝纪念医院 2026 年优秀大学生暑期夏令营实施方案.pdf</w:t>
      </w:r>
    </w:p>
    <w:p>
      <w:r>
        <w:t>二、相关材料下载</w:t>
      </w:r>
    </w:p>
    <w:p>
      <w:r>
        <w:t>天津医科大学生物医学工程与技术学院暑期夏令营活动个人信息汇总表.xls</w:t>
      </w:r>
    </w:p>
    <w:p>
      <w:r>
        <w:t>天津医科大学生物医学工程与技术学院暑期夏令营申请表.doc</w:t>
      </w:r>
    </w:p>
    <w:p>
      <w:r>
        <w:t>天津医科大学研究生院 地址：天津市和平区气象台路22号 邮编：300070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