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天津师范大学推荐2026年优秀应届本科毕业生免试攻读研究生工作办法</w:t>
      </w:r>
    </w:p>
    <w:p>
      <w:r>
        <w:t>发布时间：未标注</w:t>
      </w:r>
    </w:p>
    <w:p>
      <w:r>
        <w:t>来源URL：https://www.tjnu.edu.cn/info/1063/7502.htm</w:t>
      </w:r>
    </w:p>
    <w:p>
      <w:r>
        <w:t>========================================</w:t>
      </w:r>
    </w:p>
    <w:p>
      <w:r>
        <w:t>﻿</w:t>
      </w:r>
    </w:p>
    <w:p>
      <w:r>
        <w:t>English</w:t>
      </w:r>
    </w:p>
    <w:p>
      <w:r>
        <w:t>学校概况</w:t>
      </w:r>
    </w:p>
    <w:p>
      <w:r>
        <w:t>学校简介</w:t>
      </w:r>
    </w:p>
    <w:p>
      <w:r>
        <w:t>学校章程</w:t>
      </w:r>
    </w:p>
    <w:p>
      <w:r>
        <w:t>现任领导</w:t>
      </w:r>
    </w:p>
    <w:p>
      <w:r>
        <w:t>历任领导</w:t>
      </w:r>
    </w:p>
    <w:p>
      <w:r>
        <w:t>组织机构</w:t>
      </w:r>
    </w:p>
    <w:p>
      <w:r>
        <w:t>学校标识</w:t>
      </w:r>
    </w:p>
    <w:p>
      <w:r>
        <w:t>三维地图</w:t>
      </w:r>
    </w:p>
    <w:p>
      <w:r>
        <w:t>教育教学</w:t>
      </w:r>
    </w:p>
    <w:p>
      <w:r>
        <w:t>师资队伍</w:t>
      </w:r>
    </w:p>
    <w:p>
      <w:r>
        <w:t>教育管理</w:t>
      </w:r>
    </w:p>
    <w:p>
      <w:r>
        <w:t>课程设置</w:t>
      </w:r>
    </w:p>
    <w:p>
      <w:r>
        <w:t>图书信息</w:t>
      </w:r>
    </w:p>
    <w:p>
      <w:r>
        <w:t>科学研究</w:t>
      </w:r>
    </w:p>
    <w:p>
      <w:r>
        <w:t>社会科学</w:t>
      </w:r>
    </w:p>
    <w:p>
      <w:r>
        <w:t>自然科学</w:t>
      </w:r>
    </w:p>
    <w:p>
      <w:r>
        <w:t>学术期刊</w:t>
      </w:r>
    </w:p>
    <w:p>
      <w:r>
        <w:t>学科建设</w:t>
      </w:r>
    </w:p>
    <w:p>
      <w:r>
        <w:t>重点学科</w:t>
      </w:r>
    </w:p>
    <w:p>
      <w:r>
        <w:t>学位点建设</w:t>
      </w:r>
    </w:p>
    <w:p>
      <w:r>
        <w:t>学术网站</w:t>
      </w:r>
    </w:p>
    <w:p>
      <w:r>
        <w:t>学部学院</w:t>
      </w:r>
    </w:p>
    <w:p>
      <w:r>
        <w:t>招生就业</w:t>
      </w:r>
    </w:p>
    <w:p>
      <w:r>
        <w:t>本专科招生</w:t>
      </w:r>
    </w:p>
    <w:p>
      <w:r>
        <w:t>研究生招生</w:t>
      </w:r>
    </w:p>
    <w:p>
      <w:r>
        <w:t>MPA招生</w:t>
      </w:r>
    </w:p>
    <w:p>
      <w:r>
        <w:t>法硕招生</w:t>
      </w:r>
    </w:p>
    <w:p>
      <w:r>
        <w:t>留学生招生</w:t>
      </w:r>
    </w:p>
    <w:p>
      <w:r>
        <w:t>继续教育招生</w:t>
      </w:r>
    </w:p>
    <w:p>
      <w:r>
        <w:t>就业指导服务</w:t>
      </w:r>
    </w:p>
    <w:p>
      <w:r>
        <w:t>合作交流</w:t>
      </w:r>
    </w:p>
    <w:p>
      <w:r>
        <w:t>国内合作</w:t>
      </w:r>
    </w:p>
    <w:p>
      <w:r>
        <w:t>国际交流</w:t>
      </w:r>
    </w:p>
    <w:p>
      <w:r>
        <w:t>港澳台事务</w:t>
      </w:r>
    </w:p>
    <w:p>
      <w:r>
        <w:t>国际中文教育</w:t>
      </w:r>
    </w:p>
    <w:p>
      <w:r>
        <w:t>校友会</w:t>
      </w:r>
    </w:p>
    <w:p>
      <w:r>
        <w:t>校园服务</w:t>
      </w:r>
    </w:p>
    <w:p>
      <w:r>
        <w:t>一站式服务</w:t>
      </w:r>
    </w:p>
    <w:p>
      <w:r>
        <w:t>科普基地</w:t>
      </w:r>
    </w:p>
    <w:p>
      <w:r>
        <w:t>文化场馆</w:t>
      </w:r>
    </w:p>
    <w:p>
      <w:r>
        <w:t>校园地图</w:t>
      </w:r>
    </w:p>
    <w:p>
      <w:r>
        <w:t>周边交通</w:t>
      </w:r>
    </w:p>
    <w:p>
      <w:r>
        <w:t>师大校历</w:t>
      </w:r>
    </w:p>
    <w:p>
      <w:r>
        <w:t>返回顶部</w:t>
      </w:r>
    </w:p>
    <w:p>
      <w:r>
        <w:t>通知公告</w:t>
      </w:r>
    </w:p>
    <w:p>
      <w:r>
        <w:t>服务大厅</w:t>
      </w:r>
    </w:p>
    <w:p>
      <w:r>
        <w:t>返回首页</w:t>
      </w:r>
    </w:p>
    <w:p>
      <w:r>
        <w:t>信息公告</w:t>
      </w:r>
    </w:p>
    <w:p>
      <w:r>
        <w:t>师大要闻</w:t>
      </w:r>
    </w:p>
    <w:p>
      <w:r>
        <w:t>校园动态</w:t>
      </w:r>
    </w:p>
    <w:p>
      <w:r>
        <w:t>文化活动</w:t>
      </w:r>
    </w:p>
    <w:p>
      <w:r>
        <w:t>学术活动</w:t>
      </w:r>
    </w:p>
    <w:p>
      <w:r>
        <w:t>科研进展</w:t>
      </w:r>
    </w:p>
    <w:p>
      <w:r>
        <w:t>媒体师大</w:t>
      </w:r>
    </w:p>
    <w:p>
      <w:r>
        <w:t>师大映像</w:t>
      </w:r>
    </w:p>
    <w:p>
      <w:r>
        <w:t>Image</w:t>
      </w:r>
    </w:p>
    <w:p>
      <w:r>
        <w:t>桃李春秋</w:t>
      </w:r>
    </w:p>
    <w:p>
      <w:r>
        <w:t>Faculty Spotlight</w:t>
      </w:r>
    </w:p>
    <w:p>
      <w:r>
        <w:t>风华正茂</w:t>
      </w:r>
    </w:p>
    <w:p>
      <w:r>
        <w:t>Student Spotlight</w:t>
      </w:r>
    </w:p>
    <w:p>
      <w:r>
        <w:t>信息公告</w:t>
      </w:r>
    </w:p>
    <w:p>
      <w:r>
        <w:t>首页</w:t>
      </w:r>
    </w:p>
    <w:p>
      <w:r>
        <w:t>&gt;</w:t>
      </w:r>
    </w:p>
    <w:p>
      <w:r>
        <w:t>信息公告</w:t>
      </w:r>
    </w:p>
    <w:p>
      <w:r>
        <w:t>&gt;</w:t>
      </w:r>
    </w:p>
    <w:p>
      <w:r>
        <w:t>正文</w:t>
      </w:r>
    </w:p>
    <w:p>
      <w:r>
        <w:t>天津师范大学推荐2026年优秀应届本科毕业生免试攻读研究生工作办法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