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辽宁工程技术大学关于做好2026年接收推免生工作的通知</w:t>
      </w:r>
    </w:p>
    <w:p>
      <w:r>
        <w:t>发布时间：2025年9月22日</w:t>
      </w:r>
    </w:p>
    <w:p>
      <w:r>
        <w:t>来源URL：https://yjsy.lntu.edu.cn/info/1132/3728.htm</w:t>
      </w:r>
    </w:p>
    <w:p>
      <w:r>
        <w:t>========================================</w:t>
      </w:r>
    </w:p>
    <w:p>
      <w:r>
        <w:t>﻿</w:t>
      </w:r>
    </w:p>
    <w:p>
      <w:r>
        <w:t>研究生教育信息管理系统</w:t>
      </w:r>
    </w:p>
    <w:p>
      <w:r>
        <w:t>首页</w:t>
      </w:r>
    </w:p>
    <w:p>
      <w:r>
        <w:t>最新消息</w:t>
      </w:r>
    </w:p>
    <w:p>
      <w:r>
        <w:t>研院概况</w:t>
      </w:r>
    </w:p>
    <w:p>
      <w:r>
        <w:t>研院简介</w:t>
      </w:r>
    </w:p>
    <w:p>
      <w:r>
        <w:t>组织机构</w:t>
      </w:r>
    </w:p>
    <w:p>
      <w:r>
        <w:t>师资队伍</w:t>
      </w:r>
    </w:p>
    <w:p>
      <w:r>
        <w:t>招生工作</w:t>
      </w:r>
    </w:p>
    <w:p>
      <w:r>
        <w:t>博士招生</w:t>
      </w:r>
    </w:p>
    <w:p>
      <w:r>
        <w:t>硕士招生</w:t>
      </w:r>
    </w:p>
    <w:p>
      <w:r>
        <w:t>各基层招生单位联系方式</w:t>
      </w:r>
    </w:p>
    <w:p>
      <w:r>
        <w:t>学位工作</w:t>
      </w:r>
    </w:p>
    <w:p>
      <w:r>
        <w:t>最新通知</w:t>
      </w:r>
    </w:p>
    <w:p>
      <w:r>
        <w:t>博士学位</w:t>
      </w:r>
    </w:p>
    <w:p>
      <w:r>
        <w:t>硕士学位</w:t>
      </w:r>
    </w:p>
    <w:p>
      <w:r>
        <w:t>导师管理</w:t>
      </w:r>
    </w:p>
    <w:p>
      <w:r>
        <w:t>政策规定</w:t>
      </w:r>
    </w:p>
    <w:p>
      <w:r>
        <w:t>学位点授权</w:t>
      </w:r>
    </w:p>
    <w:p>
      <w:r>
        <w:t>学位论文要求</w:t>
      </w:r>
    </w:p>
    <w:p>
      <w:r>
        <w:t>学位评定委员会</w:t>
      </w:r>
    </w:p>
    <w:p>
      <w:r>
        <w:t>教学培养</w:t>
      </w:r>
    </w:p>
    <w:p>
      <w:r>
        <w:t>最新公告</w:t>
      </w:r>
    </w:p>
    <w:p>
      <w:r>
        <w:t>考试成绩</w:t>
      </w:r>
    </w:p>
    <w:p>
      <w:r>
        <w:t>课程进修</w:t>
      </w:r>
    </w:p>
    <w:p>
      <w:r>
        <w:t>奖助学金</w:t>
      </w:r>
    </w:p>
    <w:p>
      <w:r>
        <w:t>学籍学历</w:t>
      </w:r>
    </w:p>
    <w:p>
      <w:r>
        <w:t>实践要求</w:t>
      </w:r>
    </w:p>
    <w:p>
      <w:r>
        <w:t>教学差错通报</w:t>
      </w:r>
    </w:p>
    <w:p>
      <w:r>
        <w:t>课程安排与考试</w:t>
      </w:r>
    </w:p>
    <w:p>
      <w:r>
        <w:t>教育科研工作立项</w:t>
      </w:r>
    </w:p>
    <w:p>
      <w:r>
        <w:t>就业指导</w:t>
      </w:r>
    </w:p>
    <w:p>
      <w:r>
        <w:t>就业信息</w:t>
      </w:r>
    </w:p>
    <w:p>
      <w:r>
        <w:t>招聘会信息</w:t>
      </w:r>
    </w:p>
    <w:p>
      <w:r>
        <w:t>规章制度</w:t>
      </w:r>
    </w:p>
    <w:p>
      <w:r>
        <w:t>毕业生信息</w:t>
      </w:r>
    </w:p>
    <w:p>
      <w:r>
        <w:t>相关下载</w:t>
      </w:r>
    </w:p>
    <w:p>
      <w:r>
        <w:t>招聘须知</w:t>
      </w:r>
    </w:p>
    <w:p>
      <w:r>
        <w:t>联系方式</w:t>
      </w:r>
    </w:p>
    <w:p>
      <w:r>
        <w:t>政策指南</w:t>
      </w:r>
    </w:p>
    <w:p>
      <w:r>
        <w:t>国际交流</w:t>
      </w:r>
    </w:p>
    <w:p>
      <w:r>
        <w:t>规章制度</w:t>
      </w:r>
    </w:p>
    <w:p>
      <w:r>
        <w:t>招生工作</w:t>
      </w:r>
    </w:p>
    <w:p>
      <w:r>
        <w:t>培养工作</w:t>
      </w:r>
    </w:p>
    <w:p>
      <w:r>
        <w:t>学位工作</w:t>
      </w:r>
    </w:p>
    <w:p>
      <w:r>
        <w:t>教育管理</w:t>
      </w:r>
    </w:p>
    <w:p>
      <w:r>
        <w:t>其他文件</w:t>
      </w:r>
    </w:p>
    <w:p>
      <w:r>
        <w:t>资源下载</w:t>
      </w:r>
    </w:p>
    <w:p>
      <w:r>
        <w:t>招生办文档</w:t>
      </w:r>
    </w:p>
    <w:p>
      <w:r>
        <w:t>培养办文档</w:t>
      </w:r>
    </w:p>
    <w:p>
      <w:r>
        <w:t>学位办文档</w:t>
      </w:r>
    </w:p>
    <w:p>
      <w:r>
        <w:t>教育管理办文档</w:t>
      </w:r>
    </w:p>
    <w:p>
      <w:r>
        <w:t>当前位置:</w:t>
      </w:r>
    </w:p>
    <w:p>
      <w:r>
        <w:t>首页</w:t>
      </w:r>
    </w:p>
    <w:p>
      <w:r>
        <w:t>&gt;&gt;</w:t>
      </w:r>
    </w:p>
    <w:p>
      <w:r>
        <w:t>招生工作</w:t>
      </w:r>
    </w:p>
    <w:p>
      <w:r>
        <w:t>&gt;&gt;</w:t>
      </w:r>
    </w:p>
    <w:p>
      <w:r>
        <w:t>硕士招生</w:t>
      </w:r>
    </w:p>
    <w:p>
      <w:r>
        <w:t>&gt;&gt;</w:t>
      </w:r>
    </w:p>
    <w:p>
      <w:r>
        <w:t>正文</w:t>
      </w:r>
    </w:p>
    <w:p>
      <w:r>
        <w:t>辽宁工程技术大学关于做好2026年接收推免生工作的通知</w:t>
      </w:r>
    </w:p>
    <w:p>
      <w:r>
        <w:t>发布者： [发表时间]：2025-09-22 [来源]：</w:t>
      </w:r>
    </w:p>
    <w:p>
      <w:r>
        <w:t>[浏览次数]：</w:t>
      </w:r>
    </w:p>
    <w:p>
      <w:r>
        <w:t>Copyright© 2023 All Rights Reserved.</w:t>
      </w:r>
    </w:p>
    <w:p>
      <w:r>
        <w:t>辽宁工程技术大学研究生院版权所有</w:t>
      </w:r>
    </w:p>
    <w:p>
      <w:r>
        <w:t>地址：辽宁省阜新市中华路47号 邮政编码：123000</w:t>
      </w:r>
    </w:p>
    <w:p>
      <w:r>
        <w:t>扫一扫手机访问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