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推荐2026届优秀本科毕业生免试攻读研究生工作方案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一、推荐条件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发布日期（推定）：2025年9月6日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面向湖北大学2026届优秀本科毕业生，具体条件以学校及学院相关规定为准。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申请者需符合湖北大学推荐免试攻读研究生的基本资格要求。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二、申请流程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申请者需填写《湖北大学优秀应届本科毕业生推荐免试攻读研究生报名申请表》（附件1）。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申请者需签署《湖北大学学生申请推荐免试攻读研究生承诺书》（附件2）。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按学院通知要求提交相关材料，并按时完成报名。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三、时间节点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具体报名时间及材料提交截止日期，请关注学院后续通知。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学院地址：湖北省武汉市长江新区平江东路630号，湖北大学集成电路学院。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邮政编码：430415。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相关通知及附件下载，请访问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