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line="360" w:lineRule="auto" w:before="240" w:after="160"/>
        <w:ind w:firstLine="0"/>
        <w:jc w:val="center"/>
      </w:pPr>
      <w:r>
        <w:rPr>
          <w:rFonts w:ascii="Times New Roman" w:hAnsi="Times New Roman" w:eastAsia="宋体"/>
          <w:b/>
          <w:sz w:val="32"/>
        </w:rPr>
        <w:t>燕都学院关于开展推荐2026届优秀学生免试攻读研究生工作的通知</w:t>
      </w:r>
    </w:p>
    <w:p>
      <w:pPr>
        <w:spacing w:line="360" w:lineRule="auto" w:before="0" w:after="80"/>
        <w:ind w:firstLine="482"/>
        <w:jc w:val="both"/>
      </w:pPr>
      <w:r>
        <w:rPr>
          <w:rFonts w:ascii="Times New Roman" w:hAnsi="Times New Roman" w:eastAsia="宋体"/>
          <w:b w:val="0"/>
          <w:sz w:val="24"/>
        </w:rPr>
        <w:t>燕都学院关于开展推荐2026届优秀学生免试攻读研究生工作的通知</w:t>
      </w:r>
    </w:p>
    <w:p>
      <w:pPr>
        <w:spacing w:line="360" w:lineRule="auto" w:before="0" w:after="80"/>
        <w:ind w:firstLine="482"/>
        <w:jc w:val="both"/>
      </w:pPr>
      <w:r>
        <w:rPr>
          <w:rFonts w:ascii="Times New Roman" w:hAnsi="Times New Roman" w:eastAsia="宋体"/>
          <w:b w:val="0"/>
          <w:sz w:val="24"/>
        </w:rPr>
        <w:t>2025-09-07</w:t>
      </w:r>
    </w:p>
    <w:p>
      <w:pPr>
        <w:spacing w:line="360" w:lineRule="auto" w:before="0" w:after="80"/>
        <w:ind w:firstLine="482"/>
        <w:jc w:val="both"/>
      </w:pPr>
      <w:r>
        <w:rPr>
          <w:rFonts w:ascii="Times New Roman" w:hAnsi="Times New Roman" w:eastAsia="宋体"/>
          <w:b w:val="0"/>
          <w:sz w:val="24"/>
        </w:rPr>
        <w:t>点击次数：</w:t>
      </w:r>
    </w:p>
    <w:p>
      <w:pPr>
        <w:spacing w:line="360" w:lineRule="auto" w:before="0" w:after="80"/>
        <w:ind w:firstLine="482"/>
        <w:jc w:val="both"/>
      </w:pPr>
      <w:r>
        <w:rPr>
          <w:rFonts w:ascii="Times New Roman" w:hAnsi="Times New Roman" w:eastAsia="宋体"/>
          <w:b w:val="0"/>
          <w:sz w:val="24"/>
        </w:rPr>
        <w:t>根据学校《关于做好2026年推荐优秀应届本科毕业生免试攻读研究生工作的通知》（教发[2025]53号）（请见附件7）的要求，燕都学院现开展2026届优秀学生推荐免试攻读硕士研究生工作。</w:t>
      </w:r>
    </w:p>
    <w:p>
      <w:pPr>
        <w:spacing w:line="360" w:lineRule="auto" w:before="0" w:after="80"/>
        <w:ind w:firstLine="482"/>
        <w:jc w:val="both"/>
      </w:pPr>
      <w:r>
        <w:rPr>
          <w:rFonts w:ascii="Times New Roman" w:hAnsi="Times New Roman" w:eastAsia="宋体"/>
          <w:b w:val="0"/>
          <w:sz w:val="24"/>
        </w:rPr>
        <w:t>学院日前已经发布《燕都学院关于开展推荐2026届优秀学生免试攻读硕士研究生准备工作的通知》，在此基础上将调整以及重要事项进一步说明：</w:t>
      </w:r>
    </w:p>
    <w:p>
      <w:pPr>
        <w:spacing w:line="360" w:lineRule="auto" w:before="160" w:after="80"/>
        <w:ind w:firstLine="0"/>
        <w:jc w:val="left"/>
      </w:pPr>
      <w:r>
        <w:rPr>
          <w:rFonts w:ascii="Times New Roman" w:hAnsi="Times New Roman" w:eastAsia="宋体"/>
          <w:b/>
          <w:sz w:val="28"/>
        </w:rPr>
        <w:t>1.报名、提交材料截止时间维持不变，为截止日期为9月9日17点。</w:t>
      </w:r>
    </w:p>
    <w:p>
      <w:pPr>
        <w:spacing w:line="360" w:lineRule="auto" w:before="0" w:after="80"/>
        <w:ind w:firstLine="482"/>
        <w:jc w:val="both"/>
      </w:pPr>
      <w:r>
        <w:rPr>
          <w:rFonts w:ascii="Times New Roman" w:hAnsi="Times New Roman" w:eastAsia="宋体"/>
          <w:b w:val="0"/>
          <w:sz w:val="24"/>
        </w:rPr>
        <w:t>2.报名方面根据学校要求调整为：“学术”推免和“支教”保研分开报名，学生只能选择其中一类进行报名，不得兼报和多报，兼报者的报名视为无效报名。报名截止日前学生可以调整报名类型，但是仍然遵循只能选择一类“推免”进行报名的原则。报名过程中如果要更换报名类型，必须提交学生本人签字的书面申明，申明撤回之前的推免报名材料，自愿参加另外一种“推免”，承诺自行承担更换报名类型后的风险和结果；同时必须撤回之前的推免报名材料，提交新的类型推免报名材料。</w:t>
      </w:r>
    </w:p>
    <w:p>
      <w:pPr>
        <w:spacing w:line="360" w:lineRule="auto" w:before="0" w:after="80"/>
        <w:ind w:firstLine="482"/>
        <w:jc w:val="both"/>
      </w:pPr>
      <w:r>
        <w:rPr>
          <w:rFonts w:ascii="Times New Roman" w:hAnsi="Times New Roman" w:eastAsia="宋体"/>
          <w:b w:val="0"/>
          <w:sz w:val="24"/>
        </w:rPr>
        <w:t>3.因为两种“推免”在名额上不交叉、不共用，报名截止后学生所选择的 “推免”类型不能变更，学生须自行承担所选择“推免”类型的风险和结果，所以请学生根据自己的相关情况慎重考虑并选择“推免”类型。</w:t>
      </w:r>
    </w:p>
    <w:p>
      <w:pPr>
        <w:spacing w:line="360" w:lineRule="auto" w:before="0" w:after="80"/>
        <w:ind w:firstLine="482"/>
        <w:jc w:val="both"/>
      </w:pPr>
      <w:r>
        <w:rPr>
          <w:rFonts w:ascii="Times New Roman" w:hAnsi="Times New Roman" w:eastAsia="宋体"/>
          <w:b w:val="0"/>
          <w:sz w:val="24"/>
        </w:rPr>
        <w:t>4.根据报名方面的调整，报名学术“推免”的学生请使用新的资格申请变，请见附件4《燕都学院学术“推免”资格申请表》，新的表格变更了表格标题，同时将之前关于两类“推免”类型的选择内容调整为“是否通过学院的中期考核”，其他无变化。</w:t>
      </w:r>
    </w:p>
    <w:p>
      <w:pPr>
        <w:spacing w:line="360" w:lineRule="auto" w:before="160" w:after="80"/>
        <w:ind w:firstLine="0"/>
        <w:jc w:val="left"/>
      </w:pPr>
      <w:r>
        <w:rPr>
          <w:rFonts w:ascii="Times New Roman" w:hAnsi="Times New Roman" w:eastAsia="宋体"/>
          <w:b/>
          <w:sz w:val="28"/>
        </w:rPr>
        <w:t>5.附件5《燕都学院“推免生”承诺书》调整为《燕都学院学术“推免”承诺书》。</w:t>
      </w:r>
    </w:p>
    <w:p>
      <w:pPr>
        <w:spacing w:line="360" w:lineRule="auto" w:before="0" w:after="80"/>
        <w:ind w:firstLine="482"/>
        <w:jc w:val="both"/>
      </w:pPr>
      <w:r>
        <w:rPr>
          <w:rFonts w:ascii="Times New Roman" w:hAnsi="Times New Roman" w:eastAsia="宋体"/>
          <w:b w:val="0"/>
          <w:sz w:val="24"/>
        </w:rPr>
        <w:t>6.关于国际组织实习相关变化如下：参加中华人民共和国教育部、人力资源和社会保障部所认可的国际实习任务，实习前应在所在院（系）审核备案（外事系统备案过即可）。须提供实习证明原件，经学校相关组织单位鉴定（可在实习证明复印件上加盖公章并注明鉴定意见）。</w:t>
      </w:r>
    </w:p>
    <w:p>
      <w:pPr>
        <w:spacing w:line="360" w:lineRule="auto" w:before="0" w:after="80"/>
        <w:ind w:firstLine="482"/>
        <w:jc w:val="both"/>
      </w:pPr>
      <w:r>
        <w:rPr>
          <w:rFonts w:ascii="Times New Roman" w:hAnsi="Times New Roman" w:eastAsia="宋体"/>
          <w:b w:val="0"/>
          <w:sz w:val="24"/>
        </w:rPr>
        <w:t>7.根据学校通知要求，学院更新了“推免细则”，具体请见《附件1：首都师范大学燕都学院推荐免试攻读硕士研究生工作细则（2025年确定版）》。更新的内容主要为如下三部分：</w:t>
      </w:r>
    </w:p>
    <w:p>
      <w:pPr>
        <w:spacing w:line="360" w:lineRule="auto" w:before="160" w:after="80"/>
        <w:ind w:firstLine="0"/>
        <w:jc w:val="left"/>
      </w:pPr>
      <w:r>
        <w:rPr>
          <w:rFonts w:ascii="Times New Roman" w:hAnsi="Times New Roman" w:eastAsia="宋体"/>
          <w:b/>
          <w:sz w:val="28"/>
        </w:rPr>
        <w:t>（1）学术“推免”和支教保研分开进行，名额不共用、不交叉，学生只能选择其中一种类型进行报名，学生须自行承担所选择“推免”类型的风险和结果。</w:t>
      </w:r>
    </w:p>
    <w:p>
      <w:pPr>
        <w:spacing w:line="360" w:lineRule="auto" w:before="160" w:after="80"/>
        <w:ind w:firstLine="0"/>
        <w:jc w:val="left"/>
      </w:pPr>
      <w:r>
        <w:rPr>
          <w:rFonts w:ascii="Times New Roman" w:hAnsi="Times New Roman" w:eastAsia="宋体"/>
          <w:b/>
          <w:sz w:val="28"/>
        </w:rPr>
        <w:t>（2）报名基本条件强调了学校通知中的相关内容；</w:t>
      </w:r>
    </w:p>
    <w:p>
      <w:pPr>
        <w:spacing w:line="360" w:lineRule="auto" w:before="160" w:after="80"/>
        <w:ind w:firstLine="0"/>
        <w:jc w:val="left"/>
      </w:pPr>
      <w:r>
        <w:rPr>
          <w:rFonts w:ascii="Times New Roman" w:hAnsi="Times New Roman" w:eastAsia="宋体"/>
          <w:b/>
          <w:sz w:val="28"/>
        </w:rPr>
        <w:t>（3）“综合成绩”中学业成绩的计算规则部分；</w:t>
      </w:r>
    </w:p>
    <w:p>
      <w:pPr>
        <w:spacing w:line="360" w:lineRule="auto" w:before="160" w:after="80"/>
        <w:ind w:firstLine="0"/>
        <w:jc w:val="left"/>
      </w:pPr>
      <w:r>
        <w:rPr>
          <w:rFonts w:ascii="Times New Roman" w:hAnsi="Times New Roman" w:eastAsia="宋体"/>
          <w:b/>
          <w:sz w:val="28"/>
        </w:rPr>
        <w:t>8.学校分配给燕都学院的“学术”推免名额为12个，支教保研名额及报名要求以学院相关通知为准。</w:t>
      </w:r>
    </w:p>
    <w:p>
      <w:pPr>
        <w:spacing w:line="360" w:lineRule="auto" w:before="160" w:after="80"/>
        <w:ind w:firstLine="0"/>
        <w:jc w:val="left"/>
      </w:pPr>
      <w:r>
        <w:rPr>
          <w:rFonts w:ascii="Times New Roman" w:hAnsi="Times New Roman" w:eastAsia="宋体"/>
          <w:b/>
          <w:sz w:val="28"/>
        </w:rPr>
        <w:t>9.在预通知要求提交的材料基础上，报名学生应提交如下材料：</w:t>
      </w:r>
    </w:p>
    <w:p>
      <w:pPr>
        <w:spacing w:line="360" w:lineRule="auto" w:before="160" w:after="80"/>
        <w:ind w:firstLine="0"/>
        <w:jc w:val="left"/>
      </w:pPr>
      <w:r>
        <w:rPr>
          <w:rFonts w:ascii="Times New Roman" w:hAnsi="Times New Roman" w:eastAsia="宋体"/>
          <w:b/>
          <w:sz w:val="28"/>
        </w:rPr>
        <w:t>（1）附件2《2025年应届大学本科毕业生免试攻读研究生学生（一般项目）简况表》电子版和纸质版各1份，学生仅填写表中第一部分；</w:t>
      </w:r>
    </w:p>
    <w:p>
      <w:pPr>
        <w:spacing w:line="360" w:lineRule="auto" w:before="160" w:after="80"/>
        <w:ind w:firstLine="0"/>
        <w:jc w:val="left"/>
      </w:pPr>
      <w:r>
        <w:rPr>
          <w:rFonts w:ascii="Times New Roman" w:hAnsi="Times New Roman" w:eastAsia="宋体"/>
          <w:b/>
          <w:sz w:val="28"/>
        </w:rPr>
        <w:t>（2）附件3《诚信承诺书》，学生签字后提交纸质版1份；</w:t>
      </w:r>
    </w:p>
    <w:p>
      <w:pPr>
        <w:spacing w:line="360" w:lineRule="auto" w:before="160" w:after="80"/>
        <w:ind w:firstLine="0"/>
        <w:jc w:val="left"/>
      </w:pPr>
      <w:r>
        <w:rPr>
          <w:rFonts w:ascii="Times New Roman" w:hAnsi="Times New Roman" w:eastAsia="宋体"/>
          <w:b/>
          <w:sz w:val="28"/>
        </w:rPr>
        <w:t>（3）附件4《燕都学院学术“推免”资格申请表》，电子版、纸质版各1份；</w:t>
      </w:r>
    </w:p>
    <w:p>
      <w:pPr>
        <w:spacing w:line="360" w:lineRule="auto" w:before="160" w:after="80"/>
        <w:ind w:firstLine="0"/>
        <w:jc w:val="left"/>
      </w:pPr>
      <w:r>
        <w:rPr>
          <w:rFonts w:ascii="Times New Roman" w:hAnsi="Times New Roman" w:eastAsia="宋体"/>
          <w:b/>
          <w:sz w:val="28"/>
        </w:rPr>
        <w:t>（4）附件5《燕都学院“推免”承诺书》纸质版一份；</w:t>
      </w:r>
    </w:p>
    <w:p>
      <w:pPr>
        <w:spacing w:line="360" w:lineRule="auto" w:before="160" w:after="80"/>
        <w:ind w:firstLine="0"/>
        <w:jc w:val="left"/>
      </w:pPr>
      <w:r>
        <w:rPr>
          <w:rFonts w:ascii="Times New Roman" w:hAnsi="Times New Roman" w:eastAsia="宋体"/>
          <w:b/>
          <w:sz w:val="28"/>
        </w:rPr>
        <w:t>（5）附件6《“推免生”申报材料目录格式》，仅提交纸质版1份；</w:t>
      </w:r>
    </w:p>
    <w:p>
      <w:pPr>
        <w:spacing w:line="360" w:lineRule="auto" w:before="160" w:after="80"/>
        <w:ind w:firstLine="0"/>
        <w:jc w:val="left"/>
      </w:pPr>
      <w:r>
        <w:rPr>
          <w:rFonts w:ascii="Times New Roman" w:hAnsi="Times New Roman" w:eastAsia="宋体"/>
          <w:b/>
          <w:sz w:val="28"/>
        </w:rPr>
        <w:t>（6）奖励加分的材料按照预备通知的要求提交纸质版原件和复印件各一份。</w:t>
      </w:r>
    </w:p>
    <w:p>
      <w:pPr>
        <w:spacing w:line="360" w:lineRule="auto" w:before="0" w:after="80"/>
        <w:ind w:firstLine="482"/>
        <w:jc w:val="both"/>
      </w:pPr>
      <w:r>
        <w:rPr>
          <w:rFonts w:ascii="Times New Roman" w:hAnsi="Times New Roman" w:eastAsia="宋体"/>
          <w:b w:val="0"/>
          <w:sz w:val="24"/>
        </w:rPr>
        <w:t>“推免”准备工作通知中要求提交材料，电子材料请放入以“专业+姓名+推免材料”命名的总的文件夹，发送给杨梁老师邮箱5677@cnu.edu.cn，学院将以离截止时间最近的电子材料为准。纸质材料交至电教楼505杨梁老师处。在截止日期之后学院不再接受邮件和材料（包括补充材料）。以上材料提交截止时间为9月9日17点。</w:t>
      </w:r>
    </w:p>
    <w:p>
      <w:pPr>
        <w:spacing w:line="360" w:lineRule="auto" w:before="0" w:after="80"/>
        <w:ind w:firstLine="482"/>
        <w:jc w:val="both"/>
      </w:pPr>
      <w:r>
        <w:rPr>
          <w:rFonts w:ascii="Times New Roman" w:hAnsi="Times New Roman" w:eastAsia="宋体"/>
          <w:b w:val="0"/>
          <w:sz w:val="24"/>
        </w:rPr>
        <w:t>10.学业成绩数据有效截止时间为9月9日17点。到截止时间后，学院将于2小时内导出报名学生成绩单，并严格使用成绩单中的加权平均学分绩点。学业成绩不包括学生自主学习的非方案要求的在线课程成绩，也不包括方案内超过2学分以外的通识在线课程成绩，辅修专业课、第二外语辅修等成绩，此类在线课程成绩在计算时将被剔除。学生所修微专业与方案共享的校内外线下课程，在学业成绩数据有效截止时间前认定完毕，则可算为有效成绩。</w:t>
      </w:r>
    </w:p>
    <w:p>
      <w:pPr>
        <w:spacing w:line="360" w:lineRule="auto" w:before="160" w:after="80"/>
        <w:ind w:firstLine="0"/>
        <w:jc w:val="left"/>
      </w:pPr>
      <w:r>
        <w:rPr>
          <w:rFonts w:ascii="Times New Roman" w:hAnsi="Times New Roman" w:eastAsia="宋体"/>
          <w:b/>
          <w:sz w:val="28"/>
        </w:rPr>
        <w:t>11.其他没有变化的请参照预通知的内容，变化后的请以本通知为准，如果上级有临时变化，以上级变化为准。</w:t>
      </w:r>
    </w:p>
    <w:p>
      <w:pPr>
        <w:spacing w:line="360" w:lineRule="auto" w:before="0" w:after="80"/>
        <w:ind w:firstLine="482"/>
        <w:jc w:val="both"/>
      </w:pPr>
      <w:r>
        <w:rPr>
          <w:rFonts w:ascii="Times New Roman" w:hAnsi="Times New Roman" w:eastAsia="宋体"/>
          <w:b w:val="0"/>
          <w:sz w:val="24"/>
        </w:rPr>
        <w:t>行政办公室电话：68902171 教学办公室电话：68902271</w:t>
      </w:r>
    </w:p>
    <w:p>
      <w:pPr>
        <w:spacing w:line="360" w:lineRule="auto" w:before="0" w:after="80"/>
        <w:ind w:firstLine="482"/>
        <w:jc w:val="both"/>
      </w:pPr>
      <w:r>
        <w:rPr>
          <w:rFonts w:ascii="Times New Roman" w:hAnsi="Times New Roman" w:eastAsia="宋体"/>
          <w:b w:val="0"/>
          <w:sz w:val="24"/>
        </w:rPr>
        <w:t>材料提交或者细则相关问题咨询罗瑞长老师。</w:t>
      </w:r>
    </w:p>
    <w:p>
      <w:pPr>
        <w:spacing w:line="360" w:lineRule="auto" w:before="120" w:after="60"/>
        <w:ind w:firstLine="0"/>
        <w:jc w:val="left"/>
      </w:pPr>
      <w:r>
        <w:rPr>
          <w:rFonts w:ascii="Times New Roman" w:hAnsi="Times New Roman" w:eastAsia="宋体"/>
          <w:b/>
          <w:sz w:val="24"/>
        </w:rPr>
        <w:t>燕都学院</w:t>
      </w:r>
    </w:p>
    <w:p>
      <w:pPr>
        <w:spacing w:line="360" w:lineRule="auto" w:before="120" w:after="60"/>
        <w:ind w:firstLine="0"/>
        <w:jc w:val="left"/>
      </w:pPr>
      <w:r>
        <w:rPr>
          <w:rFonts w:ascii="Times New Roman" w:hAnsi="Times New Roman" w:eastAsia="宋体"/>
          <w:b/>
          <w:sz w:val="24"/>
        </w:rPr>
        <w:t>2025年9月7日</w:t>
      </w:r>
    </w:p>
    <w:p>
      <w:pPr>
        <w:spacing w:line="360" w:lineRule="auto" w:before="0" w:after="80"/>
        <w:ind w:firstLine="482"/>
        <w:jc w:val="both"/>
      </w:pPr>
      <w:r>
        <w:rPr>
          <w:rFonts w:ascii="Times New Roman" w:hAnsi="Times New Roman" w:eastAsia="宋体"/>
          <w:b w:val="0"/>
          <w:sz w:val="24"/>
        </w:rPr>
        <w:t>相关附件：</w:t>
      </w:r>
    </w:p>
    <w:p>
      <w:pPr>
        <w:spacing w:line="360" w:lineRule="auto" w:before="0" w:after="80"/>
        <w:ind w:firstLine="482"/>
        <w:jc w:val="both"/>
      </w:pPr>
      <w:r>
        <w:rPr>
          <w:rFonts w:ascii="Times New Roman" w:hAnsi="Times New Roman" w:eastAsia="宋体"/>
          <w:b w:val="0"/>
          <w:sz w:val="24"/>
        </w:rPr>
        <w:t>附件1：首都师范大学燕都学院推荐免试攻读硕士研究生工作细则（2025年正式版）.docx</w:t>
      </w:r>
    </w:p>
    <w:p>
      <w:pPr>
        <w:spacing w:line="360" w:lineRule="auto" w:before="0" w:after="80"/>
        <w:ind w:firstLine="482"/>
        <w:jc w:val="both"/>
      </w:pPr>
      <w:r>
        <w:rPr>
          <w:rFonts w:ascii="Times New Roman" w:hAnsi="Times New Roman" w:eastAsia="宋体"/>
          <w:b w:val="0"/>
          <w:sz w:val="24"/>
        </w:rPr>
        <w:t>附件2：2026年应届大学本科毕业生免试攻读研究生学生（一般项目）简况表.docx</w:t>
      </w:r>
    </w:p>
    <w:p>
      <w:pPr>
        <w:spacing w:line="360" w:lineRule="auto" w:before="120" w:after="60"/>
        <w:ind w:firstLine="0"/>
        <w:jc w:val="left"/>
      </w:pPr>
      <w:r>
        <w:rPr>
          <w:rFonts w:ascii="Times New Roman" w:hAnsi="Times New Roman" w:eastAsia="宋体"/>
          <w:b/>
          <w:sz w:val="24"/>
        </w:rPr>
        <w:t>附件3：诚信承诺书.docx</w:t>
      </w:r>
    </w:p>
    <w:p>
      <w:pPr>
        <w:spacing w:line="360" w:lineRule="auto" w:before="120" w:after="60"/>
        <w:ind w:firstLine="0"/>
        <w:jc w:val="left"/>
      </w:pPr>
      <w:r>
        <w:rPr>
          <w:rFonts w:ascii="Times New Roman" w:hAnsi="Times New Roman" w:eastAsia="宋体"/>
          <w:b/>
          <w:sz w:val="24"/>
        </w:rPr>
        <w:t>附件4：燕都学院学术“推免”资格申请表.doc</w:t>
      </w:r>
    </w:p>
    <w:p>
      <w:pPr>
        <w:spacing w:line="360" w:lineRule="auto" w:before="0" w:after="80"/>
        <w:ind w:firstLine="482"/>
        <w:jc w:val="both"/>
      </w:pPr>
      <w:r>
        <w:rPr>
          <w:rFonts w:ascii="Times New Roman" w:hAnsi="Times New Roman" w:eastAsia="宋体"/>
          <w:b w:val="0"/>
          <w:sz w:val="24"/>
        </w:rPr>
        <w:t>附件5：燕都学院“推免”承诺书（两种类型皆可用）.docx</w:t>
      </w:r>
    </w:p>
    <w:p>
      <w:pPr>
        <w:spacing w:line="360" w:lineRule="auto" w:before="120" w:after="60"/>
        <w:ind w:firstLine="0"/>
        <w:jc w:val="left"/>
      </w:pPr>
      <w:r>
        <w:rPr>
          <w:rFonts w:ascii="Times New Roman" w:hAnsi="Times New Roman" w:eastAsia="宋体"/>
          <w:b/>
          <w:sz w:val="24"/>
        </w:rPr>
        <w:t>附件6：学术“推免”申报材料目录格式.docx</w:t>
      </w:r>
    </w:p>
    <w:p>
      <w:pPr>
        <w:spacing w:line="360" w:lineRule="auto" w:before="0" w:after="80"/>
        <w:ind w:firstLine="482"/>
        <w:jc w:val="both"/>
      </w:pPr>
      <w:r>
        <w:rPr>
          <w:rFonts w:ascii="Times New Roman" w:hAnsi="Times New Roman" w:eastAsia="宋体"/>
          <w:b w:val="0"/>
          <w:sz w:val="24"/>
        </w:rPr>
        <w:t>附件7：关于做好2026年推荐优秀应届本科毕业生免试攻读研究生工作的通知.pdf</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