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旅游学院推荐2025届优秀本科毕业生免试攻读研究生工作方案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旅游学院推荐2025届优秀本科毕业生免试攻读研究生工作方案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发布日期（推定）：2025年9月6日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一、工作目的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推荐2025届优秀本科毕业生免试攻读研究生，规范推免工作流程。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二、工作依据与适用范围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依据学校相关推免政策及文件精神，结合旅游学院实际情况制定本方案。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适用于旅游学院2025届优秀本科毕业生推免工作。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三、推荐条件与要求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申请者须为旅游学院2025届应届优秀本科毕业生，符合学校规定的推免基本条件。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具体条件包括学业成绩、综合素质、科研能力等，以学校及学院相关文件为准。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四、推荐流程与时间安排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学生按学院通知要求提交申请材料，学院进行资格审核与综合评定。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推荐名单经学院推免工作小组审议后公示，并上报学校审批。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具体时间节点以学院后续通知为准。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详细方案内容见附件PDF文件。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如有疑问，请咨询旅游学院教学办公室或相关负责老师（具体联系方式见学院官网通知公告栏目）。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（本通知为推荐免试攻读研究生工作方案，具体流程以学校及学院正式发布为准）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