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黑龙江大学2025年推荐免试攻读硕士学位研究生拟录取公示</w:t>
      </w:r>
    </w:p>
    <w:p>
      <w:pPr>
        <w:spacing w:before="160" w:after="80" w:lineRule="auto" w:line="360"/>
        <w:jc w:val="left"/>
      </w:pPr>
      <w:r>
        <w:rPr>
          <w:rFonts w:ascii="Times New Roman" w:hAnsi="Times New Roman" w:eastAsia="宋体"/>
          <w:b/>
          <w:sz w:val="28"/>
        </w:rPr>
        <w:t>一、公示基本信息</w:t>
      </w:r>
    </w:p>
    <w:p>
      <w:pPr>
        <w:spacing w:after="80" w:lineRule="auto" w:line="360"/>
        <w:ind w:firstLine="482"/>
        <w:jc w:val="both"/>
      </w:pPr>
      <w:r>
        <w:rPr>
          <w:rFonts w:ascii="Times New Roman" w:hAnsi="Times New Roman" w:eastAsia="宋体"/>
          <w:b w:val="0"/>
          <w:sz w:val="24"/>
        </w:rPr>
        <w:t>发布日期（推定）：2025年9月22日</w:t>
      </w:r>
    </w:p>
    <w:p>
      <w:pPr>
        <w:spacing w:after="80" w:lineRule="auto" w:line="360"/>
        <w:ind w:firstLine="482"/>
        <w:jc w:val="both"/>
      </w:pPr>
      <w:r>
        <w:rPr>
          <w:rFonts w:ascii="Times New Roman" w:hAnsi="Times New Roman" w:eastAsia="宋体"/>
          <w:b w:val="0"/>
          <w:sz w:val="24"/>
        </w:rPr>
        <w:t>根据《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关于进一步规范和加强推荐优秀应届本科毕业生免试攻读研究生工作的通知》（教学厅[2020]12号）、《2025年全国硕士研究生招生工作管理规定》（教学函[2024]4号）和依据《黑龙江大学2025年接收推免研究生工作方案》，经过各学院的资格审查、复试，研究生院复审，学校确定了2025年推免生拟录取名单，现予以公示。</w:t>
      </w:r>
    </w:p>
    <w:p>
      <w:pPr>
        <w:spacing w:before="160" w:after="80" w:lineRule="auto" w:line="360"/>
        <w:jc w:val="left"/>
      </w:pPr>
      <w:r>
        <w:rPr>
          <w:rFonts w:ascii="Times New Roman" w:hAnsi="Times New Roman" w:eastAsia="宋体"/>
          <w:b/>
          <w:sz w:val="28"/>
        </w:rPr>
        <w:t>二、公示安排</w:t>
      </w:r>
    </w:p>
    <w:p>
      <w:pPr>
        <w:spacing w:after="80" w:lineRule="auto" w:line="360"/>
        <w:ind w:firstLine="482"/>
        <w:jc w:val="both"/>
      </w:pPr>
      <w:r>
        <w:rPr>
          <w:rFonts w:ascii="Times New Roman" w:hAnsi="Times New Roman" w:eastAsia="宋体"/>
          <w:b w:val="0"/>
          <w:sz w:val="24"/>
        </w:rPr>
        <w:t>1. 公示时间为10月29日至11月6日。</w:t>
      </w:r>
    </w:p>
    <w:p>
      <w:pPr>
        <w:spacing w:after="80" w:lineRule="auto" w:line="360"/>
        <w:ind w:firstLine="482"/>
        <w:jc w:val="both"/>
      </w:pPr>
      <w:r>
        <w:rPr>
          <w:rFonts w:ascii="Times New Roman" w:hAnsi="Times New Roman" w:eastAsia="宋体"/>
          <w:b w:val="0"/>
          <w:sz w:val="24"/>
        </w:rPr>
        <w:t>2. 对拟录取名单如有异议，可在公示期内反映，反映情况和问题必须实事求是，应签署或告知真实姓名、学习或工作单位和联系方式；对线索不清的匿名信和匿名电话，公示期间不予受理。</w:t>
      </w:r>
    </w:p>
    <w:p>
      <w:pPr>
        <w:spacing w:after="80" w:lineRule="auto" w:line="360"/>
        <w:ind w:firstLine="482"/>
        <w:jc w:val="both"/>
      </w:pPr>
      <w:r>
        <w:rPr>
          <w:rFonts w:ascii="Times New Roman" w:hAnsi="Times New Roman" w:eastAsia="宋体"/>
          <w:b w:val="0"/>
          <w:sz w:val="24"/>
        </w:rPr>
        <w:t>3. 受理单位：研究生院、省纪委监委驻黑龙江大学纪检监察组。</w:t>
      </w:r>
    </w:p>
    <w:p>
      <w:pPr>
        <w:spacing w:after="80" w:lineRule="auto" w:line="360"/>
        <w:ind w:firstLine="482"/>
        <w:jc w:val="both"/>
      </w:pPr>
      <w:r>
        <w:rPr>
          <w:rFonts w:ascii="Times New Roman" w:hAnsi="Times New Roman" w:eastAsia="宋体"/>
          <w:b w:val="0"/>
          <w:sz w:val="24"/>
        </w:rPr>
        <w:t>4. 联系电话：86608729、86608305。</w:t>
      </w:r>
    </w:p>
    <w:p>
      <w:pPr>
        <w:spacing w:before="160" w:after="80" w:lineRule="auto" w:line="360"/>
        <w:jc w:val="left"/>
      </w:pPr>
      <w:r>
        <w:rPr>
          <w:rFonts w:ascii="Times New Roman" w:hAnsi="Times New Roman" w:eastAsia="宋体"/>
          <w:b/>
          <w:sz w:val="28"/>
        </w:rPr>
        <w:t>三、黑龙江大学2025年推免生拟录取名单</w:t>
      </w:r>
    </w:p>
    <w:p>
      <w:pPr>
        <w:spacing w:after="80" w:lineRule="auto" w:line="360"/>
        <w:ind w:firstLine="482"/>
        <w:jc w:val="both"/>
      </w:pPr>
      <w:r>
        <w:rPr>
          <w:rFonts w:ascii="Times New Roman" w:hAnsi="Times New Roman" w:eastAsia="宋体"/>
          <w:b w:val="0"/>
          <w:sz w:val="24"/>
        </w:rPr>
        <w:t>本次拟录取名单共131人，复试成绩采用百分制评分。名单明细如下：</w:t>
      </w:r>
    </w:p>
    <w:p>
      <w:pPr>
        <w:spacing w:after="80" w:lineRule="auto" w:line="360"/>
        <w:ind w:firstLine="482"/>
        <w:jc w:val="both"/>
      </w:pPr>
      <w:r>
        <w:rPr>
          <w:rFonts w:ascii="Times New Roman" w:hAnsi="Times New Roman" w:eastAsia="宋体"/>
          <w:b w:val="0"/>
          <w:sz w:val="24"/>
        </w:rPr>
        <w:t>本段为推免名单第4至159名部分，共涉及156人，按序号、姓名、学号、学院、专业、成绩（评分）依次列示。名单覆盖政府管理学院、艺术学院、建筑工程学院、俄罗斯语言文学与文化研究中心、高级翻译学院、创新创业教育学院、外国语言文学学院（区域国别学院）、计算机与大数据学院（网络安全学院）等单位。评分方式为成绩数值，精确到小数点后一位。</w:t>
      </w:r>
    </w:p>
    <w:p>
      <w:pPr>
        <w:spacing w:before="160" w:after="80" w:lineRule="auto" w:line="360"/>
        <w:jc w:val="left"/>
      </w:pPr>
      <w:r>
        <w:rPr>
          <w:rFonts w:ascii="Times New Roman" w:hAnsi="Times New Roman" w:eastAsia="宋体"/>
          <w:b/>
          <w:sz w:val="28"/>
        </w:rPr>
        <w:t>四、学院与专业分布</w:t>
      </w:r>
    </w:p>
    <w:p>
      <w:pPr>
        <w:spacing w:after="80" w:lineRule="auto" w:line="360"/>
        <w:ind w:firstLine="482"/>
        <w:jc w:val="both"/>
      </w:pPr>
      <w:r>
        <w:rPr>
          <w:rFonts w:ascii="Times New Roman" w:hAnsi="Times New Roman" w:eastAsia="宋体"/>
          <w:b w:val="0"/>
          <w:sz w:val="24"/>
        </w:rPr>
        <w:t>1. 政府管理学院：行政管理1人（陈然），土地资源管理2人（袁甸伊、王铮）。</w:t>
      </w:r>
    </w:p>
    <w:p>
      <w:pPr>
        <w:spacing w:after="80" w:lineRule="auto" w:line="360"/>
        <w:ind w:firstLine="482"/>
        <w:jc w:val="both"/>
      </w:pPr>
      <w:r>
        <w:rPr>
          <w:rFonts w:ascii="Times New Roman" w:hAnsi="Times New Roman" w:eastAsia="宋体"/>
          <w:b w:val="0"/>
          <w:sz w:val="24"/>
        </w:rPr>
        <w:t>2. 艺术学院：音乐2人（王雪婧、周洁），设计3人（刘杰、李嘉怡、吴鑫馨）。</w:t>
      </w:r>
    </w:p>
    <w:p>
      <w:pPr>
        <w:spacing w:after="80" w:lineRule="auto" w:line="360"/>
        <w:ind w:firstLine="482"/>
        <w:jc w:val="both"/>
      </w:pPr>
      <w:r>
        <w:rPr>
          <w:rFonts w:ascii="Times New Roman" w:hAnsi="Times New Roman" w:eastAsia="宋体"/>
          <w:b w:val="0"/>
          <w:sz w:val="24"/>
        </w:rPr>
        <w:t>3. 建筑工程学院：土木工程1人（褚文波）。</w:t>
      </w:r>
    </w:p>
    <w:p>
      <w:pPr>
        <w:spacing w:after="80" w:lineRule="auto" w:line="360"/>
        <w:ind w:firstLine="482"/>
        <w:jc w:val="both"/>
      </w:pPr>
      <w:r>
        <w:rPr>
          <w:rFonts w:ascii="Times New Roman" w:hAnsi="Times New Roman" w:eastAsia="宋体"/>
          <w:b w:val="0"/>
          <w:sz w:val="24"/>
        </w:rPr>
        <w:t>4. 俄罗斯语言文学与文化研究中心：外国语言学及应用语言学1人（潘凯兵）。</w:t>
      </w:r>
    </w:p>
    <w:p>
      <w:pPr>
        <w:spacing w:after="80" w:lineRule="auto" w:line="360"/>
        <w:ind w:firstLine="482"/>
        <w:jc w:val="both"/>
      </w:pPr>
      <w:r>
        <w:rPr>
          <w:rFonts w:ascii="Times New Roman" w:hAnsi="Times New Roman" w:eastAsia="宋体"/>
          <w:b w:val="0"/>
          <w:sz w:val="24"/>
        </w:rPr>
        <w:t>5. 高级翻译学院：俄语笔译3人（王鑫、张婉莹、陈定利），俄语口译10人（吴国富、李洋、刘浩、王彤、陈艺雪、徐美玲、刘雪航、祁博、范芯萍、孙影利），朝鲜语笔译2人（许瀚文、杨婷）。</w:t>
      </w:r>
    </w:p>
    <w:p>
      <w:pPr>
        <w:spacing w:after="80" w:lineRule="auto" w:line="360"/>
        <w:ind w:firstLine="482"/>
        <w:jc w:val="both"/>
      </w:pPr>
      <w:r>
        <w:rPr>
          <w:rFonts w:ascii="Times New Roman" w:hAnsi="Times New Roman" w:eastAsia="宋体"/>
          <w:b w:val="0"/>
          <w:sz w:val="24"/>
        </w:rPr>
        <w:t>6. 创新创业教育学院：教育学1人（祁惠悦）。</w:t>
      </w:r>
    </w:p>
    <w:p>
      <w:pPr>
        <w:spacing w:after="80" w:lineRule="auto" w:line="360"/>
        <w:ind w:firstLine="482"/>
        <w:jc w:val="both"/>
      </w:pPr>
      <w:r>
        <w:rPr>
          <w:rFonts w:ascii="Times New Roman" w:hAnsi="Times New Roman" w:eastAsia="宋体"/>
          <w:b w:val="0"/>
          <w:sz w:val="24"/>
        </w:rPr>
        <w:t>7. 外国语言文学学院（区域国别学院）：英语语言文学1人（张嘉芸），日语语言文学2人（马露婷、王妍）。</w:t>
      </w:r>
    </w:p>
    <w:p>
      <w:pPr>
        <w:spacing w:after="80" w:lineRule="auto" w:line="360"/>
        <w:ind w:firstLine="482"/>
        <w:jc w:val="both"/>
      </w:pPr>
      <w:r>
        <w:rPr>
          <w:rFonts w:ascii="Times New Roman" w:hAnsi="Times New Roman" w:eastAsia="宋体"/>
          <w:b w:val="0"/>
          <w:sz w:val="24"/>
        </w:rPr>
        <w:t>8. 计算机与大数据学院（网络安全学院）：计算机科学与技术3人（张以宁、孙冰、刘策），软件工程1人（王海婷），网络空间安全3人（杜一省、张广鹏、蓝梓洋）。</w:t>
      </w:r>
    </w:p>
    <w:p>
      <w:pPr>
        <w:spacing w:before="160" w:after="80" w:lineRule="auto" w:line="360"/>
        <w:jc w:val="left"/>
      </w:pPr>
      <w:r>
        <w:rPr>
          <w:rFonts w:ascii="Times New Roman" w:hAnsi="Times New Roman" w:eastAsia="宋体"/>
          <w:b/>
          <w:sz w:val="28"/>
        </w:rPr>
        <w:t>五、评分与公示说明</w:t>
      </w:r>
    </w:p>
    <w:p>
      <w:pPr>
        <w:spacing w:after="80" w:lineRule="auto" w:line="360"/>
        <w:ind w:firstLine="482"/>
        <w:jc w:val="both"/>
      </w:pPr>
      <w:r>
        <w:rPr>
          <w:rFonts w:ascii="Times New Roman" w:hAnsi="Times New Roman" w:eastAsia="宋体"/>
          <w:b w:val="0"/>
          <w:sz w:val="24"/>
        </w:rPr>
        <w:t>1. 评分方式：以成绩数值列示，精确到小数点后一位。</w:t>
      </w:r>
    </w:p>
    <w:p>
      <w:pPr>
        <w:spacing w:after="80" w:lineRule="auto" w:line="360"/>
        <w:ind w:firstLine="482"/>
        <w:jc w:val="both"/>
      </w:pPr>
      <w:r>
        <w:rPr>
          <w:rFonts w:ascii="Times New Roman" w:hAnsi="Times New Roman" w:eastAsia="宋体"/>
          <w:b w:val="0"/>
          <w:sz w:val="24"/>
        </w:rPr>
        <w:t>2. 本段名单序号自4起至159止，其中序号4为1人，序号125至159为连续编号，共156人。</w:t>
      </w:r>
    </w:p>
    <w:p>
      <w:pPr>
        <w:spacing w:after="80" w:lineRule="auto" w:line="360"/>
        <w:ind w:firstLine="482"/>
        <w:jc w:val="both"/>
      </w:pPr>
      <w:r>
        <w:rPr>
          <w:rFonts w:ascii="Times New Roman" w:hAnsi="Times New Roman" w:eastAsia="宋体"/>
          <w:b w:val="0"/>
          <w:sz w:val="24"/>
        </w:rPr>
        <w:t>3. 公示期信息未在本段内容中体现。</w:t>
      </w:r>
    </w:p>
    <w:p>
      <w:pPr>
        <w:spacing w:before="160" w:after="80" w:lineRule="auto" w:line="360"/>
        <w:jc w:val="left"/>
      </w:pPr>
      <w:r>
        <w:rPr>
          <w:rFonts w:ascii="Times New Roman" w:hAnsi="Times New Roman" w:eastAsia="宋体"/>
          <w:b/>
          <w:sz w:val="28"/>
        </w:rPr>
        <w:t>六、计算机与大数据学院（网络安全学院）名单明细</w:t>
      </w:r>
    </w:p>
    <w:p>
      <w:pPr>
        <w:spacing w:after="80" w:lineRule="auto" w:line="360"/>
        <w:ind w:firstLine="482"/>
        <w:jc w:val="both"/>
      </w:pPr>
      <w:r>
        <w:rPr>
          <w:rFonts w:ascii="Times New Roman" w:hAnsi="Times New Roman" w:eastAsia="宋体"/>
          <w:b w:val="0"/>
          <w:sz w:val="24"/>
        </w:rPr>
        <w:t>本段为推免名单公示信息，共涉及6人，均来自计算机与大数据学院（网络安全学院），按综合成绩排序，公示名单包含序号155至159及后续1人（序号未显示）。</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网络空间安全：3人（张广鹏、蓝梓洋及1名未显示姓名/学号/成绩的人员）。</w:t>
      </w:r>
    </w:p>
    <w:p>
      <w:pPr>
        <w:spacing w:after="80" w:lineRule="auto" w:line="360"/>
        <w:ind w:firstLine="482"/>
        <w:jc w:val="both"/>
      </w:pPr>
      <w:r>
        <w:rPr>
          <w:rFonts w:ascii="Times New Roman" w:hAnsi="Times New Roman" w:eastAsia="宋体"/>
          <w:b w:val="0"/>
          <w:sz w:val="24"/>
        </w:rPr>
        <w:t>排名与评分方式：</w:t>
      </w:r>
    </w:p>
    <w:p>
      <w:pPr>
        <w:spacing w:after="80" w:lineRule="auto" w:line="360"/>
        <w:ind w:firstLine="482"/>
        <w:jc w:val="both"/>
      </w:pPr>
      <w:r>
        <w:rPr>
          <w:rFonts w:ascii="Times New Roman" w:hAnsi="Times New Roman" w:eastAsia="宋体"/>
          <w:b w:val="0"/>
          <w:sz w:val="24"/>
        </w:rPr>
        <w:t>1. 名单按综合成绩从高到低排序，序号连续（155—159）。</w:t>
      </w:r>
    </w:p>
    <w:p>
      <w:pPr>
        <w:spacing w:after="80" w:lineRule="auto" w:line="360"/>
        <w:ind w:firstLine="482"/>
        <w:jc w:val="both"/>
      </w:pPr>
      <w:r>
        <w:rPr>
          <w:rFonts w:ascii="Times New Roman" w:hAnsi="Times New Roman" w:eastAsia="宋体"/>
          <w:b w:val="0"/>
          <w:sz w:val="24"/>
        </w:rPr>
        <w:t>2. 综合成绩精确到小数点后1位，最高88.0（张广鹏），最低78.8（杜一省）。</w:t>
      </w:r>
    </w:p>
    <w:p>
      <w:pPr>
        <w:spacing w:after="80" w:lineRule="auto" w:line="360"/>
        <w:ind w:firstLine="482"/>
        <w:jc w:val="both"/>
      </w:pPr>
      <w:r>
        <w:rPr>
          <w:rFonts w:ascii="Times New Roman" w:hAnsi="Times New Roman" w:eastAsia="宋体"/>
          <w:b w:val="0"/>
          <w:sz w:val="24"/>
        </w:rPr>
        <w:t>公示期：原文未提供公示期信息。</w:t>
      </w:r>
    </w:p>
    <w:p>
      <w:pPr>
        <w:spacing w:after="80" w:lineRule="auto" w:line="360"/>
        <w:ind w:firstLine="482"/>
        <w:jc w:val="both"/>
      </w:pPr>
      <w:r>
        <w:rPr>
          <w:rFonts w:ascii="Times New Roman" w:hAnsi="Times New Roman" w:eastAsia="宋体"/>
          <w:b w:val="0"/>
          <w:sz w:val="24"/>
        </w:rPr>
        <w:t>本段为推免拟录取名单节选，共涉及6人，均来自计算机与大数据学院（网络安全学院），专业分布为：计算机科学与技术2人、软件工程1人、网络空间安全3人。名单按序号155至159排列，包含姓名、专业、综合成绩及学号信息。</w:t>
      </w:r>
    </w:p>
    <w:p>
      <w:pPr>
        <w:spacing w:after="80" w:lineRule="auto" w:line="360"/>
        <w:ind w:firstLine="482"/>
        <w:jc w:val="both"/>
      </w:pPr>
      <w:r>
        <w:rPr>
          <w:rFonts w:ascii="Times New Roman" w:hAnsi="Times New Roman" w:eastAsia="宋体"/>
          <w:b w:val="0"/>
          <w:sz w:val="24"/>
        </w:rPr>
        <w:t>说明：原文末尾“网络空间安全 82.2”后未给出对应序号、姓名及学号，故该行序号、姓名、学号标注为“未提供”。本段未包含排名/评分方式及公示期信息。</w:t>
      </w:r>
    </w:p>
    <w:p>
      <w:pPr>
        <w:spacing w:after="80" w:lineRule="auto" w:line="360"/>
        <w:ind w:firstLine="482"/>
        <w:jc w:val="both"/>
      </w:pPr>
      <w:r>
        <w:rPr>
          <w:rFonts w:ascii="Times New Roman" w:hAnsi="Times New Roman" w:eastAsia="宋体"/>
          <w:b w:val="0"/>
          <w:sz w:val="24"/>
        </w:rPr>
        <w:t>本段为推免名单公示信息，涉及计算机与大数据学院（网络安全学院）相关专业学生，共列出6人。</w:t>
      </w:r>
    </w:p>
    <w:p>
      <w:pPr>
        <w:spacing w:after="80" w:lineRule="auto" w:line="360"/>
        <w:ind w:firstLine="482"/>
        <w:jc w:val="both"/>
      </w:pPr>
      <w:r>
        <w:rPr>
          <w:rFonts w:ascii="Times New Roman" w:hAnsi="Times New Roman" w:eastAsia="宋体"/>
          <w:b w:val="0"/>
          <w:sz w:val="24"/>
        </w:rPr>
        <w:t>说明：本段内容未提供公示期、排名或评分方式等补充信息。</w:t>
      </w:r>
    </w:p>
    <w:p>
      <w:pPr>
        <w:spacing w:after="80" w:lineRule="auto" w:line="360"/>
        <w:ind w:firstLine="482"/>
        <w:jc w:val="both"/>
      </w:pPr>
      <w:r>
        <w:rPr>
          <w:rFonts w:ascii="Times New Roman" w:hAnsi="Times New Roman" w:eastAsia="宋体"/>
          <w:b w:val="0"/>
          <w:sz w:val="24"/>
        </w:rPr>
        <w:t>本段为推免拟录取名单公示信息，涉及计算机与大数据学院（网络安全学院）相关专业学生，共列出6人，公示信息包含专业、成绩、序号、姓名及学号。</w:t>
      </w:r>
    </w:p>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1. 本段名单共6人，其中计算机科学与技术专业2人，软件工程专业1人，网络空间安全专业3人。</w:t>
      </w:r>
    </w:p>
    <w:p>
      <w:pPr>
        <w:spacing w:after="80" w:lineRule="auto" w:line="360"/>
        <w:ind w:firstLine="482"/>
        <w:jc w:val="both"/>
      </w:pPr>
      <w:r>
        <w:rPr>
          <w:rFonts w:ascii="Times New Roman" w:hAnsi="Times New Roman" w:eastAsia="宋体"/>
          <w:b w:val="0"/>
          <w:sz w:val="24"/>
        </w:rPr>
        <w:t>2. 成绩分别为82.6、80.6、78.8、88.0、83.6、82.2。</w:t>
      </w:r>
    </w:p>
    <w:p>
      <w:pPr>
        <w:spacing w:after="80" w:lineRule="auto" w:line="360"/>
        <w:ind w:firstLine="482"/>
        <w:jc w:val="both"/>
      </w:pPr>
      <w:r>
        <w:rPr>
          <w:rFonts w:ascii="Times New Roman" w:hAnsi="Times New Roman" w:eastAsia="宋体"/>
          <w:b w:val="0"/>
          <w:sz w:val="24"/>
        </w:rPr>
        <w:t>3. 序号范围为155至159，其中序号155至159对应前5人；第6人未显示序号、姓名及学号。</w:t>
      </w:r>
    </w:p>
    <w:p>
      <w:pPr>
        <w:spacing w:after="80" w:lineRule="auto" w:line="360"/>
        <w:ind w:firstLine="482"/>
        <w:jc w:val="both"/>
      </w:pPr>
      <w:r>
        <w:rPr>
          <w:rFonts w:ascii="Times New Roman" w:hAnsi="Times New Roman" w:eastAsia="宋体"/>
          <w:b w:val="0"/>
          <w:sz w:val="24"/>
        </w:rPr>
        <w:t>4. 学号分别为102125102120155、102125102120156、102125102120157、102125102120158、102125102120159；第6人学号未显示。</w:t>
      </w:r>
    </w:p>
    <w:p>
      <w:pPr>
        <w:spacing w:after="80" w:lineRule="auto" w:line="360"/>
        <w:ind w:firstLine="482"/>
        <w:jc w:val="both"/>
      </w:pPr>
      <w:r>
        <w:rPr>
          <w:rFonts w:ascii="Times New Roman" w:hAnsi="Times New Roman" w:eastAsia="宋体"/>
          <w:b w:val="0"/>
          <w:sz w:val="24"/>
        </w:rPr>
        <w:t>5. 本段未提供排名或评分方式说明，未提供公示期信息。</w:t>
      </w:r>
    </w:p>
    <w:p>
      <w:pPr>
        <w:spacing w:after="80" w:lineRule="auto" w:line="360"/>
        <w:ind w:firstLine="482"/>
        <w:jc w:val="both"/>
      </w:pPr>
      <w:r>
        <w:rPr>
          <w:rFonts w:ascii="Times New Roman" w:hAnsi="Times New Roman" w:eastAsia="宋体"/>
          <w:b w:val="0"/>
          <w:sz w:val="24"/>
        </w:rPr>
        <w:t>本段为推免名单公示信息，共涉及6人，均来自计算机与大数据学院（网络安全学院），公示期未在本段内容中体现。</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网络空间安全：3人（张广鹏、蓝梓洋及1名姓名缺失者）。</w:t>
      </w:r>
    </w:p>
    <w:p>
      <w:pPr>
        <w:spacing w:after="80" w:lineRule="auto" w:line="360"/>
        <w:ind w:firstLine="482"/>
        <w:jc w:val="both"/>
      </w:pPr>
      <w:r>
        <w:rPr>
          <w:rFonts w:ascii="Times New Roman" w:hAnsi="Times New Roman" w:eastAsia="宋体"/>
          <w:b w:val="0"/>
          <w:sz w:val="24"/>
        </w:rPr>
        <w:t>评分与排名方式：</w:t>
      </w:r>
    </w:p>
    <w:p>
      <w:pPr>
        <w:spacing w:after="80" w:lineRule="auto" w:line="360"/>
        <w:ind w:firstLine="482"/>
        <w:jc w:val="both"/>
      </w:pPr>
      <w:r>
        <w:rPr>
          <w:rFonts w:ascii="Times New Roman" w:hAnsi="Times New Roman" w:eastAsia="宋体"/>
          <w:b w:val="0"/>
          <w:sz w:val="24"/>
        </w:rPr>
        <w:t>1. 名单按评分由高到低排列，评分依次为88.0、83.6、82.6、82.2、80.6、78.8。</w:t>
      </w:r>
    </w:p>
    <w:p>
      <w:pPr>
        <w:spacing w:after="80" w:lineRule="auto" w:line="360"/>
        <w:ind w:firstLine="482"/>
        <w:jc w:val="both"/>
      </w:pPr>
      <w:r>
        <w:rPr>
          <w:rFonts w:ascii="Times New Roman" w:hAnsi="Times New Roman" w:eastAsia="宋体"/>
          <w:b w:val="0"/>
          <w:sz w:val="24"/>
        </w:rPr>
        <w:t>2. 学号连续，依次为102125102120155至102125102120159，末位1人学号缺失。</w:t>
      </w:r>
    </w:p>
    <w:p>
      <w:pPr>
        <w:spacing w:after="80" w:lineRule="auto" w:line="360"/>
        <w:ind w:firstLine="482"/>
        <w:jc w:val="both"/>
      </w:pPr>
      <w:r>
        <w:rPr>
          <w:rFonts w:ascii="Times New Roman" w:hAnsi="Times New Roman" w:eastAsia="宋体"/>
          <w:b w:val="0"/>
          <w:sz w:val="24"/>
        </w:rPr>
        <w:t>3. 本段未给出具体排名序号、评分计算公式及公示期起止日期。</w:t>
      </w:r>
    </w:p>
    <w:p>
      <w:pPr>
        <w:spacing w:after="80" w:lineRule="auto" w:line="360"/>
        <w:ind w:firstLine="482"/>
        <w:jc w:val="both"/>
      </w:pPr>
      <w:r>
        <w:rPr>
          <w:rFonts w:ascii="Times New Roman" w:hAnsi="Times New Roman" w:eastAsia="宋体"/>
          <w:b w:val="0"/>
          <w:sz w:val="24"/>
        </w:rPr>
        <w:t>本段为推免拟录取名单节选，共涉及6人，均来自计算机与大数据学院（网络安全学院），公示信息按序号、姓名、学号、学院、专业、成绩排列。</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计算机科学与技术：2人（序号155、156）。</w:t>
      </w:r>
    </w:p>
    <w:p>
      <w:pPr>
        <w:spacing w:after="80" w:lineRule="auto" w:line="360"/>
        <w:ind w:firstLine="482"/>
        <w:jc w:val="both"/>
      </w:pPr>
      <w:r>
        <w:rPr>
          <w:rFonts w:ascii="Times New Roman" w:hAnsi="Times New Roman" w:eastAsia="宋体"/>
          <w:b w:val="0"/>
          <w:sz w:val="24"/>
        </w:rPr>
        <w:t>2. 软件工程：1人（序号157）。</w:t>
      </w:r>
    </w:p>
    <w:p>
      <w:pPr>
        <w:spacing w:after="80" w:lineRule="auto" w:line="360"/>
        <w:ind w:firstLine="482"/>
        <w:jc w:val="both"/>
      </w:pPr>
      <w:r>
        <w:rPr>
          <w:rFonts w:ascii="Times New Roman" w:hAnsi="Times New Roman" w:eastAsia="宋体"/>
          <w:b w:val="0"/>
          <w:sz w:val="24"/>
        </w:rPr>
        <w:t>3. 网络空间安全：3人（序号158、159、160）。</w:t>
      </w:r>
    </w:p>
    <w:p>
      <w:pPr>
        <w:spacing w:after="80" w:lineRule="auto" w:line="360"/>
        <w:ind w:firstLine="482"/>
        <w:jc w:val="both"/>
      </w:pPr>
      <w:r>
        <w:rPr>
          <w:rFonts w:ascii="Times New Roman" w:hAnsi="Times New Roman" w:eastAsia="宋体"/>
          <w:b w:val="0"/>
          <w:sz w:val="24"/>
        </w:rPr>
        <w:t>成绩区间：</w:t>
      </w:r>
    </w:p>
    <w:p>
      <w:pPr>
        <w:spacing w:after="80" w:lineRule="auto" w:line="360"/>
        <w:ind w:firstLine="482"/>
        <w:jc w:val="both"/>
      </w:pPr>
      <w:r>
        <w:rPr>
          <w:rFonts w:ascii="Times New Roman" w:hAnsi="Times New Roman" w:eastAsia="宋体"/>
          <w:b w:val="0"/>
          <w:sz w:val="24"/>
        </w:rPr>
        <w:t>1. 最高成绩：88.0（序号158，网络空间安全）。</w:t>
      </w:r>
    </w:p>
    <w:p>
      <w:pPr>
        <w:spacing w:after="80" w:lineRule="auto" w:line="360"/>
        <w:ind w:firstLine="482"/>
        <w:jc w:val="both"/>
      </w:pPr>
      <w:r>
        <w:rPr>
          <w:rFonts w:ascii="Times New Roman" w:hAnsi="Times New Roman" w:eastAsia="宋体"/>
          <w:b w:val="0"/>
          <w:sz w:val="24"/>
        </w:rPr>
        <w:t>2. 最低成绩：78.8（序号157，软件工程）。</w:t>
      </w:r>
    </w:p>
    <w:p>
      <w:pPr>
        <w:spacing w:after="80" w:lineRule="auto" w:line="360"/>
        <w:ind w:firstLine="482"/>
        <w:jc w:val="both"/>
      </w:pPr>
      <w:r>
        <w:rPr>
          <w:rFonts w:ascii="Times New Roman" w:hAnsi="Times New Roman" w:eastAsia="宋体"/>
          <w:b w:val="0"/>
          <w:sz w:val="24"/>
        </w:rPr>
        <w:t>3. 成绩由高到低排序为：88.0、83.6、82.6、82.2、80.6、78.8。</w:t>
      </w:r>
    </w:p>
    <w:p>
      <w:pPr>
        <w:spacing w:after="80" w:lineRule="auto" w:line="360"/>
        <w:ind w:firstLine="482"/>
        <w:jc w:val="both"/>
      </w:pPr>
      <w:r>
        <w:rPr>
          <w:rFonts w:ascii="Times New Roman" w:hAnsi="Times New Roman" w:eastAsia="宋体"/>
          <w:b w:val="0"/>
          <w:sz w:val="24"/>
        </w:rPr>
        <w:t>公示与排名说明：</w:t>
      </w:r>
    </w:p>
    <w:p>
      <w:pPr>
        <w:spacing w:after="80" w:lineRule="auto" w:line="360"/>
        <w:ind w:firstLine="482"/>
        <w:jc w:val="both"/>
      </w:pPr>
      <w:r>
        <w:rPr>
          <w:rFonts w:ascii="Times New Roman" w:hAnsi="Times New Roman" w:eastAsia="宋体"/>
          <w:b w:val="0"/>
          <w:sz w:val="24"/>
        </w:rPr>
        <w:t>1. 本段未提供公示期起止日期。</w:t>
      </w:r>
    </w:p>
    <w:p>
      <w:pPr>
        <w:spacing w:after="80" w:lineRule="auto" w:line="360"/>
        <w:ind w:firstLine="482"/>
        <w:jc w:val="both"/>
      </w:pPr>
      <w:r>
        <w:rPr>
          <w:rFonts w:ascii="Times New Roman" w:hAnsi="Times New Roman" w:eastAsia="宋体"/>
          <w:b w:val="0"/>
          <w:sz w:val="24"/>
        </w:rPr>
        <w:t>2. 本段未提供排名或评分方式说明。</w:t>
      </w:r>
    </w:p>
    <w:p>
      <w:pPr>
        <w:spacing w:after="80" w:lineRule="auto" w:line="360"/>
        <w:ind w:firstLine="482"/>
        <w:jc w:val="both"/>
      </w:pPr>
      <w:r>
        <w:rPr>
          <w:rFonts w:ascii="Times New Roman" w:hAnsi="Times New Roman" w:eastAsia="宋体"/>
          <w:b w:val="0"/>
          <w:sz w:val="24"/>
        </w:rPr>
        <w:t>3. 本段名单按序号155至160连续排列，序号160的姓名、学号原文缺失，未作补全。</w:t>
      </w:r>
    </w:p>
    <w:p>
      <w:pPr>
        <w:spacing w:after="80" w:lineRule="auto" w:line="360"/>
        <w:ind w:firstLine="482"/>
        <w:jc w:val="both"/>
      </w:pPr>
      <w:r>
        <w:rPr>
          <w:rFonts w:ascii="Times New Roman" w:hAnsi="Times New Roman" w:eastAsia="宋体"/>
          <w:b w:val="0"/>
          <w:sz w:val="24"/>
        </w:rPr>
        <w:t>本段为推免名单公示内容，共涉及5人，均来自计算机与大数据学院（网络安全学院）。</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网络空间安全：2人（张广鹏、蓝梓洋）。</w:t>
      </w:r>
    </w:p>
    <w:p>
      <w:pPr>
        <w:spacing w:after="80" w:lineRule="auto" w:line="360"/>
        <w:ind w:firstLine="482"/>
        <w:jc w:val="both"/>
      </w:pPr>
      <w:r>
        <w:rPr>
          <w:rFonts w:ascii="Times New Roman" w:hAnsi="Times New Roman" w:eastAsia="宋体"/>
          <w:b w:val="0"/>
          <w:sz w:val="24"/>
        </w:rPr>
        <w:t>成绩情况：</w:t>
      </w:r>
    </w:p>
    <w:p>
      <w:pPr>
        <w:spacing w:after="80" w:lineRule="auto" w:line="360"/>
        <w:ind w:firstLine="482"/>
        <w:jc w:val="both"/>
      </w:pPr>
      <w:r>
        <w:rPr>
          <w:rFonts w:ascii="Times New Roman" w:hAnsi="Times New Roman" w:eastAsia="宋体"/>
          <w:b w:val="0"/>
          <w:sz w:val="24"/>
        </w:rPr>
        <w:t>1. 最高成绩为88.0（张广鹏，网络空间安全）。</w:t>
      </w:r>
    </w:p>
    <w:p>
      <w:pPr>
        <w:spacing w:after="80" w:lineRule="auto" w:line="360"/>
        <w:ind w:firstLine="482"/>
        <w:jc w:val="both"/>
      </w:pPr>
      <w:r>
        <w:rPr>
          <w:rFonts w:ascii="Times New Roman" w:hAnsi="Times New Roman" w:eastAsia="宋体"/>
          <w:b w:val="0"/>
          <w:sz w:val="24"/>
        </w:rPr>
        <w:t>2. 最低成绩为78.8（杜一省，软件工程）。</w:t>
      </w:r>
    </w:p>
    <w:p>
      <w:pPr>
        <w:spacing w:after="80" w:lineRule="auto" w:line="360"/>
        <w:ind w:firstLine="482"/>
        <w:jc w:val="both"/>
      </w:pPr>
      <w:r>
        <w:rPr>
          <w:rFonts w:ascii="Times New Roman" w:hAnsi="Times New Roman" w:eastAsia="宋体"/>
          <w:b w:val="0"/>
          <w:sz w:val="24"/>
        </w:rPr>
        <w:t>3. 成绩区间为78.8至88.0。</w:t>
      </w:r>
    </w:p>
    <w:p>
      <w:pPr>
        <w:spacing w:after="80" w:lineRule="auto" w:line="360"/>
        <w:ind w:firstLine="482"/>
        <w:jc w:val="both"/>
      </w:pPr>
      <w:r>
        <w:rPr>
          <w:rFonts w:ascii="Times New Roman" w:hAnsi="Times New Roman" w:eastAsia="宋体"/>
          <w:b w:val="0"/>
          <w:sz w:val="24"/>
        </w:rPr>
        <w:t>其他说明：本段未包含排名方式、评分方式及公示期信息。</w:t>
      </w:r>
    </w:p>
    <w:p>
      <w:pPr>
        <w:spacing w:after="80" w:lineRule="auto" w:line="360"/>
        <w:ind w:firstLine="482"/>
        <w:jc w:val="both"/>
      </w:pPr>
      <w:r>
        <w:rPr>
          <w:rFonts w:ascii="Times New Roman" w:hAnsi="Times New Roman" w:eastAsia="宋体"/>
          <w:b w:val="0"/>
          <w:sz w:val="24"/>
        </w:rPr>
        <w:t>本段为推免拟录取名单节选，共涉及6人，均来自计算机与大数据学院（网络安全学院），专业包括计算机科学与技术、软件工程、网络空间安全。</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计算机科学与技术：2人（序号155、156）。</w:t>
      </w:r>
    </w:p>
    <w:p>
      <w:pPr>
        <w:spacing w:after="80" w:lineRule="auto" w:line="360"/>
        <w:ind w:firstLine="482"/>
        <w:jc w:val="both"/>
      </w:pPr>
      <w:r>
        <w:rPr>
          <w:rFonts w:ascii="Times New Roman" w:hAnsi="Times New Roman" w:eastAsia="宋体"/>
          <w:b w:val="0"/>
          <w:sz w:val="24"/>
        </w:rPr>
        <w:t>2. 软件工程：1人（序号157）。</w:t>
      </w:r>
    </w:p>
    <w:p>
      <w:pPr>
        <w:spacing w:after="80" w:lineRule="auto" w:line="360"/>
        <w:ind w:firstLine="482"/>
        <w:jc w:val="both"/>
      </w:pPr>
      <w:r>
        <w:rPr>
          <w:rFonts w:ascii="Times New Roman" w:hAnsi="Times New Roman" w:eastAsia="宋体"/>
          <w:b w:val="0"/>
          <w:sz w:val="24"/>
        </w:rPr>
        <w:t>3. 网络空间安全：3人（序号158、159、160）。</w:t>
      </w:r>
    </w:p>
    <w:p>
      <w:pPr>
        <w:spacing w:after="80" w:lineRule="auto" w:line="360"/>
        <w:ind w:firstLine="482"/>
        <w:jc w:val="both"/>
      </w:pPr>
      <w:r>
        <w:rPr>
          <w:rFonts w:ascii="Times New Roman" w:hAnsi="Times New Roman" w:eastAsia="宋体"/>
          <w:b w:val="0"/>
          <w:sz w:val="24"/>
        </w:rPr>
        <w:t>成绩区间：</w:t>
      </w:r>
    </w:p>
    <w:p>
      <w:pPr>
        <w:spacing w:after="80" w:lineRule="auto" w:line="360"/>
        <w:ind w:firstLine="482"/>
        <w:jc w:val="both"/>
      </w:pPr>
      <w:r>
        <w:rPr>
          <w:rFonts w:ascii="Times New Roman" w:hAnsi="Times New Roman" w:eastAsia="宋体"/>
          <w:b w:val="0"/>
          <w:sz w:val="24"/>
        </w:rPr>
        <w:t>1. 最高分：88.0（序号158，网络空间安全）。</w:t>
      </w:r>
    </w:p>
    <w:p>
      <w:pPr>
        <w:spacing w:after="80" w:lineRule="auto" w:line="360"/>
        <w:ind w:firstLine="482"/>
        <w:jc w:val="both"/>
      </w:pPr>
      <w:r>
        <w:rPr>
          <w:rFonts w:ascii="Times New Roman" w:hAnsi="Times New Roman" w:eastAsia="宋体"/>
          <w:b w:val="0"/>
          <w:sz w:val="24"/>
        </w:rPr>
        <w:t>2. 最低分：78.8（序号157，软件工程）。</w:t>
      </w:r>
    </w:p>
    <w:p>
      <w:pPr>
        <w:spacing w:after="80" w:lineRule="auto" w:line="360"/>
        <w:ind w:firstLine="482"/>
        <w:jc w:val="both"/>
      </w:pPr>
      <w:r>
        <w:rPr>
          <w:rFonts w:ascii="Times New Roman" w:hAnsi="Times New Roman" w:eastAsia="宋体"/>
          <w:b w:val="0"/>
          <w:sz w:val="24"/>
        </w:rPr>
        <w:t>3. 成绩区间：78.8—88.0。</w:t>
      </w:r>
    </w:p>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1. 本段未包含排名方式、评分方式及公示期信息。</w:t>
      </w:r>
    </w:p>
    <w:p>
      <w:pPr>
        <w:spacing w:after="80" w:lineRule="auto" w:line="360"/>
        <w:ind w:firstLine="482"/>
        <w:jc w:val="both"/>
      </w:pPr>
      <w:r>
        <w:rPr>
          <w:rFonts w:ascii="Times New Roman" w:hAnsi="Times New Roman" w:eastAsia="宋体"/>
          <w:b w:val="0"/>
          <w:sz w:val="24"/>
        </w:rPr>
        <w:t>2. 序号160的姓名、学号在原文中未标注。</w:t>
      </w:r>
    </w:p>
    <w:p>
      <w:pPr>
        <w:spacing w:after="80" w:lineRule="auto" w:line="360"/>
        <w:ind w:firstLine="482"/>
        <w:jc w:val="both"/>
      </w:pPr>
      <w:r>
        <w:rPr>
          <w:rFonts w:ascii="Times New Roman" w:hAnsi="Times New Roman" w:eastAsia="宋体"/>
          <w:b w:val="0"/>
          <w:sz w:val="24"/>
        </w:rPr>
        <w:t>本段为推免拟录取名单公示信息，共涉及5人，均来自计算机与大数据学院（网络安全学院），按序号155至159排列，包含姓名、学号、专业及成绩信息。</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网络空间安全：2人（张广鹏、蓝梓洋）。</w:t>
      </w:r>
    </w:p>
    <w:p>
      <w:pPr>
        <w:spacing w:after="80" w:lineRule="auto" w:line="360"/>
        <w:ind w:firstLine="482"/>
        <w:jc w:val="both"/>
      </w:pPr>
      <w:r>
        <w:rPr>
          <w:rFonts w:ascii="Times New Roman" w:hAnsi="Times New Roman" w:eastAsia="宋体"/>
          <w:b w:val="0"/>
          <w:sz w:val="24"/>
        </w:rPr>
        <w:t>成绩情况：</w:t>
      </w:r>
    </w:p>
    <w:p>
      <w:pPr>
        <w:spacing w:after="80" w:lineRule="auto" w:line="360"/>
        <w:ind w:firstLine="482"/>
        <w:jc w:val="both"/>
      </w:pPr>
      <w:r>
        <w:rPr>
          <w:rFonts w:ascii="Times New Roman" w:hAnsi="Times New Roman" w:eastAsia="宋体"/>
          <w:b w:val="0"/>
          <w:sz w:val="24"/>
        </w:rPr>
        <w:t>1. 最高成绩为88.0（张广鹏，网络空间安全）。</w:t>
      </w:r>
    </w:p>
    <w:p>
      <w:pPr>
        <w:spacing w:after="80" w:lineRule="auto" w:line="360"/>
        <w:ind w:firstLine="482"/>
        <w:jc w:val="both"/>
      </w:pPr>
      <w:r>
        <w:rPr>
          <w:rFonts w:ascii="Times New Roman" w:hAnsi="Times New Roman" w:eastAsia="宋体"/>
          <w:b w:val="0"/>
          <w:sz w:val="24"/>
        </w:rPr>
        <w:t>2. 最低成绩为78.8（杜一省，软件工程）。</w:t>
      </w:r>
    </w:p>
    <w:p>
      <w:pPr>
        <w:spacing w:after="80" w:lineRule="auto" w:line="360"/>
        <w:ind w:firstLine="482"/>
        <w:jc w:val="both"/>
      </w:pPr>
      <w:r>
        <w:rPr>
          <w:rFonts w:ascii="Times New Roman" w:hAnsi="Times New Roman" w:eastAsia="宋体"/>
          <w:b w:val="0"/>
          <w:sz w:val="24"/>
        </w:rPr>
        <w:t>3. 成绩区间为78.8至88.0。</w:t>
      </w:r>
    </w:p>
    <w:p>
      <w:pPr>
        <w:spacing w:after="80" w:lineRule="auto" w:line="360"/>
        <w:ind w:firstLine="482"/>
        <w:jc w:val="both"/>
      </w:pPr>
      <w:r>
        <w:rPr>
          <w:rFonts w:ascii="Times New Roman" w:hAnsi="Times New Roman" w:eastAsia="宋体"/>
          <w:b w:val="0"/>
          <w:sz w:val="24"/>
        </w:rPr>
        <w:t>本段为推免拟录取名单节选，共涉及5人，均来自计算机与大数据学院（网络安全学院）。</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网络空间安全：2人（张广鹏、蓝梓洋）。</w:t>
      </w:r>
    </w:p>
    <w:p>
      <w:pPr>
        <w:spacing w:after="80" w:lineRule="auto" w:line="360"/>
        <w:ind w:firstLine="482"/>
        <w:jc w:val="both"/>
      </w:pPr>
      <w:r>
        <w:rPr>
          <w:rFonts w:ascii="Times New Roman" w:hAnsi="Times New Roman" w:eastAsia="宋体"/>
          <w:b w:val="0"/>
          <w:sz w:val="24"/>
        </w:rPr>
        <w:t>成绩区间：</w:t>
      </w:r>
    </w:p>
    <w:p>
      <w:pPr>
        <w:spacing w:after="80" w:lineRule="auto" w:line="360"/>
        <w:ind w:firstLine="482"/>
        <w:jc w:val="both"/>
      </w:pPr>
      <w:r>
        <w:rPr>
          <w:rFonts w:ascii="Times New Roman" w:hAnsi="Times New Roman" w:eastAsia="宋体"/>
          <w:b w:val="0"/>
          <w:sz w:val="24"/>
        </w:rPr>
        <w:t>1. 最高成绩：88.0（张广鹏，网络空间安全）。</w:t>
      </w:r>
    </w:p>
    <w:p>
      <w:pPr>
        <w:spacing w:after="80" w:lineRule="auto" w:line="360"/>
        <w:ind w:firstLine="482"/>
        <w:jc w:val="both"/>
      </w:pPr>
      <w:r>
        <w:rPr>
          <w:rFonts w:ascii="Times New Roman" w:hAnsi="Times New Roman" w:eastAsia="宋体"/>
          <w:b w:val="0"/>
          <w:sz w:val="24"/>
        </w:rPr>
        <w:t>2. 最低成绩：78.8（杜一省，软件工程）。</w:t>
      </w:r>
    </w:p>
    <w:p>
      <w:pPr>
        <w:spacing w:after="80" w:lineRule="auto" w:line="360"/>
        <w:ind w:firstLine="482"/>
        <w:jc w:val="both"/>
      </w:pPr>
      <w:r>
        <w:rPr>
          <w:rFonts w:ascii="Times New Roman" w:hAnsi="Times New Roman" w:eastAsia="宋体"/>
          <w:b w:val="0"/>
          <w:sz w:val="24"/>
        </w:rPr>
        <w:t>3. 成绩由高到低排序为：88.0、82.6、82.2、80.6、78.8。</w:t>
      </w:r>
    </w:p>
    <w:p>
      <w:pPr>
        <w:spacing w:after="80" w:lineRule="auto" w:line="360"/>
        <w:ind w:firstLine="482"/>
        <w:jc w:val="both"/>
      </w:pPr>
      <w:r>
        <w:rPr>
          <w:rFonts w:ascii="Times New Roman" w:hAnsi="Times New Roman" w:eastAsia="宋体"/>
          <w:b w:val="0"/>
          <w:sz w:val="24"/>
        </w:rPr>
        <w:t>本段为推免拟录取名单的连续条目，共涉及5人，均来自计算机与大数据学院（网络安全学院）。</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计算机科学与技术：1人（刘策）。</w:t>
      </w:r>
    </w:p>
    <w:p>
      <w:pPr>
        <w:spacing w:after="80" w:lineRule="auto" w:line="360"/>
        <w:ind w:firstLine="482"/>
        <w:jc w:val="both"/>
      </w:pPr>
      <w:r>
        <w:rPr>
          <w:rFonts w:ascii="Times New Roman" w:hAnsi="Times New Roman" w:eastAsia="宋体"/>
          <w:b w:val="0"/>
          <w:sz w:val="24"/>
        </w:rPr>
        <w:t>2. 软件工程：1人（王海婷）。</w:t>
      </w:r>
    </w:p>
    <w:p>
      <w:pPr>
        <w:spacing w:after="80" w:lineRule="auto" w:line="360"/>
        <w:ind w:firstLine="482"/>
        <w:jc w:val="both"/>
      </w:pPr>
      <w:r>
        <w:rPr>
          <w:rFonts w:ascii="Times New Roman" w:hAnsi="Times New Roman" w:eastAsia="宋体"/>
          <w:b w:val="0"/>
          <w:sz w:val="24"/>
        </w:rPr>
        <w:t>3. 网络空间安全：3人（杜一省、张广鹏、蓝梓洋）。</w:t>
      </w:r>
    </w:p>
    <w:p>
      <w:pPr>
        <w:spacing w:after="80" w:lineRule="auto" w:line="360"/>
        <w:ind w:firstLine="482"/>
        <w:jc w:val="both"/>
      </w:pPr>
      <w:r>
        <w:rPr>
          <w:rFonts w:ascii="Times New Roman" w:hAnsi="Times New Roman" w:eastAsia="宋体"/>
          <w:b w:val="0"/>
          <w:sz w:val="24"/>
        </w:rPr>
        <w:t>成绩区间：</w:t>
      </w:r>
    </w:p>
    <w:p>
      <w:pPr>
        <w:spacing w:after="80" w:lineRule="auto" w:line="360"/>
        <w:ind w:firstLine="482"/>
        <w:jc w:val="both"/>
      </w:pPr>
      <w:r>
        <w:rPr>
          <w:rFonts w:ascii="Times New Roman" w:hAnsi="Times New Roman" w:eastAsia="宋体"/>
          <w:b w:val="0"/>
          <w:sz w:val="24"/>
        </w:rPr>
        <w:t>1. 最高分88.0（杜一省，网络空间安全）。</w:t>
      </w:r>
    </w:p>
    <w:p>
      <w:pPr>
        <w:spacing w:after="80" w:lineRule="auto" w:line="360"/>
        <w:ind w:firstLine="482"/>
        <w:jc w:val="both"/>
      </w:pPr>
      <w:r>
        <w:rPr>
          <w:rFonts w:ascii="Times New Roman" w:hAnsi="Times New Roman" w:eastAsia="宋体"/>
          <w:b w:val="0"/>
          <w:sz w:val="24"/>
        </w:rPr>
        <w:t>2. 最低分78.8（王海婷，软件工程）。</w:t>
      </w:r>
    </w:p>
    <w:p>
      <w:pPr>
        <w:spacing w:after="80" w:lineRule="auto" w:line="360"/>
        <w:ind w:firstLine="482"/>
        <w:jc w:val="both"/>
      </w:pPr>
      <w:r>
        <w:rPr>
          <w:rFonts w:ascii="Times New Roman" w:hAnsi="Times New Roman" w:eastAsia="宋体"/>
          <w:b w:val="0"/>
          <w:sz w:val="24"/>
        </w:rPr>
        <w:t>3. 其余成绩为82.6、80.6、83.6、82.2。</w:t>
      </w:r>
    </w:p>
    <w:p>
      <w:pPr>
        <w:spacing w:after="80" w:lineRule="auto" w:line="360"/>
        <w:ind w:firstLine="482"/>
        <w:jc w:val="both"/>
      </w:pPr>
      <w:r>
        <w:rPr>
          <w:rFonts w:ascii="Times New Roman" w:hAnsi="Times New Roman" w:eastAsia="宋体"/>
          <w:b w:val="0"/>
          <w:sz w:val="24"/>
        </w:rPr>
        <w:t>说明：</w:t>
      </w:r>
    </w:p>
    <w:p>
      <w:pPr>
        <w:spacing w:after="80" w:lineRule="auto" w:line="360"/>
        <w:ind w:firstLine="482"/>
        <w:jc w:val="both"/>
      </w:pPr>
      <w:r>
        <w:rPr>
          <w:rFonts w:ascii="Times New Roman" w:hAnsi="Times New Roman" w:eastAsia="宋体"/>
          <w:b w:val="0"/>
          <w:sz w:val="24"/>
        </w:rPr>
        <w:t>1. 本段未包含公示期、排名或评分方式等信息。</w:t>
      </w:r>
    </w:p>
    <w:p>
      <w:pPr>
        <w:spacing w:after="80" w:lineRule="auto" w:line="360"/>
        <w:ind w:firstLine="482"/>
        <w:jc w:val="both"/>
      </w:pPr>
      <w:r>
        <w:rPr>
          <w:rFonts w:ascii="Times New Roman" w:hAnsi="Times New Roman" w:eastAsia="宋体"/>
          <w:b w:val="0"/>
          <w:sz w:val="24"/>
        </w:rPr>
        <w:t>2. 本段未包含图片。</w:t>
      </w:r>
    </w:p>
    <w:p>
      <w:pPr>
        <w:spacing w:after="80" w:lineRule="auto" w:line="360"/>
        <w:ind w:firstLine="482"/>
        <w:jc w:val="both"/>
      </w:pPr>
      <w:r>
        <w:rPr>
          <w:rFonts w:ascii="Times New Roman" w:hAnsi="Times New Roman" w:eastAsia="宋体"/>
          <w:b w:val="0"/>
          <w:sz w:val="24"/>
        </w:rPr>
        <w:t>本段为推免拟录取名单节选，共涉及6人，均来自计算机与大数据学院（网络安全学院）。</w:t>
      </w:r>
    </w:p>
    <w:p>
      <w:pPr>
        <w:spacing w:after="80" w:lineRule="auto" w:line="360"/>
        <w:ind w:firstLine="482"/>
        <w:jc w:val="both"/>
      </w:pPr>
      <w:r>
        <w:rPr>
          <w:rFonts w:ascii="Times New Roman" w:hAnsi="Times New Roman" w:eastAsia="宋体"/>
          <w:b w:val="0"/>
          <w:sz w:val="24"/>
        </w:rPr>
        <w:t>说明：原文未提供排名或评分方式、公示期信息，序号160对应的姓名与学号在给定内容中缺失。</w:t>
      </w:r>
    </w:p>
    <w:p>
      <w:pPr>
        <w:spacing w:after="80" w:lineRule="auto" w:line="360"/>
        <w:ind w:firstLine="482"/>
        <w:jc w:val="both"/>
      </w:pPr>
      <w:r>
        <w:rPr>
          <w:rFonts w:ascii="Times New Roman" w:hAnsi="Times New Roman" w:eastAsia="宋体"/>
          <w:b w:val="0"/>
          <w:sz w:val="24"/>
        </w:rPr>
        <w:t>本段为推免名单第155至159名，共5人，均来自计算机与大数据学院（网络安全学院）。</w:t>
      </w:r>
    </w:p>
    <w:p>
      <w:pPr>
        <w:spacing w:after="80" w:lineRule="auto" w:line="360"/>
        <w:ind w:firstLine="482"/>
        <w:jc w:val="both"/>
      </w:pPr>
      <w:r>
        <w:rPr>
          <w:rFonts w:ascii="Times New Roman" w:hAnsi="Times New Roman" w:eastAsia="宋体"/>
          <w:b w:val="0"/>
          <w:sz w:val="24"/>
        </w:rPr>
        <w:t>专业分布：</w:t>
      </w:r>
    </w:p>
    <w:p>
      <w:pPr>
        <w:spacing w:after="80" w:lineRule="auto" w:line="360"/>
        <w:ind w:firstLine="482"/>
        <w:jc w:val="both"/>
      </w:pPr>
      <w:r>
        <w:rPr>
          <w:rFonts w:ascii="Times New Roman" w:hAnsi="Times New Roman" w:eastAsia="宋体"/>
          <w:b w:val="0"/>
          <w:sz w:val="24"/>
        </w:rPr>
        <w:t>1. 计算机科学与技术：2人（刘策、王海婷）。</w:t>
      </w:r>
    </w:p>
    <w:p>
      <w:pPr>
        <w:spacing w:after="80" w:lineRule="auto" w:line="360"/>
        <w:ind w:firstLine="482"/>
        <w:jc w:val="both"/>
      </w:pPr>
      <w:r>
        <w:rPr>
          <w:rFonts w:ascii="Times New Roman" w:hAnsi="Times New Roman" w:eastAsia="宋体"/>
          <w:b w:val="0"/>
          <w:sz w:val="24"/>
        </w:rPr>
        <w:t>2. 软件工程：1人（杜一省）。</w:t>
      </w:r>
    </w:p>
    <w:p>
      <w:pPr>
        <w:spacing w:after="80" w:lineRule="auto" w:line="360"/>
        <w:ind w:firstLine="482"/>
        <w:jc w:val="both"/>
      </w:pPr>
      <w:r>
        <w:rPr>
          <w:rFonts w:ascii="Times New Roman" w:hAnsi="Times New Roman" w:eastAsia="宋体"/>
          <w:b w:val="0"/>
          <w:sz w:val="24"/>
        </w:rPr>
        <w:t>3. 网络空间安全：2人（张广鹏、蓝梓洋）。</w:t>
      </w:r>
    </w:p>
    <w:p>
      <w:pPr>
        <w:spacing w:after="80" w:lineRule="auto" w:line="360"/>
        <w:ind w:firstLine="482"/>
        <w:jc w:val="both"/>
      </w:pPr>
      <w:r>
        <w:rPr>
          <w:rFonts w:ascii="Times New Roman" w:hAnsi="Times New Roman" w:eastAsia="宋体"/>
          <w:b w:val="0"/>
          <w:sz w:val="24"/>
        </w:rPr>
        <w:t>成绩区间：</w:t>
      </w:r>
    </w:p>
    <w:p>
      <w:pPr>
        <w:spacing w:after="80" w:lineRule="auto" w:line="360"/>
        <w:ind w:firstLine="482"/>
        <w:jc w:val="both"/>
      </w:pPr>
      <w:r>
        <w:rPr>
          <w:rFonts w:ascii="Times New Roman" w:hAnsi="Times New Roman" w:eastAsia="宋体"/>
          <w:b w:val="0"/>
          <w:sz w:val="24"/>
        </w:rPr>
        <w:t>1. 最高分：88.0（张广鹏，网络空间安全）。</w:t>
      </w:r>
    </w:p>
    <w:p>
      <w:pPr>
        <w:spacing w:after="80" w:lineRule="auto" w:line="360"/>
        <w:ind w:firstLine="482"/>
        <w:jc w:val="both"/>
      </w:pPr>
      <w:r>
        <w:rPr>
          <w:rFonts w:ascii="Times New Roman" w:hAnsi="Times New Roman" w:eastAsia="宋体"/>
          <w:b w:val="0"/>
          <w:sz w:val="24"/>
        </w:rPr>
        <w:t>2. 最低分：78.8（杜一省，软件工程）。</w:t>
      </w:r>
    </w:p>
    <w:p>
      <w:pPr>
        <w:spacing w:after="80" w:lineRule="auto" w:line="360"/>
        <w:ind w:firstLine="482"/>
        <w:jc w:val="both"/>
      </w:pPr>
      <w:r>
        <w:rPr>
          <w:rFonts w:ascii="Times New Roman" w:hAnsi="Times New Roman" w:eastAsia="宋体"/>
          <w:b w:val="0"/>
          <w:sz w:val="24"/>
        </w:rPr>
        <w:t>3. 成绩由高到低排序：88.0、82.6、82.2、80.6、78.8。</w:t>
      </w:r>
    </w:p>
    <w:p>
      <w:pPr>
        <w:spacing w:after="80" w:lineRule="auto" w:line="360"/>
        <w:ind w:firstLine="482"/>
        <w:jc w:val="both"/>
      </w:pPr>
      <w:r>
        <w:rPr>
          <w:rFonts w:ascii="Times New Roman" w:hAnsi="Times New Roman" w:eastAsia="宋体"/>
          <w:b w:val="0"/>
          <w:sz w:val="24"/>
        </w:rPr>
        <w:t>说明：本段内容未包含排名或评分方式、公示期的具体信息。</w:t>
      </w:r>
    </w:p>
    <w:p>
      <w:pPr>
        <w:spacing w:after="80" w:lineRule="auto" w:line="360"/>
        <w:ind w:firstLine="482"/>
        <w:jc w:val="both"/>
      </w:pPr>
      <w:r>
        <w:rPr>
          <w:rFonts w:ascii="Times New Roman" w:hAnsi="Times New Roman" w:eastAsia="宋体"/>
          <w:b w:val="0"/>
          <w:sz w:val="24"/>
        </w:rPr>
        <w:t>本段为推免名单类信息，共涉及6人，均来自计算机与大数据学院（网络安全学院）。</w:t>
      </w:r>
    </w:p>
    <w:p>
      <w:pPr>
        <w:spacing w:before="160" w:after="80" w:lineRule="auto" w:line="360"/>
        <w:jc w:val="left"/>
      </w:pPr>
      <w:r>
        <w:rPr>
          <w:rFonts w:ascii="Times New Roman" w:hAnsi="Times New Roman" w:eastAsia="宋体"/>
          <w:b/>
          <w:sz w:val="28"/>
        </w:rPr>
        <w:t>七、名单明细</w:t>
      </w:r>
    </w:p>
    <w:p>
      <w:pPr>
        <w:spacing w:after="80" w:lineRule="auto" w:line="360"/>
        <w:ind w:firstLine="482"/>
        <w:jc w:val="both"/>
      </w:pPr>
      <w:r>
        <w:rPr>
          <w:rFonts w:ascii="Times New Roman" w:hAnsi="Times New Roman" w:eastAsia="宋体"/>
          <w:b w:val="0"/>
          <w:sz w:val="24"/>
        </w:rPr>
        <w:t>本段为推免名单第 155 至 159 名，共 5 人，均来自计算机与大数据学院（网络安全学院）。</w:t>
      </w:r>
    </w:p>
    <w:p>
      <w:pPr>
        <w:spacing w:before="160" w:after="80" w:lineRule="auto" w:line="360"/>
        <w:jc w:val="left"/>
      </w:pPr>
      <w:r>
        <w:rPr>
          <w:rFonts w:ascii="Times New Roman" w:hAnsi="Times New Roman" w:eastAsia="宋体"/>
          <w:b/>
          <w:sz w:val="28"/>
        </w:rPr>
        <w:t>八、专业分布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网络空间安全：2 人（张广鹏、蓝梓洋）。</w:t>
      </w:r>
    </w:p>
    <w:p>
      <w:pPr>
        <w:spacing w:before="160" w:after="80" w:lineRule="auto" w:line="360"/>
        <w:jc w:val="left"/>
      </w:pPr>
      <w:r>
        <w:rPr>
          <w:rFonts w:ascii="Times New Roman" w:hAnsi="Times New Roman" w:eastAsia="宋体"/>
          <w:b/>
          <w:sz w:val="28"/>
        </w:rPr>
        <w:t>九、成绩区间</w:t>
      </w:r>
    </w:p>
    <w:p>
      <w:pPr>
        <w:spacing w:after="80" w:lineRule="auto" w:line="360"/>
        <w:ind w:firstLine="482"/>
        <w:jc w:val="both"/>
      </w:pPr>
      <w:r>
        <w:rPr>
          <w:rFonts w:ascii="Times New Roman" w:hAnsi="Times New Roman" w:eastAsia="宋体"/>
          <w:b w:val="0"/>
          <w:sz w:val="24"/>
        </w:rPr>
        <w:t>1. 最高分：88.0（张广鹏，网络空间安全）。</w:t>
      </w:r>
    </w:p>
    <w:p>
      <w:pPr>
        <w:spacing w:after="80" w:lineRule="auto" w:line="360"/>
        <w:ind w:firstLine="482"/>
        <w:jc w:val="both"/>
      </w:pPr>
      <w:r>
        <w:rPr>
          <w:rFonts w:ascii="Times New Roman" w:hAnsi="Times New Roman" w:eastAsia="宋体"/>
          <w:b w:val="0"/>
          <w:sz w:val="24"/>
        </w:rPr>
        <w:t>2. 最低分：78.8（杜一省，软件工程）。</w:t>
      </w:r>
    </w:p>
    <w:p>
      <w:pPr>
        <w:spacing w:after="80" w:lineRule="auto" w:line="360"/>
        <w:ind w:firstLine="482"/>
        <w:jc w:val="both"/>
      </w:pPr>
      <w:r>
        <w:rPr>
          <w:rFonts w:ascii="Times New Roman" w:hAnsi="Times New Roman" w:eastAsia="宋体"/>
          <w:b w:val="0"/>
          <w:sz w:val="24"/>
        </w:rPr>
        <w:t>3. 成绩由高到低排序：88.0、82.6、82.2、80.6、78.8。</w:t>
      </w:r>
    </w:p>
    <w:p>
      <w:pPr>
        <w:spacing w:before="160" w:after="80" w:lineRule="auto" w:line="360"/>
        <w:jc w:val="left"/>
      </w:pPr>
      <w:r>
        <w:rPr>
          <w:rFonts w:ascii="Times New Roman" w:hAnsi="Times New Roman" w:eastAsia="宋体"/>
          <w:b/>
          <w:sz w:val="28"/>
        </w:rPr>
        <w:t>十、说明</w:t>
      </w:r>
    </w:p>
    <w:p>
      <w:pPr>
        <w:spacing w:after="80" w:lineRule="auto" w:line="360"/>
        <w:ind w:firstLine="482"/>
        <w:jc w:val="both"/>
      </w:pPr>
      <w:r>
        <w:rPr>
          <w:rFonts w:ascii="Times New Roman" w:hAnsi="Times New Roman" w:eastAsia="宋体"/>
          <w:b w:val="0"/>
          <w:sz w:val="24"/>
        </w:rPr>
        <w:t>本段内容未包含排名或评分方式、公示期的具体信息。</w:t>
      </w:r>
    </w:p>
    <w:p>
      <w:pPr>
        <w:spacing w:before="160" w:after="80" w:lineRule="auto" w:line="360"/>
        <w:jc w:val="left"/>
      </w:pPr>
      <w:r>
        <w:rPr>
          <w:rFonts w:ascii="Times New Roman" w:hAnsi="Times New Roman" w:eastAsia="宋体"/>
          <w:b/>
          <w:sz w:val="28"/>
        </w:rPr>
        <w:t>五、名单表格</w:t>
      </w:r>
    </w:p>
    <w:p>
      <w:pPr>
        <w:spacing w:after="80" w:lineRule="auto" w:line="360"/>
        <w:ind w:firstLine="482"/>
        <w:jc w:val="both"/>
      </w:pPr>
      <w:r>
        <w:rPr>
          <w:rFonts w:ascii="Times New Roman" w:hAnsi="Times New Roman" w:eastAsia="宋体"/>
          <w:b w:val="0"/>
          <w:sz w:val="24"/>
        </w:rPr>
        <w:t>本段为计算机与大数据学院（网络安全学院）推免相关名单信息，涉及序号155至160共6人，专业包括计算机科学与技术、软件工程、网络空间安全，综合成绩（评分）区间为78.8至88.0。其中序号160的姓名、学号未提供（未标注/未提供），仅记录其学院为计算机与大数据学院（网络安全学院）、专业为网络空间安全、成绩为82.2。原文未给出明确的排名方式说明及公示期信息。</w:t>
      </w:r>
    </w:p>
    <w:p>
      <w:pPr>
        <w:spacing w:before="160" w:after="80" w:lineRule="auto" w:line="360"/>
        <w:jc w:val="left"/>
      </w:pPr>
      <w:r>
        <w:rPr>
          <w:rFonts w:ascii="Times New Roman" w:hAnsi="Times New Roman" w:eastAsia="宋体"/>
          <w:b/>
          <w:sz w:val="28"/>
        </w:rPr>
        <w:t>七、名单明细</w:t>
      </w:r>
    </w:p>
    <w:p>
      <w:pPr>
        <w:spacing w:before="160" w:after="80" w:lineRule="auto" w:line="360"/>
        <w:jc w:val="left"/>
      </w:pPr>
      <w:r>
        <w:rPr>
          <w:rFonts w:ascii="Times New Roman" w:hAnsi="Times New Roman" w:eastAsia="宋体"/>
          <w:b/>
          <w:sz w:val="28"/>
        </w:rPr>
        <w:t>八、专业与人数分布</w:t>
      </w:r>
    </w:p>
    <w:p>
      <w:pPr>
        <w:spacing w:after="80" w:lineRule="auto" w:line="360"/>
        <w:ind w:firstLine="482"/>
        <w:jc w:val="both"/>
      </w:pPr>
      <w:r>
        <w:rPr>
          <w:rFonts w:ascii="Times New Roman" w:hAnsi="Times New Roman" w:eastAsia="宋体"/>
          <w:b w:val="0"/>
          <w:sz w:val="24"/>
        </w:rPr>
        <w:t>1. 计算机科学与技术：2人（序号155刘策、序号156王海婷）。</w:t>
      </w:r>
    </w:p>
    <w:p>
      <w:pPr>
        <w:spacing w:after="80" w:lineRule="auto" w:line="360"/>
        <w:ind w:firstLine="482"/>
        <w:jc w:val="both"/>
      </w:pPr>
      <w:r>
        <w:rPr>
          <w:rFonts w:ascii="Times New Roman" w:hAnsi="Times New Roman" w:eastAsia="宋体"/>
          <w:b w:val="0"/>
          <w:sz w:val="24"/>
        </w:rPr>
        <w:t>2. 软件工程：1人（序号157杜一省）。</w:t>
      </w:r>
    </w:p>
    <w:p>
      <w:pPr>
        <w:spacing w:after="80" w:lineRule="auto" w:line="360"/>
        <w:ind w:firstLine="482"/>
        <w:jc w:val="both"/>
      </w:pPr>
      <w:r>
        <w:rPr>
          <w:rFonts w:ascii="Times New Roman" w:hAnsi="Times New Roman" w:eastAsia="宋体"/>
          <w:b w:val="0"/>
          <w:sz w:val="24"/>
        </w:rPr>
        <w:t>3. 网络空间安全：3人（序号158张广鹏、序号159蓝梓洋、序号160姓名及学号未提供）。</w:t>
      </w:r>
    </w:p>
    <w:p>
      <w:pPr>
        <w:spacing w:before="160" w:after="80" w:lineRule="auto" w:line="360"/>
        <w:jc w:val="left"/>
      </w:pPr>
      <w:r>
        <w:rPr>
          <w:rFonts w:ascii="Times New Roman" w:hAnsi="Times New Roman" w:eastAsia="宋体"/>
          <w:b/>
          <w:sz w:val="28"/>
        </w:rPr>
        <w:t>九、成绩（评分）情况</w:t>
      </w:r>
    </w:p>
    <w:p>
      <w:pPr>
        <w:spacing w:after="80" w:lineRule="auto" w:line="360"/>
        <w:ind w:firstLine="482"/>
        <w:jc w:val="both"/>
      </w:pPr>
      <w:r>
        <w:rPr>
          <w:rFonts w:ascii="Times New Roman" w:hAnsi="Times New Roman" w:eastAsia="宋体"/>
          <w:b w:val="0"/>
          <w:sz w:val="24"/>
        </w:rPr>
        <w:t>1. 最高分：88.0（序号158张广鹏，网络空间安全）。</w:t>
      </w:r>
    </w:p>
    <w:p>
      <w:pPr>
        <w:spacing w:after="80" w:lineRule="auto" w:line="360"/>
        <w:ind w:firstLine="482"/>
        <w:jc w:val="both"/>
      </w:pPr>
      <w:r>
        <w:rPr>
          <w:rFonts w:ascii="Times New Roman" w:hAnsi="Times New Roman" w:eastAsia="宋体"/>
          <w:b w:val="0"/>
          <w:sz w:val="24"/>
        </w:rPr>
        <w:t>2. 最低分：78.8（序号157杜一省，软件工程）。</w:t>
      </w:r>
    </w:p>
    <w:p>
      <w:pPr>
        <w:spacing w:after="80" w:lineRule="auto" w:line="360"/>
        <w:ind w:firstLine="482"/>
        <w:jc w:val="both"/>
      </w:pPr>
      <w:r>
        <w:rPr>
          <w:rFonts w:ascii="Times New Roman" w:hAnsi="Times New Roman" w:eastAsia="宋体"/>
          <w:b w:val="0"/>
          <w:sz w:val="24"/>
        </w:rPr>
        <w:t>3. 其余成绩：82.6（序号155刘策）、80.6（序号156王海婷）、83.6（序号159蓝梓洋）、82.2（序号160，网络空间安全）。</w:t>
      </w:r>
    </w:p>
    <w:p>
      <w:pPr>
        <w:spacing w:before="160" w:after="80" w:lineRule="auto" w:line="360"/>
        <w:jc w:val="left"/>
      </w:pPr>
      <w:r>
        <w:rPr>
          <w:rFonts w:ascii="Times New Roman" w:hAnsi="Times New Roman" w:eastAsia="宋体"/>
          <w:b/>
          <w:sz w:val="28"/>
        </w:rPr>
        <w:t>十、其他说明</w:t>
      </w:r>
    </w:p>
    <w:p>
      <w:pPr>
        <w:spacing w:after="80" w:lineRule="auto" w:line="360"/>
        <w:ind w:firstLine="482"/>
        <w:jc w:val="both"/>
      </w:pPr>
      <w:r>
        <w:rPr>
          <w:rFonts w:ascii="Times New Roman" w:hAnsi="Times New Roman" w:eastAsia="宋体"/>
          <w:b w:val="0"/>
          <w:sz w:val="24"/>
        </w:rPr>
        <w:t>1. 原文未提供明确的排名方式或评分计算规则说明。</w:t>
      </w:r>
    </w:p>
    <w:p>
      <w:pPr>
        <w:spacing w:after="80" w:lineRule="auto" w:line="360"/>
        <w:ind w:firstLine="482"/>
        <w:jc w:val="both"/>
      </w:pPr>
      <w:r>
        <w:rPr>
          <w:rFonts w:ascii="Times New Roman" w:hAnsi="Times New Roman" w:eastAsia="宋体"/>
          <w:b w:val="0"/>
          <w:sz w:val="24"/>
        </w:rPr>
        <w:t>2. 原文未提供公示期信息。</w:t>
      </w:r>
    </w:p>
    <w:p>
      <w:pPr>
        <w:spacing w:after="80" w:lineRule="auto" w:line="360"/>
        <w:ind w:firstLine="482"/>
        <w:jc w:val="both"/>
      </w:pPr>
      <w:r>
        <w:rPr>
          <w:rFonts w:ascii="Times New Roman" w:hAnsi="Times New Roman" w:eastAsia="宋体"/>
          <w:b w:val="0"/>
          <w:sz w:val="24"/>
        </w:rPr>
        <w:t>3. 原文未提供图片内容。</w:t>
      </w:r>
    </w:p>
    <w:p>
      <w:pPr>
        <w:spacing w:after="80" w:lineRule="auto" w:line="360"/>
        <w:ind w:firstLine="482"/>
        <w:jc w:val="both"/>
      </w:pPr>
      <w:r>
        <w:rPr>
          <w:rFonts w:ascii="Times New Roman" w:hAnsi="Times New Roman" w:eastAsia="宋体"/>
          <w:b w:val="0"/>
          <w:sz w:val="24"/>
        </w:rPr>
        <w:t>本段为推免拟录取名单公示信息，涉及计算机与大数据学院（网络安全学院）共 6 人，按评分排序，评分方式为综合评分（分值精确到小数点后 1 位）。明细如下：</w:t>
      </w:r>
    </w:p>
    <w:p>
      <w:pPr>
        <w:spacing w:after="80" w:lineRule="auto" w:line="360"/>
        <w:ind w:firstLine="482"/>
        <w:jc w:val="both"/>
      </w:pPr>
      <w:r>
        <w:rPr>
          <w:rFonts w:ascii="Times New Roman" w:hAnsi="Times New Roman" w:eastAsia="宋体"/>
          <w:b w:val="0"/>
          <w:sz w:val="24"/>
        </w:rPr>
        <w:t>说明：原文未提供公示期信息。</w:t>
      </w:r>
    </w:p>
    <w:p>
      <w:pPr>
        <w:spacing w:before="160" w:after="80" w:lineRule="auto" w:line="360"/>
        <w:jc w:val="left"/>
      </w:pPr>
      <w:r>
        <w:rPr>
          <w:rFonts w:ascii="Times New Roman" w:hAnsi="Times New Roman" w:eastAsia="宋体"/>
          <w:b/>
          <w:sz w:val="28"/>
        </w:rPr>
        <w:t>七、名单信息</w:t>
      </w:r>
    </w:p>
    <w:p>
      <w:pPr>
        <w:spacing w:after="80" w:lineRule="auto" w:line="360"/>
        <w:ind w:firstLine="482"/>
        <w:jc w:val="both"/>
      </w:pPr>
      <w:r>
        <w:rPr>
          <w:rFonts w:ascii="Times New Roman" w:hAnsi="Times New Roman" w:eastAsia="宋体"/>
          <w:b w:val="0"/>
          <w:sz w:val="24"/>
        </w:rPr>
        <w:t>1. 本次名单共涉及 6 人，均为计算机与大数据学院（网络安全学院）。</w:t>
      </w:r>
    </w:p>
    <w:p>
      <w:pPr>
        <w:spacing w:after="80" w:lineRule="auto" w:line="360"/>
        <w:ind w:firstLine="482"/>
        <w:jc w:val="both"/>
      </w:pPr>
      <w:r>
        <w:rPr>
          <w:rFonts w:ascii="Times New Roman" w:hAnsi="Times New Roman" w:eastAsia="宋体"/>
          <w:b w:val="0"/>
          <w:sz w:val="24"/>
        </w:rPr>
        <w:t>2. 专业分布为：计算机科学与技术 2 人，软件工程 1 人，网络空间安全 3 人。</w:t>
      </w:r>
    </w:p>
    <w:p>
      <w:pPr>
        <w:spacing w:after="80" w:lineRule="auto" w:line="360"/>
        <w:ind w:firstLine="482"/>
        <w:jc w:val="both"/>
      </w:pPr>
      <w:r>
        <w:rPr>
          <w:rFonts w:ascii="Times New Roman" w:hAnsi="Times New Roman" w:eastAsia="宋体"/>
          <w:b w:val="0"/>
          <w:sz w:val="24"/>
        </w:rPr>
        <w:t>3. 评分方式为按评分从高到低排序，评分精确到小数点后 1 位。</w:t>
      </w:r>
    </w:p>
    <w:p>
      <w:pPr>
        <w:spacing w:before="160" w:after="80" w:lineRule="auto" w:line="360"/>
        <w:jc w:val="left"/>
      </w:pPr>
      <w:r>
        <w:rPr>
          <w:rFonts w:ascii="Times New Roman" w:hAnsi="Times New Roman" w:eastAsia="宋体"/>
          <w:b/>
          <w:sz w:val="28"/>
        </w:rPr>
        <w:t>八、明细名单</w:t>
      </w:r>
    </w:p>
    <w:p>
      <w:pPr>
        <w:spacing w:before="160" w:after="80" w:lineRule="auto" w:line="360"/>
        <w:jc w:val="left"/>
      </w:pPr>
      <w:r>
        <w:rPr>
          <w:rFonts w:ascii="Times New Roman" w:hAnsi="Times New Roman" w:eastAsia="宋体"/>
          <w:b/>
          <w:sz w:val="28"/>
        </w:rPr>
        <w:t>九、公示期</w:t>
      </w:r>
    </w:p>
    <w:p>
      <w:pPr>
        <w:spacing w:after="80" w:lineRule="auto" w:line="360"/>
        <w:ind w:firstLine="482"/>
        <w:jc w:val="both"/>
      </w:pPr>
      <w:r>
        <w:rPr>
          <w:rFonts w:ascii="Times New Roman" w:hAnsi="Times New Roman" w:eastAsia="宋体"/>
          <w:b w:val="0"/>
          <w:sz w:val="24"/>
        </w:rPr>
        <w:t>原文未提供公示期信息。</w:t>
      </w:r>
    </w:p>
    <w:p>
      <w:pPr>
        <w:spacing w:before="160" w:after="80" w:lineRule="auto" w:line="360"/>
        <w:jc w:val="left"/>
      </w:pPr>
      <w:r>
        <w:rPr>
          <w:rFonts w:ascii="Times New Roman" w:hAnsi="Times New Roman" w:eastAsia="宋体"/>
          <w:b/>
          <w:sz w:val="28"/>
        </w:rPr>
        <w:t>七、名单明细</w:t>
      </w:r>
    </w:p>
    <w:p>
      <w:pPr>
        <w:spacing w:after="80" w:lineRule="auto" w:line="360"/>
        <w:ind w:firstLine="482"/>
        <w:jc w:val="both"/>
      </w:pPr>
      <w:r>
        <w:rPr>
          <w:rFonts w:ascii="Times New Roman" w:hAnsi="Times New Roman" w:eastAsia="宋体"/>
          <w:b w:val="0"/>
          <w:sz w:val="24"/>
        </w:rPr>
        <w:t>1. 本段共涉及 6 人，均为计算机与大数据学院（网络安全学院）学生，专业包括计算机科学与技术、软件工程、网络空间安全。</w:t>
      </w:r>
    </w:p>
    <w:p>
      <w:pPr>
        <w:spacing w:before="160" w:after="80" w:lineRule="auto" w:line="360"/>
        <w:jc w:val="left"/>
      </w:pPr>
      <w:r>
        <w:rPr>
          <w:rFonts w:ascii="Times New Roman" w:hAnsi="Times New Roman" w:eastAsia="宋体"/>
          <w:b/>
          <w:sz w:val="28"/>
        </w:rPr>
        <w:t>八、评分与排名方式</w:t>
      </w:r>
    </w:p>
    <w:p>
      <w:pPr>
        <w:spacing w:after="80" w:lineRule="auto" w:line="360"/>
        <w:ind w:firstLine="482"/>
        <w:jc w:val="both"/>
      </w:pPr>
      <w:r>
        <w:rPr>
          <w:rFonts w:ascii="Times New Roman" w:hAnsi="Times New Roman" w:eastAsia="宋体"/>
          <w:b w:val="0"/>
          <w:sz w:val="24"/>
        </w:rPr>
        <w:t>1. 名单按评分从高到低排列，并标注序号。</w:t>
      </w:r>
    </w:p>
    <w:p>
      <w:pPr>
        <w:spacing w:after="80" w:lineRule="auto" w:line="360"/>
        <w:ind w:firstLine="482"/>
        <w:jc w:val="both"/>
      </w:pPr>
      <w:r>
        <w:rPr>
          <w:rFonts w:ascii="Times New Roman" w:hAnsi="Times New Roman" w:eastAsia="宋体"/>
          <w:b w:val="0"/>
          <w:sz w:val="24"/>
        </w:rPr>
        <w:t>2. 评分精确到小数点后 1 位。</w:t>
      </w:r>
    </w:p>
    <w:p>
      <w:pPr>
        <w:spacing w:before="160" w:after="80" w:lineRule="auto" w:line="360"/>
        <w:jc w:val="left"/>
      </w:pPr>
      <w:r>
        <w:rPr>
          <w:rFonts w:ascii="Times New Roman" w:hAnsi="Times New Roman" w:eastAsia="宋体"/>
          <w:b/>
          <w:sz w:val="28"/>
        </w:rPr>
        <w:t>九、名单表格</w:t>
      </w:r>
    </w:p>
    <w:p>
      <w:pPr>
        <w:spacing w:before="160" w:after="80" w:lineRule="auto" w:line="360"/>
        <w:jc w:val="left"/>
      </w:pPr>
      <w:r>
        <w:rPr>
          <w:rFonts w:ascii="Times New Roman" w:hAnsi="Times New Roman" w:eastAsia="宋体"/>
          <w:b/>
          <w:sz w:val="28"/>
        </w:rPr>
        <w:t>十、公示期</w:t>
      </w:r>
    </w:p>
    <w:p>
      <w:pPr>
        <w:spacing w:after="80" w:lineRule="auto" w:line="360"/>
        <w:ind w:firstLine="482"/>
        <w:jc w:val="both"/>
      </w:pPr>
      <w:r>
        <w:rPr>
          <w:rFonts w:ascii="Times New Roman" w:hAnsi="Times New Roman" w:eastAsia="宋体"/>
          <w:b w:val="0"/>
          <w:sz w:val="24"/>
        </w:rPr>
        <w:t>1. 原文未提供公示期信息。</w:t>
      </w:r>
    </w:p>
    <w:p>
      <w:pPr>
        <w:spacing w:before="160" w:after="80" w:lineRule="auto" w:line="360"/>
        <w:jc w:val="left"/>
      </w:pPr>
      <w:r>
        <w:rPr>
          <w:rFonts w:ascii="Times New Roman" w:hAnsi="Times New Roman" w:eastAsia="宋体"/>
          <w:b/>
          <w:sz w:val="28"/>
        </w:rPr>
        <w:t>七、名单概况</w:t>
      </w:r>
    </w:p>
    <w:p>
      <w:pPr>
        <w:spacing w:after="80" w:lineRule="auto" w:line="360"/>
        <w:ind w:firstLine="482"/>
        <w:jc w:val="both"/>
      </w:pPr>
      <w:r>
        <w:rPr>
          <w:rFonts w:ascii="Times New Roman" w:hAnsi="Times New Roman" w:eastAsia="宋体"/>
          <w:b w:val="0"/>
          <w:sz w:val="24"/>
        </w:rPr>
        <w:t>本段为计算机与大数据学院（网络安全学院）推免相关名单，共涉及 6 人（含 1 条姓名、学号、序号缺失记录）。</w:t>
      </w:r>
    </w:p>
    <w:p>
      <w:pPr>
        <w:spacing w:before="160" w:after="80" w:lineRule="auto" w:line="360"/>
        <w:jc w:val="left"/>
      </w:pPr>
      <w:r>
        <w:rPr>
          <w:rFonts w:ascii="Times New Roman" w:hAnsi="Times New Roman" w:eastAsia="宋体"/>
          <w:b/>
          <w:sz w:val="28"/>
        </w:rPr>
        <w:t>八、明细表</w:t>
      </w:r>
    </w:p>
    <w:p>
      <w:pPr>
        <w:spacing w:before="160" w:after="80" w:lineRule="auto" w:line="360"/>
        <w:jc w:val="left"/>
      </w:pPr>
      <w:r>
        <w:rPr>
          <w:rFonts w:ascii="Times New Roman" w:hAnsi="Times New Roman" w:eastAsia="宋体"/>
          <w:b/>
          <w:sz w:val="28"/>
        </w:rPr>
        <w:t>九、专业分布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条姓名、学号、序号缺失记录）。</w:t>
      </w:r>
    </w:p>
    <w:p>
      <w:pPr>
        <w:spacing w:before="160" w:after="80" w:lineRule="auto" w:line="360"/>
        <w:jc w:val="left"/>
      </w:pPr>
      <w:r>
        <w:rPr>
          <w:rFonts w:ascii="Times New Roman" w:hAnsi="Times New Roman" w:eastAsia="宋体"/>
          <w:b/>
          <w:sz w:val="28"/>
        </w:rPr>
        <w:t>十、评分与排名方式</w:t>
      </w:r>
    </w:p>
    <w:p>
      <w:pPr>
        <w:spacing w:after="80" w:lineRule="auto" w:line="360"/>
        <w:ind w:firstLine="482"/>
        <w:jc w:val="both"/>
      </w:pPr>
      <w:r>
        <w:rPr>
          <w:rFonts w:ascii="Times New Roman" w:hAnsi="Times New Roman" w:eastAsia="宋体"/>
          <w:b w:val="0"/>
          <w:sz w:val="24"/>
        </w:rPr>
        <w:t>1. 名单按评分列示，评分精确到小数点后 1 位。</w:t>
      </w:r>
    </w:p>
    <w:p>
      <w:pPr>
        <w:spacing w:after="80" w:lineRule="auto" w:line="360"/>
        <w:ind w:firstLine="482"/>
        <w:jc w:val="both"/>
      </w:pPr>
      <w:r>
        <w:rPr>
          <w:rFonts w:ascii="Times New Roman" w:hAnsi="Times New Roman" w:eastAsia="宋体"/>
          <w:b w:val="0"/>
          <w:sz w:val="24"/>
        </w:rPr>
        <w:t>2. 序号与学号后三位一致，分别为 155、156、157、158、159；缺失记录序号未提供。</w:t>
      </w:r>
    </w:p>
    <w:p>
      <w:pPr>
        <w:spacing w:after="80" w:lineRule="auto" w:line="360"/>
        <w:ind w:firstLine="482"/>
        <w:jc w:val="both"/>
      </w:pPr>
      <w:r>
        <w:rPr>
          <w:rFonts w:ascii="Times New Roman" w:hAnsi="Times New Roman" w:eastAsia="宋体"/>
          <w:b w:val="0"/>
          <w:sz w:val="24"/>
        </w:rPr>
        <w:t>3. 评分区间为 78.8 至 88.0。</w:t>
      </w:r>
    </w:p>
    <w:p>
      <w:pPr>
        <w:spacing w:before="160" w:after="80" w:lineRule="auto" w:line="360"/>
        <w:jc w:val="left"/>
      </w:pPr>
      <w:r>
        <w:rPr>
          <w:rFonts w:ascii="Times New Roman" w:hAnsi="Times New Roman" w:eastAsia="宋体"/>
          <w:b/>
          <w:sz w:val="28"/>
        </w:rPr>
        <w:t>五、公示期</w:t>
      </w:r>
    </w:p>
    <w:p>
      <w:pPr>
        <w:spacing w:after="80" w:lineRule="auto" w:line="360"/>
        <w:ind w:firstLine="482"/>
        <w:jc w:val="both"/>
      </w:pPr>
      <w:r>
        <w:rPr>
          <w:rFonts w:ascii="Times New Roman" w:hAnsi="Times New Roman" w:eastAsia="宋体"/>
          <w:b w:val="0"/>
          <w:sz w:val="24"/>
        </w:rPr>
        <w:t>原文未提供公示期信息。</w:t>
      </w:r>
    </w:p>
    <w:p>
      <w:pPr>
        <w:spacing w:before="160" w:after="80" w:lineRule="auto" w:line="360"/>
        <w:jc w:val="left"/>
      </w:pPr>
      <w:r>
        <w:rPr>
          <w:rFonts w:ascii="Times New Roman" w:hAnsi="Times New Roman" w:eastAsia="宋体"/>
          <w:b/>
          <w:sz w:val="28"/>
        </w:rPr>
        <w:t>七、名单基本信息</w:t>
      </w:r>
    </w:p>
    <w:p>
      <w:pPr>
        <w:spacing w:after="80" w:lineRule="auto" w:line="360"/>
        <w:ind w:firstLine="482"/>
        <w:jc w:val="both"/>
      </w:pPr>
      <w:r>
        <w:rPr>
          <w:rFonts w:ascii="Times New Roman" w:hAnsi="Times New Roman" w:eastAsia="宋体"/>
          <w:b w:val="0"/>
          <w:sz w:val="24"/>
        </w:rPr>
        <w:t>本名单共涉及 6 人，均来自计算机与大数据学院（网络安全学院）。评分方式为按“评分”列数值从高到低排序，并对应生成序号。</w:t>
      </w:r>
    </w:p>
    <w:p>
      <w:pPr>
        <w:spacing w:before="160" w:after="80" w:lineRule="auto" w:line="360"/>
        <w:jc w:val="left"/>
      </w:pPr>
      <w:r>
        <w:rPr>
          <w:rFonts w:ascii="Times New Roman" w:hAnsi="Times New Roman" w:eastAsia="宋体"/>
          <w:b/>
          <w:sz w:val="28"/>
        </w:rPr>
        <w:t>八、名单明细</w:t>
      </w:r>
    </w:p>
    <w:p>
      <w:pPr>
        <w:spacing w:before="160" w:after="80" w:lineRule="auto" w:line="360"/>
        <w:jc w:val="left"/>
      </w:pPr>
      <w:r>
        <w:rPr>
          <w:rFonts w:ascii="Times New Roman" w:hAnsi="Times New Roman" w:eastAsia="宋体"/>
          <w:b/>
          <w:sz w:val="28"/>
        </w:rPr>
        <w:t>九、专业分布</w:t>
      </w:r>
    </w:p>
    <w:p>
      <w:pPr>
        <w:spacing w:after="80" w:lineRule="auto" w:line="360"/>
        <w:ind w:firstLine="482"/>
        <w:jc w:val="both"/>
      </w:pPr>
      <w:r>
        <w:rPr>
          <w:rFonts w:ascii="Times New Roman" w:hAnsi="Times New Roman" w:eastAsia="宋体"/>
          <w:b w:val="0"/>
          <w:sz w:val="24"/>
        </w:rPr>
        <w:t>1. 计算机科学与技术：2 人。</w:t>
      </w:r>
    </w:p>
    <w:p>
      <w:pPr>
        <w:spacing w:after="80" w:lineRule="auto" w:line="360"/>
        <w:ind w:firstLine="482"/>
        <w:jc w:val="both"/>
      </w:pPr>
      <w:r>
        <w:rPr>
          <w:rFonts w:ascii="Times New Roman" w:hAnsi="Times New Roman" w:eastAsia="宋体"/>
          <w:b w:val="0"/>
          <w:sz w:val="24"/>
        </w:rPr>
        <w:t>2. 软件工程：1 人。</w:t>
      </w:r>
    </w:p>
    <w:p>
      <w:pPr>
        <w:spacing w:after="80" w:lineRule="auto" w:line="360"/>
        <w:ind w:firstLine="482"/>
        <w:jc w:val="both"/>
      </w:pPr>
      <w:r>
        <w:rPr>
          <w:rFonts w:ascii="Times New Roman" w:hAnsi="Times New Roman" w:eastAsia="宋体"/>
          <w:b w:val="0"/>
          <w:sz w:val="24"/>
        </w:rPr>
        <w:t>3. 网络空间安全：3 人。</w:t>
      </w:r>
    </w:p>
    <w:p>
      <w:pPr>
        <w:spacing w:before="160" w:after="80" w:lineRule="auto" w:line="360"/>
        <w:jc w:val="left"/>
      </w:pPr>
      <w:r>
        <w:rPr>
          <w:rFonts w:ascii="Times New Roman" w:hAnsi="Times New Roman" w:eastAsia="宋体"/>
          <w:b/>
          <w:sz w:val="28"/>
        </w:rPr>
        <w:t>十、公示期</w:t>
      </w:r>
    </w:p>
    <w:p>
      <w:pPr>
        <w:spacing w:after="80" w:lineRule="auto" w:line="360"/>
        <w:ind w:firstLine="482"/>
        <w:jc w:val="both"/>
      </w:pPr>
      <w:r>
        <w:rPr>
          <w:rFonts w:ascii="Times New Roman" w:hAnsi="Times New Roman" w:eastAsia="宋体"/>
          <w:b w:val="0"/>
          <w:sz w:val="24"/>
        </w:rPr>
        <w:t>原文未提供公示期信息。</w:t>
      </w:r>
    </w:p>
    <w:p>
      <w:pPr>
        <w:spacing w:before="160" w:after="80" w:lineRule="auto" w:line="360"/>
        <w:jc w:val="left"/>
      </w:pPr>
      <w:r>
        <w:rPr>
          <w:rFonts w:ascii="Times New Roman" w:hAnsi="Times New Roman" w:eastAsia="宋体"/>
          <w:b/>
          <w:sz w:val="28"/>
        </w:rPr>
        <w:t>七、名单信息</w:t>
      </w:r>
    </w:p>
    <w:p>
      <w:pPr>
        <w:spacing w:after="80" w:lineRule="auto" w:line="360"/>
        <w:ind w:firstLine="482"/>
        <w:jc w:val="both"/>
      </w:pPr>
      <w:r>
        <w:rPr>
          <w:rFonts w:ascii="Times New Roman" w:hAnsi="Times New Roman" w:eastAsia="宋体"/>
          <w:b w:val="0"/>
          <w:sz w:val="24"/>
        </w:rPr>
        <w:t>本段名单共涉及 5 人，均为计算机与大数据学院（网络安全学院）。</w:t>
      </w:r>
    </w:p>
    <w:p>
      <w:pPr>
        <w:spacing w:after="80" w:lineRule="auto" w:line="360"/>
        <w:ind w:firstLine="482"/>
        <w:jc w:val="both"/>
      </w:pPr>
      <w:r>
        <w:rPr>
          <w:rFonts w:ascii="Times New Roman" w:hAnsi="Times New Roman" w:eastAsia="宋体"/>
          <w:b w:val="0"/>
          <w:sz w:val="24"/>
        </w:rPr>
        <w:t>1. 刘策，学号 102125102120155，专业为计算机科学与技术，评分 82.6，序号 155，学院为计算机与大数据学院（网络安全学院）。</w:t>
      </w:r>
    </w:p>
    <w:p>
      <w:pPr>
        <w:spacing w:after="80" w:lineRule="auto" w:line="360"/>
        <w:ind w:firstLine="482"/>
        <w:jc w:val="both"/>
      </w:pPr>
      <w:r>
        <w:rPr>
          <w:rFonts w:ascii="Times New Roman" w:hAnsi="Times New Roman" w:eastAsia="宋体"/>
          <w:b w:val="0"/>
          <w:sz w:val="24"/>
        </w:rPr>
        <w:t>本段为计算机与大数据学院（网络安全学院）推免相关名单信息，共涉及 6 人，均来自计算机与大数据学院（网络安全学院），专业包括计算机科学与技术、软件工程、网络空间安全。名单中另有 1 人姓名缺失、学号缺失、序号缺失，专业为网络空间安全，评分为 82.2，所属学院为计算机与大数据学院（网络安全学院）。</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人，分别为刘策、王海婷。</w:t>
      </w:r>
    </w:p>
    <w:p>
      <w:pPr>
        <w:spacing w:after="80" w:lineRule="auto" w:line="360"/>
        <w:ind w:firstLine="482"/>
        <w:jc w:val="both"/>
      </w:pPr>
      <w:r>
        <w:rPr>
          <w:rFonts w:ascii="Times New Roman" w:hAnsi="Times New Roman" w:eastAsia="宋体"/>
          <w:b w:val="0"/>
          <w:sz w:val="24"/>
        </w:rPr>
        <w:t>2. 软件工程：1 人，为杜一省。</w:t>
      </w:r>
    </w:p>
    <w:p>
      <w:pPr>
        <w:spacing w:after="80" w:lineRule="auto" w:line="360"/>
        <w:ind w:firstLine="482"/>
        <w:jc w:val="both"/>
      </w:pPr>
      <w:r>
        <w:rPr>
          <w:rFonts w:ascii="Times New Roman" w:hAnsi="Times New Roman" w:eastAsia="宋体"/>
          <w:b w:val="0"/>
          <w:sz w:val="24"/>
        </w:rPr>
        <w:t>3. 网络空间安全：3 人，分别为张广鹏、蓝梓洋及 1 名姓名缺失者。</w:t>
      </w:r>
    </w:p>
    <w:p>
      <w:pPr>
        <w:spacing w:before="160" w:after="80" w:lineRule="auto" w:line="360"/>
        <w:jc w:val="left"/>
      </w:pPr>
      <w:r>
        <w:rPr>
          <w:rFonts w:ascii="Times New Roman" w:hAnsi="Times New Roman" w:eastAsia="宋体"/>
          <w:b/>
          <w:sz w:val="28"/>
        </w:rPr>
        <w:t>三、评分与排名方式</w:t>
      </w:r>
    </w:p>
    <w:p>
      <w:pPr>
        <w:spacing w:after="80" w:lineRule="auto" w:line="360"/>
        <w:ind w:firstLine="482"/>
        <w:jc w:val="both"/>
      </w:pPr>
      <w:r>
        <w:rPr>
          <w:rFonts w:ascii="Times New Roman" w:hAnsi="Times New Roman" w:eastAsia="宋体"/>
          <w:b w:val="0"/>
          <w:sz w:val="24"/>
        </w:rPr>
        <w:t>1. 名单按评分序号排列，评分序号为 155 至 159，另有 1 人序号缺失。</w:t>
      </w:r>
    </w:p>
    <w:p>
      <w:pPr>
        <w:spacing w:after="80" w:lineRule="auto" w:line="360"/>
        <w:ind w:firstLine="482"/>
        <w:jc w:val="both"/>
      </w:pPr>
      <w:r>
        <w:rPr>
          <w:rFonts w:ascii="Times New Roman" w:hAnsi="Times New Roman" w:eastAsia="宋体"/>
          <w:b w:val="0"/>
          <w:sz w:val="24"/>
        </w:rPr>
        <w:t>2. 评分采用百分制，保留 1 位小数，评分分值分别为 82.6、80.6、78.8、88.0、83.6、82.2。</w:t>
      </w:r>
    </w:p>
    <w:p>
      <w:pPr>
        <w:spacing w:after="80" w:lineRule="auto" w:line="360"/>
        <w:ind w:firstLine="482"/>
        <w:jc w:val="both"/>
      </w:pPr>
      <w:r>
        <w:rPr>
          <w:rFonts w:ascii="Times New Roman" w:hAnsi="Times New Roman" w:eastAsia="宋体"/>
          <w:b w:val="0"/>
          <w:sz w:val="24"/>
        </w:rPr>
        <w:t>3. 评分区间为 78.8 至 88.0。</w:t>
      </w:r>
    </w:p>
    <w:p>
      <w:pPr>
        <w:spacing w:after="80" w:lineRule="auto" w:line="360"/>
        <w:ind w:firstLine="482"/>
        <w:jc w:val="both"/>
      </w:pPr>
      <w:r>
        <w:rPr>
          <w:rFonts w:ascii="Times New Roman" w:hAnsi="Times New Roman" w:eastAsia="宋体"/>
          <w:b w:val="0"/>
          <w:sz w:val="24"/>
        </w:rPr>
        <w:t>4. 最高评分为 88.0，对应张广鹏，专业为网络空间安全。</w:t>
      </w:r>
    </w:p>
    <w:p>
      <w:pPr>
        <w:spacing w:after="80" w:lineRule="auto" w:line="360"/>
        <w:ind w:firstLine="482"/>
        <w:jc w:val="both"/>
      </w:pPr>
      <w:r>
        <w:rPr>
          <w:rFonts w:ascii="Times New Roman" w:hAnsi="Times New Roman" w:eastAsia="宋体"/>
          <w:b w:val="0"/>
          <w:sz w:val="24"/>
        </w:rPr>
        <w:t>5. 最低评分为 78.8，对应杜一省，专业为软件工程。</w:t>
      </w:r>
    </w:p>
    <w:p>
      <w:pPr>
        <w:spacing w:after="80" w:lineRule="auto" w:line="360"/>
        <w:ind w:firstLine="482"/>
        <w:jc w:val="both"/>
      </w:pPr>
      <w:r>
        <w:rPr>
          <w:rFonts w:ascii="Times New Roman" w:hAnsi="Times New Roman" w:eastAsia="宋体"/>
          <w:b w:val="0"/>
          <w:sz w:val="24"/>
        </w:rPr>
        <w:t>6. 评分由高到低依次为：张广鹏 88.0、蓝梓洋 83.6、刘策 82.6、（姓名缺失）82.2、王海婷 80.6、杜一省 78.8。</w:t>
      </w:r>
    </w:p>
    <w:p>
      <w:pPr>
        <w:spacing w:after="80" w:lineRule="auto" w:line="360"/>
        <w:ind w:firstLine="482"/>
        <w:jc w:val="both"/>
      </w:pPr>
      <w:r>
        <w:rPr>
          <w:rFonts w:ascii="Times New Roman" w:hAnsi="Times New Roman" w:eastAsia="宋体"/>
          <w:b w:val="0"/>
          <w:sz w:val="24"/>
        </w:rPr>
        <w:t>7. 现有信息未注明排名规则及评分构成。</w:t>
      </w:r>
    </w:p>
    <w:p>
      <w:pPr>
        <w:spacing w:before="160" w:after="80" w:lineRule="auto" w:line="360"/>
        <w:jc w:val="left"/>
      </w:pPr>
      <w:r>
        <w:rPr>
          <w:rFonts w:ascii="Times New Roman" w:hAnsi="Times New Roman" w:eastAsia="宋体"/>
          <w:b/>
          <w:sz w:val="28"/>
        </w:rPr>
        <w:t>四、公示期</w:t>
      </w:r>
    </w:p>
    <w:p>
      <w:pPr>
        <w:spacing w:after="80" w:lineRule="auto" w:line="360"/>
        <w:ind w:firstLine="482"/>
        <w:jc w:val="both"/>
      </w:pPr>
      <w:r>
        <w:rPr>
          <w:rFonts w:ascii="Times New Roman" w:hAnsi="Times New Roman" w:eastAsia="宋体"/>
          <w:b w:val="0"/>
          <w:sz w:val="24"/>
        </w:rPr>
        <w:t>原文未提供公示期信息。</w:t>
      </w:r>
    </w:p>
    <w:p>
      <w:pPr>
        <w:spacing w:after="80" w:lineRule="auto" w:line="360"/>
        <w:ind w:firstLine="482"/>
        <w:jc w:val="both"/>
      </w:pPr>
      <w:r>
        <w:rPr>
          <w:rFonts w:ascii="Times New Roman" w:hAnsi="Times New Roman" w:eastAsia="宋体"/>
          <w:b w:val="0"/>
          <w:sz w:val="24"/>
        </w:rPr>
        <w:t>本段为推免名单公示信息，包含序号、姓名、学号、学院、专业、综合成绩（评分）等字段。名单覆盖化学化工与材料学院、生命科学学院、电子工程学院、现代农业与生态环境学院、信息管理学院、政府管理学院、计算机与大数据学院（网络安全学院）等学院，共涉及 127 个序号（其中第 121 至 124 号段存在缺项，第 160 号段存在姓名、学号缺失）。评分方式为综合成绩（百分制，保留 1 位小数），按综合成绩排序。</w:t>
      </w:r>
    </w:p>
    <w:p>
      <w:pPr>
        <w:spacing w:before="160" w:after="80" w:lineRule="auto" w:line="360"/>
        <w:jc w:val="left"/>
      </w:pPr>
      <w:r>
        <w:rPr>
          <w:rFonts w:ascii="Times New Roman" w:hAnsi="Times New Roman" w:eastAsia="宋体"/>
          <w:b/>
          <w:sz w:val="28"/>
        </w:rPr>
        <w:t>一、名单明细（按原文顺序整理）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学院</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综合成绩</w:t>
            </w:r>
          </w:p>
        </w:tc>
      </w:tr>
      <w:tr>
        <w:tc>
          <w:tcPr>
            <w:tcW w:type="dxa" w:w="1439"/>
          </w:tcPr>
          <w:p>
            <w:pPr>
              <w:spacing w:after="20" w:before="20"/>
            </w:pPr>
            <w:r/>
            <w:r>
              <w:rPr>
                <w:rFonts w:ascii="Times New Roman" w:hAnsi="Times New Roman" w:eastAsia="宋体"/>
                <w:b w:val="0"/>
                <w:sz w:val="21"/>
              </w:rPr>
              <w:t>85</w:t>
            </w:r>
          </w:p>
        </w:tc>
        <w:tc>
          <w:tcPr>
            <w:tcW w:type="dxa" w:w="1439"/>
          </w:tcPr>
          <w:p>
            <w:pPr>
              <w:spacing w:after="20" w:before="20"/>
            </w:pPr>
            <w:r/>
            <w:r>
              <w:rPr>
                <w:rFonts w:ascii="Times New Roman" w:hAnsi="Times New Roman" w:eastAsia="宋体"/>
                <w:b w:val="0"/>
                <w:sz w:val="21"/>
              </w:rPr>
              <w:t>吴珺慈</w:t>
            </w:r>
          </w:p>
        </w:tc>
        <w:tc>
          <w:tcPr>
            <w:tcW w:type="dxa" w:w="1439"/>
          </w:tcPr>
          <w:p>
            <w:pPr>
              <w:spacing w:after="20" w:before="20"/>
            </w:pPr>
            <w:r/>
            <w:r>
              <w:rPr>
                <w:rFonts w:ascii="Times New Roman" w:hAnsi="Times New Roman" w:eastAsia="宋体"/>
                <w:b w:val="0"/>
                <w:sz w:val="21"/>
              </w:rPr>
              <w:t>102125102120090</w:t>
            </w:r>
          </w:p>
        </w:tc>
        <w:tc>
          <w:tcPr>
            <w:tcW w:type="dxa" w:w="1439"/>
          </w:tcPr>
          <w:p>
            <w:pPr>
              <w:spacing w:after="20" w:before="20"/>
            </w:pPr>
            <w:r/>
            <w:r>
              <w:rPr>
                <w:rFonts w:ascii="Times New Roman" w:hAnsi="Times New Roman" w:eastAsia="宋体"/>
                <w:b w:val="0"/>
                <w:sz w:val="21"/>
              </w:rPr>
              <w:t>化学化工与材料学院</w:t>
            </w:r>
          </w:p>
        </w:tc>
        <w:tc>
          <w:tcPr>
            <w:tcW w:type="dxa" w:w="1439"/>
          </w:tcPr>
          <w:p>
            <w:pPr>
              <w:spacing w:after="20" w:before="20"/>
            </w:pPr>
            <w:r/>
            <w:r>
              <w:rPr>
                <w:rFonts w:ascii="Times New Roman" w:hAnsi="Times New Roman" w:eastAsia="宋体"/>
                <w:b w:val="0"/>
                <w:sz w:val="21"/>
              </w:rPr>
              <w:t>高分子化学与物理</w:t>
            </w:r>
          </w:p>
        </w:tc>
        <w:tc>
          <w:tcPr>
            <w:tcW w:type="dxa" w:w="1439"/>
          </w:tcPr>
          <w:p>
            <w:pPr>
              <w:spacing w:after="20" w:before="20"/>
            </w:pPr>
            <w:r/>
            <w:r>
              <w:rPr>
                <w:rFonts w:ascii="Times New Roman" w:hAnsi="Times New Roman" w:eastAsia="宋体"/>
                <w:b w:val="0"/>
                <w:sz w:val="21"/>
              </w:rPr>
              <w:t>87.2</w:t>
            </w:r>
          </w:p>
        </w:tc>
      </w:tr>
      <w:tr>
        <w:tc>
          <w:tcPr>
            <w:tcW w:type="dxa" w:w="1439"/>
          </w:tcPr>
          <w:p>
            <w:pPr>
              <w:spacing w:after="20" w:before="20"/>
            </w:pPr>
            <w:r/>
            <w:r>
              <w:rPr>
                <w:rFonts w:ascii="Times New Roman" w:hAnsi="Times New Roman" w:eastAsia="宋体"/>
                <w:b w:val="0"/>
                <w:sz w:val="21"/>
              </w:rPr>
              <w:t>91</w:t>
            </w:r>
          </w:p>
        </w:tc>
        <w:tc>
          <w:tcPr>
            <w:tcW w:type="dxa" w:w="1439"/>
          </w:tcPr>
          <w:p>
            <w:pPr>
              <w:spacing w:after="20" w:before="20"/>
            </w:pPr>
            <w:r/>
            <w:r>
              <w:rPr>
                <w:rFonts w:ascii="Times New Roman" w:hAnsi="Times New Roman" w:eastAsia="宋体"/>
                <w:b w:val="0"/>
                <w:sz w:val="21"/>
              </w:rPr>
              <w:t>郑志鹏</w:t>
            </w:r>
          </w:p>
        </w:tc>
        <w:tc>
          <w:tcPr>
            <w:tcW w:type="dxa" w:w="1439"/>
          </w:tcPr>
          <w:p>
            <w:pPr>
              <w:spacing w:after="20" w:before="20"/>
            </w:pPr>
            <w:r/>
            <w:r>
              <w:rPr>
                <w:rFonts w:ascii="Times New Roman" w:hAnsi="Times New Roman" w:eastAsia="宋体"/>
                <w:b w:val="0"/>
                <w:sz w:val="21"/>
              </w:rPr>
              <w:t>102125102120091</w:t>
            </w:r>
          </w:p>
        </w:tc>
        <w:tc>
          <w:tcPr>
            <w:tcW w:type="dxa" w:w="1439"/>
          </w:tcPr>
          <w:p>
            <w:pPr>
              <w:spacing w:after="20" w:before="20"/>
            </w:pPr>
            <w:r/>
            <w:r>
              <w:rPr>
                <w:rFonts w:ascii="Times New Roman" w:hAnsi="Times New Roman" w:eastAsia="宋体"/>
                <w:b w:val="0"/>
                <w:sz w:val="21"/>
              </w:rPr>
              <w:t>化学化工与材料学院</w:t>
            </w:r>
          </w:p>
        </w:tc>
        <w:tc>
          <w:tcPr>
            <w:tcW w:type="dxa" w:w="1439"/>
          </w:tcPr>
          <w:p>
            <w:pPr>
              <w:spacing w:after="20" w:before="20"/>
            </w:pPr>
            <w:r/>
            <w:r>
              <w:rPr>
                <w:rFonts w:ascii="Times New Roman" w:hAnsi="Times New Roman" w:eastAsia="宋体"/>
                <w:b w:val="0"/>
                <w:sz w:val="21"/>
              </w:rPr>
              <w:t>材料科学与工程</w:t>
            </w:r>
          </w:p>
        </w:tc>
        <w:tc>
          <w:tcPr>
            <w:tcW w:type="dxa" w:w="1439"/>
          </w:tcPr>
          <w:p>
            <w:pPr>
              <w:spacing w:after="20" w:before="20"/>
            </w:pPr>
            <w:r/>
            <w:r>
              <w:rPr>
                <w:rFonts w:ascii="Times New Roman" w:hAnsi="Times New Roman" w:eastAsia="宋体"/>
                <w:b w:val="0"/>
                <w:sz w:val="21"/>
              </w:rPr>
              <w:t>91.2</w:t>
            </w:r>
          </w:p>
        </w:tc>
      </w:tr>
      <w:tr>
        <w:tc>
          <w:tcPr>
            <w:tcW w:type="dxa" w:w="1439"/>
          </w:tcPr>
          <w:p>
            <w:pPr>
              <w:spacing w:after="20" w:before="20"/>
            </w:pPr>
            <w:r/>
            <w:r>
              <w:rPr>
                <w:rFonts w:ascii="Times New Roman" w:hAnsi="Times New Roman" w:eastAsia="宋体"/>
                <w:b w:val="0"/>
                <w:sz w:val="21"/>
              </w:rPr>
              <w:t>92</w:t>
            </w:r>
          </w:p>
        </w:tc>
        <w:tc>
          <w:tcPr>
            <w:tcW w:type="dxa" w:w="1439"/>
          </w:tcPr>
          <w:p>
            <w:pPr>
              <w:spacing w:after="20" w:before="20"/>
            </w:pPr>
            <w:r/>
            <w:r>
              <w:rPr>
                <w:rFonts w:ascii="Times New Roman" w:hAnsi="Times New Roman" w:eastAsia="宋体"/>
                <w:b w:val="0"/>
                <w:sz w:val="21"/>
              </w:rPr>
              <w:t>周欣琪</w:t>
            </w:r>
          </w:p>
        </w:tc>
        <w:tc>
          <w:tcPr>
            <w:tcW w:type="dxa" w:w="1439"/>
          </w:tcPr>
          <w:p>
            <w:pPr>
              <w:spacing w:after="20" w:before="20"/>
            </w:pPr>
            <w:r/>
            <w:r>
              <w:rPr>
                <w:rFonts w:ascii="Times New Roman" w:hAnsi="Times New Roman" w:eastAsia="宋体"/>
                <w:b w:val="0"/>
                <w:sz w:val="21"/>
              </w:rPr>
              <w:t>102125102120092</w:t>
            </w:r>
          </w:p>
        </w:tc>
        <w:tc>
          <w:tcPr>
            <w:tcW w:type="dxa" w:w="1439"/>
          </w:tcPr>
          <w:p>
            <w:pPr>
              <w:spacing w:after="20" w:before="20"/>
            </w:pPr>
            <w:r/>
            <w:r>
              <w:rPr>
                <w:rFonts w:ascii="Times New Roman" w:hAnsi="Times New Roman" w:eastAsia="宋体"/>
                <w:b w:val="0"/>
                <w:sz w:val="21"/>
              </w:rPr>
              <w:t>化学化工与材料学院</w:t>
            </w:r>
          </w:p>
        </w:tc>
        <w:tc>
          <w:tcPr>
            <w:tcW w:type="dxa" w:w="1439"/>
          </w:tcPr>
          <w:p>
            <w:pPr>
              <w:spacing w:after="20" w:before="20"/>
            </w:pPr>
            <w:r/>
            <w:r>
              <w:rPr>
                <w:rFonts w:ascii="Times New Roman" w:hAnsi="Times New Roman" w:eastAsia="宋体"/>
                <w:b w:val="0"/>
                <w:sz w:val="21"/>
              </w:rPr>
              <w:t>化学工程与技术</w:t>
            </w:r>
          </w:p>
        </w:tc>
        <w:tc>
          <w:tcPr>
            <w:tcW w:type="dxa" w:w="1439"/>
          </w:tcPr>
          <w:p>
            <w:pPr>
              <w:spacing w:after="20" w:before="20"/>
            </w:pPr>
            <w:r/>
            <w:r>
              <w:rPr>
                <w:rFonts w:ascii="Times New Roman" w:hAnsi="Times New Roman" w:eastAsia="宋体"/>
                <w:b w:val="0"/>
                <w:sz w:val="21"/>
              </w:rPr>
              <w:t>90.2</w:t>
            </w:r>
          </w:p>
        </w:tc>
      </w:tr>
      <w:tr>
        <w:tc>
          <w:tcPr>
            <w:tcW w:type="dxa" w:w="1439"/>
          </w:tcPr>
          <w:p>
            <w:pPr>
              <w:spacing w:after="20" w:before="20"/>
            </w:pPr>
            <w:r/>
            <w:r>
              <w:rPr>
                <w:rFonts w:ascii="Times New Roman" w:hAnsi="Times New Roman" w:eastAsia="宋体"/>
                <w:b w:val="0"/>
                <w:sz w:val="21"/>
              </w:rPr>
              <w:t>93</w:t>
            </w:r>
          </w:p>
        </w:tc>
        <w:tc>
          <w:tcPr>
            <w:tcW w:type="dxa" w:w="1439"/>
          </w:tcPr>
          <w:p>
            <w:pPr>
              <w:spacing w:after="20" w:before="20"/>
            </w:pPr>
            <w:r/>
            <w:r>
              <w:rPr>
                <w:rFonts w:ascii="Times New Roman" w:hAnsi="Times New Roman" w:eastAsia="宋体"/>
                <w:b w:val="0"/>
                <w:sz w:val="21"/>
              </w:rPr>
              <w:t>崔杰</w:t>
            </w:r>
          </w:p>
        </w:tc>
        <w:tc>
          <w:tcPr>
            <w:tcW w:type="dxa" w:w="1439"/>
          </w:tcPr>
          <w:p>
            <w:pPr>
              <w:spacing w:after="20" w:before="20"/>
            </w:pPr>
            <w:r/>
            <w:r>
              <w:rPr>
                <w:rFonts w:ascii="Times New Roman" w:hAnsi="Times New Roman" w:eastAsia="宋体"/>
                <w:b w:val="0"/>
                <w:sz w:val="21"/>
              </w:rPr>
              <w:t>102125102120093</w:t>
            </w:r>
          </w:p>
        </w:tc>
        <w:tc>
          <w:tcPr>
            <w:tcW w:type="dxa" w:w="1439"/>
          </w:tcPr>
          <w:p>
            <w:pPr>
              <w:spacing w:after="20" w:before="20"/>
            </w:pPr>
            <w:r/>
            <w:r>
              <w:rPr>
                <w:rFonts w:ascii="Times New Roman" w:hAnsi="Times New Roman" w:eastAsia="宋体"/>
                <w:b w:val="0"/>
                <w:sz w:val="21"/>
              </w:rPr>
              <w:t>化学化工与材料学院</w:t>
            </w:r>
          </w:p>
        </w:tc>
        <w:tc>
          <w:tcPr>
            <w:tcW w:type="dxa" w:w="1439"/>
          </w:tcPr>
          <w:p>
            <w:pPr>
              <w:spacing w:after="20" w:before="20"/>
            </w:pPr>
            <w:r/>
            <w:r>
              <w:rPr>
                <w:rFonts w:ascii="Times New Roman" w:hAnsi="Times New Roman" w:eastAsia="宋体"/>
                <w:b w:val="0"/>
                <w:sz w:val="21"/>
              </w:rPr>
              <w:t>环境科学与工程</w:t>
            </w:r>
          </w:p>
        </w:tc>
        <w:tc>
          <w:tcPr>
            <w:tcW w:type="dxa" w:w="1439"/>
          </w:tcPr>
          <w:p>
            <w:pPr>
              <w:spacing w:after="20" w:before="20"/>
            </w:pPr>
            <w:r/>
            <w:r>
              <w:rPr>
                <w:rFonts w:ascii="Times New Roman" w:hAnsi="Times New Roman" w:eastAsia="宋体"/>
                <w:b w:val="0"/>
                <w:sz w:val="21"/>
              </w:rPr>
              <w:t>88.6</w:t>
            </w:r>
          </w:p>
        </w:tc>
      </w:tr>
      <w:tr>
        <w:tc>
          <w:tcPr>
            <w:tcW w:type="dxa" w:w="1439"/>
          </w:tcPr>
          <w:p>
            <w:pPr>
              <w:spacing w:after="20" w:before="20"/>
            </w:pPr>
            <w:r/>
            <w:r>
              <w:rPr>
                <w:rFonts w:ascii="Times New Roman" w:hAnsi="Times New Roman" w:eastAsia="宋体"/>
                <w:b w:val="0"/>
                <w:sz w:val="21"/>
              </w:rPr>
              <w:t>94</w:t>
            </w:r>
          </w:p>
        </w:tc>
        <w:tc>
          <w:tcPr>
            <w:tcW w:type="dxa" w:w="1439"/>
          </w:tcPr>
          <w:p>
            <w:pPr>
              <w:spacing w:after="20" w:before="20"/>
            </w:pPr>
            <w:r/>
            <w:r>
              <w:rPr>
                <w:rFonts w:ascii="Times New Roman" w:hAnsi="Times New Roman" w:eastAsia="宋体"/>
                <w:b w:val="0"/>
                <w:sz w:val="21"/>
              </w:rPr>
              <w:t>任太萍</w:t>
            </w:r>
          </w:p>
        </w:tc>
        <w:tc>
          <w:tcPr>
            <w:tcW w:type="dxa" w:w="1439"/>
          </w:tcPr>
          <w:p>
            <w:pPr>
              <w:spacing w:after="20" w:before="20"/>
            </w:pPr>
            <w:r/>
            <w:r>
              <w:rPr>
                <w:rFonts w:ascii="Times New Roman" w:hAnsi="Times New Roman" w:eastAsia="宋体"/>
                <w:b w:val="0"/>
                <w:sz w:val="21"/>
              </w:rPr>
              <w:t>102125102120094</w:t>
            </w:r>
          </w:p>
        </w:tc>
        <w:tc>
          <w:tcPr>
            <w:tcW w:type="dxa" w:w="1439"/>
          </w:tcPr>
          <w:p>
            <w:pPr>
              <w:spacing w:after="20" w:before="20"/>
            </w:pPr>
            <w:r/>
            <w:r>
              <w:rPr>
                <w:rFonts w:ascii="Times New Roman" w:hAnsi="Times New Roman" w:eastAsia="宋体"/>
                <w:b w:val="0"/>
                <w:sz w:val="21"/>
              </w:rPr>
              <w:t>生命科学学院</w:t>
            </w:r>
          </w:p>
        </w:tc>
        <w:tc>
          <w:tcPr>
            <w:tcW w:type="dxa" w:w="1439"/>
          </w:tcPr>
          <w:p>
            <w:pPr>
              <w:spacing w:after="20" w:before="20"/>
            </w:pPr>
            <w:r/>
            <w:r>
              <w:rPr>
                <w:rFonts w:ascii="Times New Roman" w:hAnsi="Times New Roman" w:eastAsia="宋体"/>
                <w:b w:val="0"/>
                <w:sz w:val="21"/>
              </w:rPr>
              <w:t>生物学</w:t>
            </w:r>
          </w:p>
        </w:tc>
        <w:tc>
          <w:tcPr>
            <w:tcW w:type="dxa" w:w="1439"/>
          </w:tcPr>
          <w:p>
            <w:pPr>
              <w:spacing w:after="20" w:before="20"/>
            </w:pPr>
            <w:r/>
            <w:r>
              <w:rPr>
                <w:rFonts w:ascii="Times New Roman" w:hAnsi="Times New Roman" w:eastAsia="宋体"/>
                <w:b w:val="0"/>
                <w:sz w:val="21"/>
              </w:rPr>
              <w:t>89.6</w:t>
            </w:r>
          </w:p>
        </w:tc>
      </w:tr>
      <w:tr>
        <w:tc>
          <w:tcPr>
            <w:tcW w:type="dxa" w:w="1439"/>
          </w:tcPr>
          <w:p>
            <w:pPr>
              <w:spacing w:after="20" w:before="20"/>
            </w:pPr>
            <w:r/>
            <w:r>
              <w:rPr>
                <w:rFonts w:ascii="Times New Roman" w:hAnsi="Times New Roman" w:eastAsia="宋体"/>
                <w:b w:val="0"/>
                <w:sz w:val="21"/>
              </w:rPr>
              <w:t>95</w:t>
            </w:r>
          </w:p>
        </w:tc>
        <w:tc>
          <w:tcPr>
            <w:tcW w:type="dxa" w:w="1439"/>
          </w:tcPr>
          <w:p>
            <w:pPr>
              <w:spacing w:after="20" w:before="20"/>
            </w:pPr>
            <w:r/>
            <w:r>
              <w:rPr>
                <w:rFonts w:ascii="Times New Roman" w:hAnsi="Times New Roman" w:eastAsia="宋体"/>
                <w:b w:val="0"/>
                <w:sz w:val="21"/>
              </w:rPr>
              <w:t>李莹</w:t>
            </w:r>
          </w:p>
        </w:tc>
        <w:tc>
          <w:tcPr>
            <w:tcW w:type="dxa" w:w="1439"/>
          </w:tcPr>
          <w:p>
            <w:pPr>
              <w:spacing w:after="20" w:before="20"/>
            </w:pPr>
            <w:r/>
            <w:r>
              <w:rPr>
                <w:rFonts w:ascii="Times New Roman" w:hAnsi="Times New Roman" w:eastAsia="宋体"/>
                <w:b w:val="0"/>
                <w:sz w:val="21"/>
              </w:rPr>
              <w:t>102125102120095</w:t>
            </w:r>
          </w:p>
        </w:tc>
        <w:tc>
          <w:tcPr>
            <w:tcW w:type="dxa" w:w="1439"/>
          </w:tcPr>
          <w:p>
            <w:pPr>
              <w:spacing w:after="20" w:before="20"/>
            </w:pPr>
            <w:r/>
            <w:r>
              <w:rPr>
                <w:rFonts w:ascii="Times New Roman" w:hAnsi="Times New Roman" w:eastAsia="宋体"/>
                <w:b w:val="0"/>
                <w:sz w:val="21"/>
              </w:rPr>
              <w:t>生命科学学院</w:t>
            </w:r>
          </w:p>
        </w:tc>
        <w:tc>
          <w:tcPr>
            <w:tcW w:type="dxa" w:w="1439"/>
          </w:tcPr>
          <w:p>
            <w:pPr>
              <w:spacing w:after="20" w:before="20"/>
            </w:pPr>
            <w:r/>
            <w:r>
              <w:rPr>
                <w:rFonts w:ascii="Times New Roman" w:hAnsi="Times New Roman" w:eastAsia="宋体"/>
                <w:b w:val="0"/>
                <w:sz w:val="21"/>
              </w:rPr>
              <w:t>生物学</w:t>
            </w:r>
          </w:p>
        </w:tc>
        <w:tc>
          <w:tcPr>
            <w:tcW w:type="dxa" w:w="1439"/>
          </w:tcPr>
          <w:p>
            <w:pPr>
              <w:spacing w:after="20" w:before="20"/>
            </w:pPr>
            <w:r/>
            <w:r>
              <w:rPr>
                <w:rFonts w:ascii="Times New Roman" w:hAnsi="Times New Roman" w:eastAsia="宋体"/>
                <w:b w:val="0"/>
                <w:sz w:val="21"/>
              </w:rPr>
              <w:t>79.8</w:t>
            </w:r>
          </w:p>
        </w:tc>
      </w:tr>
      <w:tr>
        <w:tc>
          <w:tcPr>
            <w:tcW w:type="dxa" w:w="1439"/>
          </w:tcPr>
          <w:p>
            <w:pPr>
              <w:spacing w:after="20" w:before="20"/>
            </w:pPr>
            <w:r/>
            <w:r>
              <w:rPr>
                <w:rFonts w:ascii="Times New Roman" w:hAnsi="Times New Roman" w:eastAsia="宋体"/>
                <w:b w:val="0"/>
                <w:sz w:val="21"/>
              </w:rPr>
              <w:t>96</w:t>
            </w:r>
          </w:p>
        </w:tc>
        <w:tc>
          <w:tcPr>
            <w:tcW w:type="dxa" w:w="1439"/>
          </w:tcPr>
          <w:p>
            <w:pPr>
              <w:spacing w:after="20" w:before="20"/>
            </w:pPr>
            <w:r/>
            <w:r>
              <w:rPr>
                <w:rFonts w:ascii="Times New Roman" w:hAnsi="Times New Roman" w:eastAsia="宋体"/>
                <w:b w:val="0"/>
                <w:sz w:val="21"/>
              </w:rPr>
              <w:t>王思予</w:t>
            </w:r>
          </w:p>
        </w:tc>
        <w:tc>
          <w:tcPr>
            <w:tcW w:type="dxa" w:w="1439"/>
          </w:tcPr>
          <w:p>
            <w:pPr>
              <w:spacing w:after="20" w:before="20"/>
            </w:pPr>
            <w:r/>
            <w:r>
              <w:rPr>
                <w:rFonts w:ascii="Times New Roman" w:hAnsi="Times New Roman" w:eastAsia="宋体"/>
                <w:b w:val="0"/>
                <w:sz w:val="21"/>
              </w:rPr>
              <w:t>102125102120096</w:t>
            </w:r>
          </w:p>
        </w:tc>
        <w:tc>
          <w:tcPr>
            <w:tcW w:type="dxa" w:w="1439"/>
          </w:tcPr>
          <w:p>
            <w:pPr>
              <w:spacing w:after="20" w:before="20"/>
            </w:pPr>
            <w:r/>
            <w:r>
              <w:rPr>
                <w:rFonts w:ascii="Times New Roman" w:hAnsi="Times New Roman" w:eastAsia="宋体"/>
                <w:b w:val="0"/>
                <w:sz w:val="21"/>
              </w:rPr>
              <w:t>生命科学学院</w:t>
            </w:r>
          </w:p>
        </w:tc>
        <w:tc>
          <w:tcPr>
            <w:tcW w:type="dxa" w:w="1439"/>
          </w:tcPr>
          <w:p>
            <w:pPr>
              <w:spacing w:after="20" w:before="20"/>
            </w:pPr>
            <w:r/>
            <w:r>
              <w:rPr>
                <w:rFonts w:ascii="Times New Roman" w:hAnsi="Times New Roman" w:eastAsia="宋体"/>
                <w:b w:val="0"/>
                <w:sz w:val="21"/>
              </w:rPr>
              <w:t>生物学</w:t>
            </w:r>
          </w:p>
        </w:tc>
        <w:tc>
          <w:tcPr>
            <w:tcW w:type="dxa" w:w="1439"/>
          </w:tcPr>
          <w:p>
            <w:pPr>
              <w:spacing w:after="20" w:before="20"/>
            </w:pPr>
            <w:r/>
            <w:r>
              <w:rPr>
                <w:rFonts w:ascii="Times New Roman" w:hAnsi="Times New Roman" w:eastAsia="宋体"/>
                <w:b w:val="0"/>
                <w:sz w:val="21"/>
              </w:rPr>
              <w:t>78.8</w:t>
            </w:r>
          </w:p>
        </w:tc>
      </w:tr>
      <w:tr>
        <w:tc>
          <w:tcPr>
            <w:tcW w:type="dxa" w:w="1439"/>
          </w:tcPr>
          <w:p>
            <w:pPr>
              <w:spacing w:after="20" w:before="20"/>
            </w:pPr>
            <w:r/>
            <w:r>
              <w:rPr>
                <w:rFonts w:ascii="Times New Roman" w:hAnsi="Times New Roman" w:eastAsia="宋体"/>
                <w:b w:val="0"/>
                <w:sz w:val="21"/>
              </w:rPr>
              <w:t>97</w:t>
            </w:r>
          </w:p>
        </w:tc>
        <w:tc>
          <w:tcPr>
            <w:tcW w:type="dxa" w:w="1439"/>
          </w:tcPr>
          <w:p>
            <w:pPr>
              <w:spacing w:after="20" w:before="20"/>
            </w:pPr>
            <w:r/>
            <w:r>
              <w:rPr>
                <w:rFonts w:ascii="Times New Roman" w:hAnsi="Times New Roman" w:eastAsia="宋体"/>
                <w:b w:val="0"/>
                <w:sz w:val="21"/>
              </w:rPr>
              <w:t>明熙雅</w:t>
            </w:r>
          </w:p>
        </w:tc>
        <w:tc>
          <w:tcPr>
            <w:tcW w:type="dxa" w:w="1439"/>
          </w:tcPr>
          <w:p>
            <w:pPr>
              <w:spacing w:after="20" w:before="20"/>
            </w:pPr>
            <w:r/>
            <w:r>
              <w:rPr>
                <w:rFonts w:ascii="Times New Roman" w:hAnsi="Times New Roman" w:eastAsia="宋体"/>
                <w:b w:val="0"/>
                <w:sz w:val="21"/>
              </w:rPr>
              <w:t>102125102120097</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物理电子学</w:t>
            </w:r>
          </w:p>
        </w:tc>
        <w:tc>
          <w:tcPr>
            <w:tcW w:type="dxa" w:w="1439"/>
          </w:tcPr>
          <w:p>
            <w:pPr>
              <w:spacing w:after="20" w:before="20"/>
            </w:pPr>
            <w:r/>
            <w:r>
              <w:rPr>
                <w:rFonts w:ascii="Times New Roman" w:hAnsi="Times New Roman" w:eastAsia="宋体"/>
                <w:b w:val="0"/>
                <w:sz w:val="21"/>
              </w:rPr>
              <w:t>83.9</w:t>
            </w:r>
          </w:p>
        </w:tc>
      </w:tr>
      <w:tr>
        <w:tc>
          <w:tcPr>
            <w:tcW w:type="dxa" w:w="1439"/>
          </w:tcPr>
          <w:p>
            <w:pPr>
              <w:spacing w:after="20" w:before="20"/>
            </w:pPr>
            <w:r/>
            <w:r>
              <w:rPr>
                <w:rFonts w:ascii="Times New Roman" w:hAnsi="Times New Roman" w:eastAsia="宋体"/>
                <w:b w:val="0"/>
                <w:sz w:val="21"/>
              </w:rPr>
              <w:t>98</w:t>
            </w:r>
          </w:p>
        </w:tc>
        <w:tc>
          <w:tcPr>
            <w:tcW w:type="dxa" w:w="1439"/>
          </w:tcPr>
          <w:p>
            <w:pPr>
              <w:spacing w:after="20" w:before="20"/>
            </w:pPr>
            <w:r/>
            <w:r>
              <w:rPr>
                <w:rFonts w:ascii="Times New Roman" w:hAnsi="Times New Roman" w:eastAsia="宋体"/>
                <w:b w:val="0"/>
                <w:sz w:val="21"/>
              </w:rPr>
              <w:t>唐梦</w:t>
            </w:r>
          </w:p>
        </w:tc>
        <w:tc>
          <w:tcPr>
            <w:tcW w:type="dxa" w:w="1439"/>
          </w:tcPr>
          <w:p>
            <w:pPr>
              <w:spacing w:after="20" w:before="20"/>
            </w:pPr>
            <w:r/>
            <w:r>
              <w:rPr>
                <w:rFonts w:ascii="Times New Roman" w:hAnsi="Times New Roman" w:eastAsia="宋体"/>
                <w:b w:val="0"/>
                <w:sz w:val="21"/>
              </w:rPr>
              <w:t>102125102120098</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微电子学与固体电子学</w:t>
            </w:r>
          </w:p>
        </w:tc>
        <w:tc>
          <w:tcPr>
            <w:tcW w:type="dxa" w:w="1439"/>
          </w:tcPr>
          <w:p>
            <w:pPr>
              <w:spacing w:after="20" w:before="20"/>
            </w:pPr>
            <w:r/>
            <w:r>
              <w:rPr>
                <w:rFonts w:ascii="Times New Roman" w:hAnsi="Times New Roman" w:eastAsia="宋体"/>
                <w:b w:val="0"/>
                <w:sz w:val="21"/>
              </w:rPr>
              <w:t>83.6</w:t>
            </w:r>
          </w:p>
        </w:tc>
      </w:tr>
      <w:tr>
        <w:tc>
          <w:tcPr>
            <w:tcW w:type="dxa" w:w="1439"/>
          </w:tcPr>
          <w:p>
            <w:pPr>
              <w:spacing w:after="20" w:before="20"/>
            </w:pPr>
            <w:r/>
            <w:r>
              <w:rPr>
                <w:rFonts w:ascii="Times New Roman" w:hAnsi="Times New Roman" w:eastAsia="宋体"/>
                <w:b w:val="0"/>
                <w:sz w:val="21"/>
              </w:rPr>
              <w:t>99</w:t>
            </w:r>
          </w:p>
        </w:tc>
        <w:tc>
          <w:tcPr>
            <w:tcW w:type="dxa" w:w="1439"/>
          </w:tcPr>
          <w:p>
            <w:pPr>
              <w:spacing w:after="20" w:before="20"/>
            </w:pPr>
            <w:r/>
            <w:r>
              <w:rPr>
                <w:rFonts w:ascii="Times New Roman" w:hAnsi="Times New Roman" w:eastAsia="宋体"/>
                <w:b w:val="0"/>
                <w:sz w:val="21"/>
              </w:rPr>
              <w:t>尉浩泽</w:t>
            </w:r>
          </w:p>
        </w:tc>
        <w:tc>
          <w:tcPr>
            <w:tcW w:type="dxa" w:w="1439"/>
          </w:tcPr>
          <w:p>
            <w:pPr>
              <w:spacing w:after="20" w:before="20"/>
            </w:pPr>
            <w:r/>
            <w:r>
              <w:rPr>
                <w:rFonts w:ascii="Times New Roman" w:hAnsi="Times New Roman" w:eastAsia="宋体"/>
                <w:b w:val="0"/>
                <w:sz w:val="21"/>
              </w:rPr>
              <w:t>102125102120099</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微电子学与固体电子学</w:t>
            </w:r>
          </w:p>
        </w:tc>
        <w:tc>
          <w:tcPr>
            <w:tcW w:type="dxa" w:w="1439"/>
          </w:tcPr>
          <w:p>
            <w:pPr>
              <w:spacing w:after="20" w:before="20"/>
            </w:pPr>
            <w:r/>
            <w:r>
              <w:rPr>
                <w:rFonts w:ascii="Times New Roman" w:hAnsi="Times New Roman" w:eastAsia="宋体"/>
                <w:b w:val="0"/>
                <w:sz w:val="21"/>
              </w:rPr>
              <w:t>82.4</w:t>
            </w:r>
          </w:p>
        </w:tc>
      </w:tr>
      <w:tr>
        <w:tc>
          <w:tcPr>
            <w:tcW w:type="dxa" w:w="1439"/>
          </w:tcPr>
          <w:p>
            <w:pPr>
              <w:spacing w:after="20" w:before="20"/>
            </w:pPr>
            <w:r/>
            <w:r>
              <w:rPr>
                <w:rFonts w:ascii="Times New Roman" w:hAnsi="Times New Roman" w:eastAsia="宋体"/>
                <w:b w:val="0"/>
                <w:sz w:val="21"/>
              </w:rPr>
              <w:t>100</w:t>
            </w:r>
          </w:p>
        </w:tc>
        <w:tc>
          <w:tcPr>
            <w:tcW w:type="dxa" w:w="1439"/>
          </w:tcPr>
          <w:p>
            <w:pPr>
              <w:spacing w:after="20" w:before="20"/>
            </w:pPr>
            <w:r/>
            <w:r>
              <w:rPr>
                <w:rFonts w:ascii="Times New Roman" w:hAnsi="Times New Roman" w:eastAsia="宋体"/>
                <w:b w:val="0"/>
                <w:sz w:val="21"/>
              </w:rPr>
              <w:t>刘宇航</w:t>
            </w:r>
          </w:p>
        </w:tc>
        <w:tc>
          <w:tcPr>
            <w:tcW w:type="dxa" w:w="1439"/>
          </w:tcPr>
          <w:p>
            <w:pPr>
              <w:spacing w:after="20" w:before="20"/>
            </w:pPr>
            <w:r/>
            <w:r>
              <w:rPr>
                <w:rFonts w:ascii="Times New Roman" w:hAnsi="Times New Roman" w:eastAsia="宋体"/>
                <w:b w:val="0"/>
                <w:sz w:val="21"/>
              </w:rPr>
              <w:t>102125102120100</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微电子学与固体电子学</w:t>
            </w:r>
          </w:p>
        </w:tc>
        <w:tc>
          <w:tcPr>
            <w:tcW w:type="dxa" w:w="1439"/>
          </w:tcPr>
          <w:p>
            <w:pPr>
              <w:spacing w:after="20" w:before="20"/>
            </w:pPr>
            <w:r/>
            <w:r>
              <w:rPr>
                <w:rFonts w:ascii="Times New Roman" w:hAnsi="Times New Roman" w:eastAsia="宋体"/>
                <w:b w:val="0"/>
                <w:sz w:val="21"/>
              </w:rPr>
              <w:t>81.5</w:t>
            </w:r>
          </w:p>
        </w:tc>
      </w:tr>
      <w:tr>
        <w:tc>
          <w:tcPr>
            <w:tcW w:type="dxa" w:w="1439"/>
          </w:tcPr>
          <w:p>
            <w:pPr>
              <w:spacing w:after="20" w:before="20"/>
            </w:pPr>
            <w:r/>
            <w:r>
              <w:rPr>
                <w:rFonts w:ascii="Times New Roman" w:hAnsi="Times New Roman" w:eastAsia="宋体"/>
                <w:b w:val="0"/>
                <w:sz w:val="21"/>
              </w:rPr>
              <w:t>101</w:t>
            </w:r>
          </w:p>
        </w:tc>
        <w:tc>
          <w:tcPr>
            <w:tcW w:type="dxa" w:w="1439"/>
          </w:tcPr>
          <w:p>
            <w:pPr>
              <w:spacing w:after="20" w:before="20"/>
            </w:pPr>
            <w:r/>
            <w:r>
              <w:rPr>
                <w:rFonts w:ascii="Times New Roman" w:hAnsi="Times New Roman" w:eastAsia="宋体"/>
                <w:b w:val="0"/>
                <w:sz w:val="21"/>
              </w:rPr>
              <w:t>郑威</w:t>
            </w:r>
          </w:p>
        </w:tc>
        <w:tc>
          <w:tcPr>
            <w:tcW w:type="dxa" w:w="1439"/>
          </w:tcPr>
          <w:p>
            <w:pPr>
              <w:spacing w:after="20" w:before="20"/>
            </w:pPr>
            <w:r/>
            <w:r>
              <w:rPr>
                <w:rFonts w:ascii="Times New Roman" w:hAnsi="Times New Roman" w:eastAsia="宋体"/>
                <w:b w:val="0"/>
                <w:sz w:val="21"/>
              </w:rPr>
              <w:t>102125102120101</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微电子学与固体电子学</w:t>
            </w:r>
          </w:p>
        </w:tc>
        <w:tc>
          <w:tcPr>
            <w:tcW w:type="dxa" w:w="1439"/>
          </w:tcPr>
          <w:p>
            <w:pPr>
              <w:spacing w:after="20" w:before="20"/>
            </w:pPr>
            <w:r/>
            <w:r>
              <w:rPr>
                <w:rFonts w:ascii="Times New Roman" w:hAnsi="Times New Roman" w:eastAsia="宋体"/>
                <w:b w:val="0"/>
                <w:sz w:val="21"/>
              </w:rPr>
              <w:t>75.7</w:t>
            </w:r>
          </w:p>
        </w:tc>
      </w:tr>
      <w:tr>
        <w:tc>
          <w:tcPr>
            <w:tcW w:type="dxa" w:w="1439"/>
          </w:tcPr>
          <w:p>
            <w:pPr>
              <w:spacing w:after="20" w:before="20"/>
            </w:pPr>
            <w:r/>
            <w:r>
              <w:rPr>
                <w:rFonts w:ascii="Times New Roman" w:hAnsi="Times New Roman" w:eastAsia="宋体"/>
                <w:b w:val="0"/>
                <w:sz w:val="21"/>
              </w:rPr>
              <w:t>102</w:t>
            </w:r>
          </w:p>
        </w:tc>
        <w:tc>
          <w:tcPr>
            <w:tcW w:type="dxa" w:w="1439"/>
          </w:tcPr>
          <w:p>
            <w:pPr>
              <w:spacing w:after="20" w:before="20"/>
            </w:pPr>
            <w:r/>
            <w:r>
              <w:rPr>
                <w:rFonts w:ascii="Times New Roman" w:hAnsi="Times New Roman" w:eastAsia="宋体"/>
                <w:b w:val="0"/>
                <w:sz w:val="21"/>
              </w:rPr>
              <w:t>朱艺婷</w:t>
            </w:r>
          </w:p>
        </w:tc>
        <w:tc>
          <w:tcPr>
            <w:tcW w:type="dxa" w:w="1439"/>
          </w:tcPr>
          <w:p>
            <w:pPr>
              <w:spacing w:after="20" w:before="20"/>
            </w:pPr>
            <w:r/>
            <w:r>
              <w:rPr>
                <w:rFonts w:ascii="Times New Roman" w:hAnsi="Times New Roman" w:eastAsia="宋体"/>
                <w:b w:val="0"/>
                <w:sz w:val="21"/>
              </w:rPr>
              <w:t>102125102120102</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信息与通信工程</w:t>
            </w:r>
          </w:p>
        </w:tc>
        <w:tc>
          <w:tcPr>
            <w:tcW w:type="dxa" w:w="1439"/>
          </w:tcPr>
          <w:p>
            <w:pPr>
              <w:spacing w:after="20" w:before="20"/>
            </w:pPr>
            <w:r/>
            <w:r>
              <w:rPr>
                <w:rFonts w:ascii="Times New Roman" w:hAnsi="Times New Roman" w:eastAsia="宋体"/>
                <w:b w:val="0"/>
                <w:sz w:val="21"/>
              </w:rPr>
              <w:t>92.3</w:t>
            </w:r>
          </w:p>
        </w:tc>
      </w:tr>
      <w:tr>
        <w:tc>
          <w:tcPr>
            <w:tcW w:type="dxa" w:w="1439"/>
          </w:tcPr>
          <w:p>
            <w:pPr>
              <w:spacing w:after="20" w:before="20"/>
            </w:pPr>
            <w:r/>
            <w:r>
              <w:rPr>
                <w:rFonts w:ascii="Times New Roman" w:hAnsi="Times New Roman" w:eastAsia="宋体"/>
                <w:b w:val="0"/>
                <w:sz w:val="21"/>
              </w:rPr>
              <w:t>103</w:t>
            </w:r>
          </w:p>
        </w:tc>
        <w:tc>
          <w:tcPr>
            <w:tcW w:type="dxa" w:w="1439"/>
          </w:tcPr>
          <w:p>
            <w:pPr>
              <w:spacing w:after="20" w:before="20"/>
            </w:pPr>
            <w:r/>
            <w:r>
              <w:rPr>
                <w:rFonts w:ascii="Times New Roman" w:hAnsi="Times New Roman" w:eastAsia="宋体"/>
                <w:b w:val="0"/>
                <w:sz w:val="21"/>
              </w:rPr>
              <w:t>张远哲</w:t>
            </w:r>
          </w:p>
        </w:tc>
        <w:tc>
          <w:tcPr>
            <w:tcW w:type="dxa" w:w="1439"/>
          </w:tcPr>
          <w:p>
            <w:pPr>
              <w:spacing w:after="20" w:before="20"/>
            </w:pPr>
            <w:r/>
            <w:r>
              <w:rPr>
                <w:rFonts w:ascii="Times New Roman" w:hAnsi="Times New Roman" w:eastAsia="宋体"/>
                <w:b w:val="0"/>
                <w:sz w:val="21"/>
              </w:rPr>
              <w:t>102125102120103</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信息与通信工程</w:t>
            </w:r>
          </w:p>
        </w:tc>
        <w:tc>
          <w:tcPr>
            <w:tcW w:type="dxa" w:w="1439"/>
          </w:tcPr>
          <w:p>
            <w:pPr>
              <w:spacing w:after="20" w:before="20"/>
            </w:pPr>
            <w:r/>
            <w:r>
              <w:rPr>
                <w:rFonts w:ascii="Times New Roman" w:hAnsi="Times New Roman" w:eastAsia="宋体"/>
                <w:b w:val="0"/>
                <w:sz w:val="21"/>
              </w:rPr>
              <w:t>89.3</w:t>
            </w:r>
          </w:p>
        </w:tc>
      </w:tr>
      <w:tr>
        <w:tc>
          <w:tcPr>
            <w:tcW w:type="dxa" w:w="1439"/>
          </w:tcPr>
          <w:p>
            <w:pPr>
              <w:spacing w:after="20" w:before="20"/>
            </w:pPr>
            <w:r/>
            <w:r>
              <w:rPr>
                <w:rFonts w:ascii="Times New Roman" w:hAnsi="Times New Roman" w:eastAsia="宋体"/>
                <w:b w:val="0"/>
                <w:sz w:val="21"/>
              </w:rPr>
              <w:t>104</w:t>
            </w:r>
          </w:p>
        </w:tc>
        <w:tc>
          <w:tcPr>
            <w:tcW w:type="dxa" w:w="1439"/>
          </w:tcPr>
          <w:p>
            <w:pPr>
              <w:spacing w:after="20" w:before="20"/>
            </w:pPr>
            <w:r/>
            <w:r>
              <w:rPr>
                <w:rFonts w:ascii="Times New Roman" w:hAnsi="Times New Roman" w:eastAsia="宋体"/>
                <w:b w:val="0"/>
                <w:sz w:val="21"/>
              </w:rPr>
              <w:t>夏可新</w:t>
            </w:r>
          </w:p>
        </w:tc>
        <w:tc>
          <w:tcPr>
            <w:tcW w:type="dxa" w:w="1439"/>
          </w:tcPr>
          <w:p>
            <w:pPr>
              <w:spacing w:after="20" w:before="20"/>
            </w:pPr>
            <w:r/>
            <w:r>
              <w:rPr>
                <w:rFonts w:ascii="Times New Roman" w:hAnsi="Times New Roman" w:eastAsia="宋体"/>
                <w:b w:val="0"/>
                <w:sz w:val="21"/>
              </w:rPr>
              <w:t>102125102120104</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信息与通信工程</w:t>
            </w:r>
          </w:p>
        </w:tc>
        <w:tc>
          <w:tcPr>
            <w:tcW w:type="dxa" w:w="1439"/>
          </w:tcPr>
          <w:p>
            <w:pPr>
              <w:spacing w:after="20" w:before="20"/>
            </w:pPr>
            <w:r/>
            <w:r>
              <w:rPr>
                <w:rFonts w:ascii="Times New Roman" w:hAnsi="Times New Roman" w:eastAsia="宋体"/>
                <w:b w:val="0"/>
                <w:sz w:val="21"/>
              </w:rPr>
              <w:t>87.5</w:t>
            </w:r>
          </w:p>
        </w:tc>
      </w:tr>
      <w:tr>
        <w:tc>
          <w:tcPr>
            <w:tcW w:type="dxa" w:w="1439"/>
          </w:tcPr>
          <w:p>
            <w:pPr>
              <w:spacing w:after="20" w:before="20"/>
            </w:pPr>
            <w:r/>
            <w:r>
              <w:rPr>
                <w:rFonts w:ascii="Times New Roman" w:hAnsi="Times New Roman" w:eastAsia="宋体"/>
                <w:b w:val="0"/>
                <w:sz w:val="21"/>
              </w:rPr>
              <w:t>105</w:t>
            </w:r>
          </w:p>
        </w:tc>
        <w:tc>
          <w:tcPr>
            <w:tcW w:type="dxa" w:w="1439"/>
          </w:tcPr>
          <w:p>
            <w:pPr>
              <w:spacing w:after="20" w:before="20"/>
            </w:pPr>
            <w:r/>
            <w:r>
              <w:rPr>
                <w:rFonts w:ascii="Times New Roman" w:hAnsi="Times New Roman" w:eastAsia="宋体"/>
                <w:b w:val="0"/>
                <w:sz w:val="21"/>
              </w:rPr>
              <w:t>陈珂玎</w:t>
            </w:r>
          </w:p>
        </w:tc>
        <w:tc>
          <w:tcPr>
            <w:tcW w:type="dxa" w:w="1439"/>
          </w:tcPr>
          <w:p>
            <w:pPr>
              <w:spacing w:after="20" w:before="20"/>
            </w:pPr>
            <w:r/>
            <w:r>
              <w:rPr>
                <w:rFonts w:ascii="Times New Roman" w:hAnsi="Times New Roman" w:eastAsia="宋体"/>
                <w:b w:val="0"/>
                <w:sz w:val="21"/>
              </w:rPr>
              <w:t>102125102120105</w:t>
            </w:r>
          </w:p>
        </w:tc>
        <w:tc>
          <w:tcPr>
            <w:tcW w:type="dxa" w:w="1439"/>
          </w:tcPr>
          <w:p>
            <w:pPr>
              <w:spacing w:after="20" w:before="20"/>
            </w:pPr>
            <w:r/>
            <w:r>
              <w:rPr>
                <w:rFonts w:ascii="Times New Roman" w:hAnsi="Times New Roman" w:eastAsia="宋体"/>
                <w:b w:val="0"/>
                <w:sz w:val="21"/>
              </w:rPr>
              <w:t>电子工程学院</w:t>
            </w:r>
          </w:p>
        </w:tc>
        <w:tc>
          <w:tcPr>
            <w:tcW w:type="dxa" w:w="1439"/>
          </w:tcPr>
          <w:p>
            <w:pPr>
              <w:spacing w:after="20" w:before="20"/>
            </w:pPr>
            <w:r/>
            <w:r>
              <w:rPr>
                <w:rFonts w:ascii="Times New Roman" w:hAnsi="Times New Roman" w:eastAsia="宋体"/>
                <w:b w:val="0"/>
                <w:sz w:val="21"/>
              </w:rPr>
              <w:t>控制科学与工程</w:t>
            </w:r>
          </w:p>
        </w:tc>
        <w:tc>
          <w:tcPr>
            <w:tcW w:type="dxa" w:w="1439"/>
          </w:tcPr>
          <w:p>
            <w:pPr>
              <w:spacing w:after="20" w:before="20"/>
            </w:pPr>
            <w:r/>
            <w:r>
              <w:rPr>
                <w:rFonts w:ascii="Times New Roman" w:hAnsi="Times New Roman" w:eastAsia="宋体"/>
                <w:b w:val="0"/>
                <w:sz w:val="21"/>
              </w:rPr>
              <w:t>85.0</w:t>
            </w:r>
          </w:p>
        </w:tc>
      </w:tr>
      <w:tr>
        <w:tc>
          <w:tcPr>
            <w:tcW w:type="dxa" w:w="1439"/>
          </w:tcPr>
          <w:p>
            <w:pPr>
              <w:spacing w:after="20" w:before="20"/>
            </w:pPr>
            <w:r/>
            <w:r>
              <w:rPr>
                <w:rFonts w:ascii="Times New Roman" w:hAnsi="Times New Roman" w:eastAsia="宋体"/>
                <w:b w:val="0"/>
                <w:sz w:val="21"/>
              </w:rPr>
              <w:t>106</w:t>
            </w:r>
          </w:p>
        </w:tc>
        <w:tc>
          <w:tcPr>
            <w:tcW w:type="dxa" w:w="1439"/>
          </w:tcPr>
          <w:p>
            <w:pPr>
              <w:spacing w:after="20" w:before="20"/>
            </w:pPr>
            <w:r/>
            <w:r>
              <w:rPr>
                <w:rFonts w:ascii="Times New Roman" w:hAnsi="Times New Roman" w:eastAsia="宋体"/>
                <w:b w:val="0"/>
                <w:sz w:val="21"/>
              </w:rPr>
              <w:t>李婧</w:t>
            </w:r>
          </w:p>
        </w:tc>
        <w:tc>
          <w:tcPr>
            <w:tcW w:type="dxa" w:w="1439"/>
          </w:tcPr>
          <w:p>
            <w:pPr>
              <w:spacing w:after="20" w:before="20"/>
            </w:pPr>
            <w:r/>
            <w:r>
              <w:rPr>
                <w:rFonts w:ascii="Times New Roman" w:hAnsi="Times New Roman" w:eastAsia="宋体"/>
                <w:b w:val="0"/>
                <w:sz w:val="21"/>
              </w:rPr>
              <w:t>102125102120106</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92.1</w:t>
            </w:r>
          </w:p>
        </w:tc>
      </w:tr>
      <w:tr>
        <w:tc>
          <w:tcPr>
            <w:tcW w:type="dxa" w:w="1439"/>
          </w:tcPr>
          <w:p>
            <w:pPr>
              <w:spacing w:after="20" w:before="20"/>
            </w:pPr>
            <w:r/>
            <w:r>
              <w:rPr>
                <w:rFonts w:ascii="Times New Roman" w:hAnsi="Times New Roman" w:eastAsia="宋体"/>
                <w:b w:val="0"/>
                <w:sz w:val="21"/>
              </w:rPr>
              <w:t>107</w:t>
            </w:r>
          </w:p>
        </w:tc>
        <w:tc>
          <w:tcPr>
            <w:tcW w:type="dxa" w:w="1439"/>
          </w:tcPr>
          <w:p>
            <w:pPr>
              <w:spacing w:after="20" w:before="20"/>
            </w:pPr>
            <w:r/>
            <w:r>
              <w:rPr>
                <w:rFonts w:ascii="Times New Roman" w:hAnsi="Times New Roman" w:eastAsia="宋体"/>
                <w:b w:val="0"/>
                <w:sz w:val="21"/>
              </w:rPr>
              <w:t>沈航</w:t>
            </w:r>
          </w:p>
        </w:tc>
        <w:tc>
          <w:tcPr>
            <w:tcW w:type="dxa" w:w="1439"/>
          </w:tcPr>
          <w:p>
            <w:pPr>
              <w:spacing w:after="20" w:before="20"/>
            </w:pPr>
            <w:r/>
            <w:r>
              <w:rPr>
                <w:rFonts w:ascii="Times New Roman" w:hAnsi="Times New Roman" w:eastAsia="宋体"/>
                <w:b w:val="0"/>
                <w:sz w:val="21"/>
              </w:rPr>
              <w:t>102125102120107</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89.9</w:t>
            </w:r>
          </w:p>
        </w:tc>
      </w:tr>
      <w:tr>
        <w:tc>
          <w:tcPr>
            <w:tcW w:type="dxa" w:w="1439"/>
          </w:tcPr>
          <w:p>
            <w:pPr>
              <w:spacing w:after="20" w:before="20"/>
            </w:pPr>
            <w:r/>
            <w:r>
              <w:rPr>
                <w:rFonts w:ascii="Times New Roman" w:hAnsi="Times New Roman" w:eastAsia="宋体"/>
                <w:b w:val="0"/>
                <w:sz w:val="21"/>
              </w:rPr>
              <w:t>108</w:t>
            </w:r>
          </w:p>
        </w:tc>
        <w:tc>
          <w:tcPr>
            <w:tcW w:type="dxa" w:w="1439"/>
          </w:tcPr>
          <w:p>
            <w:pPr>
              <w:spacing w:after="20" w:before="20"/>
            </w:pPr>
            <w:r/>
            <w:r>
              <w:rPr>
                <w:rFonts w:ascii="Times New Roman" w:hAnsi="Times New Roman" w:eastAsia="宋体"/>
                <w:b w:val="0"/>
                <w:sz w:val="21"/>
              </w:rPr>
              <w:t>杨钧博</w:t>
            </w:r>
          </w:p>
        </w:tc>
        <w:tc>
          <w:tcPr>
            <w:tcW w:type="dxa" w:w="1439"/>
          </w:tcPr>
          <w:p>
            <w:pPr>
              <w:spacing w:after="20" w:before="20"/>
            </w:pPr>
            <w:r/>
            <w:r>
              <w:rPr>
                <w:rFonts w:ascii="Times New Roman" w:hAnsi="Times New Roman" w:eastAsia="宋体"/>
                <w:b w:val="0"/>
                <w:sz w:val="21"/>
              </w:rPr>
              <w:t>102125102120108</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87.4</w:t>
            </w:r>
          </w:p>
        </w:tc>
      </w:tr>
      <w:tr>
        <w:tc>
          <w:tcPr>
            <w:tcW w:type="dxa" w:w="1439"/>
          </w:tcPr>
          <w:p>
            <w:pPr>
              <w:spacing w:after="20" w:before="20"/>
            </w:pPr>
            <w:r/>
            <w:r>
              <w:rPr>
                <w:rFonts w:ascii="Times New Roman" w:hAnsi="Times New Roman" w:eastAsia="宋体"/>
                <w:b w:val="0"/>
                <w:sz w:val="21"/>
              </w:rPr>
              <w:t>109</w:t>
            </w:r>
          </w:p>
        </w:tc>
        <w:tc>
          <w:tcPr>
            <w:tcW w:type="dxa" w:w="1439"/>
          </w:tcPr>
          <w:p>
            <w:pPr>
              <w:spacing w:after="20" w:before="20"/>
            </w:pPr>
            <w:r/>
            <w:r>
              <w:rPr>
                <w:rFonts w:ascii="Times New Roman" w:hAnsi="Times New Roman" w:eastAsia="宋体"/>
                <w:b w:val="0"/>
                <w:sz w:val="21"/>
              </w:rPr>
              <w:t>朱智平</w:t>
            </w:r>
          </w:p>
        </w:tc>
        <w:tc>
          <w:tcPr>
            <w:tcW w:type="dxa" w:w="1439"/>
          </w:tcPr>
          <w:p>
            <w:pPr>
              <w:spacing w:after="20" w:before="20"/>
            </w:pPr>
            <w:r/>
            <w:r>
              <w:rPr>
                <w:rFonts w:ascii="Times New Roman" w:hAnsi="Times New Roman" w:eastAsia="宋体"/>
                <w:b w:val="0"/>
                <w:sz w:val="21"/>
              </w:rPr>
              <w:t>102125102120109</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85.8</w:t>
            </w:r>
          </w:p>
        </w:tc>
      </w:tr>
      <w:tr>
        <w:tc>
          <w:tcPr>
            <w:tcW w:type="dxa" w:w="1439"/>
          </w:tcPr>
          <w:p>
            <w:pPr>
              <w:spacing w:after="20" w:before="20"/>
            </w:pPr>
            <w:r/>
            <w:r>
              <w:rPr>
                <w:rFonts w:ascii="Times New Roman" w:hAnsi="Times New Roman" w:eastAsia="宋体"/>
                <w:b w:val="0"/>
                <w:sz w:val="21"/>
              </w:rPr>
              <w:t>110</w:t>
            </w:r>
          </w:p>
        </w:tc>
        <w:tc>
          <w:tcPr>
            <w:tcW w:type="dxa" w:w="1439"/>
          </w:tcPr>
          <w:p>
            <w:pPr>
              <w:spacing w:after="20" w:before="20"/>
            </w:pPr>
            <w:r/>
            <w:r>
              <w:rPr>
                <w:rFonts w:ascii="Times New Roman" w:hAnsi="Times New Roman" w:eastAsia="宋体"/>
                <w:b w:val="0"/>
                <w:sz w:val="21"/>
              </w:rPr>
              <w:t>赵家艺</w:t>
            </w:r>
          </w:p>
        </w:tc>
        <w:tc>
          <w:tcPr>
            <w:tcW w:type="dxa" w:w="1439"/>
          </w:tcPr>
          <w:p>
            <w:pPr>
              <w:spacing w:after="20" w:before="20"/>
            </w:pPr>
            <w:r/>
            <w:r>
              <w:rPr>
                <w:rFonts w:ascii="Times New Roman" w:hAnsi="Times New Roman" w:eastAsia="宋体"/>
                <w:b w:val="0"/>
                <w:sz w:val="21"/>
              </w:rPr>
              <w:t>102125102120110</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85.6</w:t>
            </w:r>
          </w:p>
        </w:tc>
      </w:tr>
      <w:tr>
        <w:tc>
          <w:tcPr>
            <w:tcW w:type="dxa" w:w="1439"/>
          </w:tcPr>
          <w:p>
            <w:pPr>
              <w:spacing w:after="20" w:before="20"/>
            </w:pPr>
            <w:r/>
            <w:r>
              <w:rPr>
                <w:rFonts w:ascii="Times New Roman" w:hAnsi="Times New Roman" w:eastAsia="宋体"/>
                <w:b w:val="0"/>
                <w:sz w:val="21"/>
              </w:rPr>
              <w:t>111</w:t>
            </w:r>
          </w:p>
        </w:tc>
        <w:tc>
          <w:tcPr>
            <w:tcW w:type="dxa" w:w="1439"/>
          </w:tcPr>
          <w:p>
            <w:pPr>
              <w:spacing w:after="20" w:before="20"/>
            </w:pPr>
            <w:r/>
            <w:r>
              <w:rPr>
                <w:rFonts w:ascii="Times New Roman" w:hAnsi="Times New Roman" w:eastAsia="宋体"/>
                <w:b w:val="0"/>
                <w:sz w:val="21"/>
              </w:rPr>
              <w:t>郑秀文</w:t>
            </w:r>
          </w:p>
        </w:tc>
        <w:tc>
          <w:tcPr>
            <w:tcW w:type="dxa" w:w="1439"/>
          </w:tcPr>
          <w:p>
            <w:pPr>
              <w:spacing w:after="20" w:before="20"/>
            </w:pPr>
            <w:r/>
            <w:r>
              <w:rPr>
                <w:rFonts w:ascii="Times New Roman" w:hAnsi="Times New Roman" w:eastAsia="宋体"/>
                <w:b w:val="0"/>
                <w:sz w:val="21"/>
              </w:rPr>
              <w:t>102125102120111</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85.1</w:t>
            </w:r>
          </w:p>
        </w:tc>
      </w:tr>
      <w:tr>
        <w:tc>
          <w:tcPr>
            <w:tcW w:type="dxa" w:w="1439"/>
          </w:tcPr>
          <w:p>
            <w:pPr>
              <w:spacing w:after="20" w:before="20"/>
            </w:pPr>
            <w:r/>
            <w:r>
              <w:rPr>
                <w:rFonts w:ascii="Times New Roman" w:hAnsi="Times New Roman" w:eastAsia="宋体"/>
                <w:b w:val="0"/>
                <w:sz w:val="21"/>
              </w:rPr>
              <w:t>112</w:t>
            </w:r>
          </w:p>
        </w:tc>
        <w:tc>
          <w:tcPr>
            <w:tcW w:type="dxa" w:w="1439"/>
          </w:tcPr>
          <w:p>
            <w:pPr>
              <w:spacing w:after="20" w:before="20"/>
            </w:pPr>
            <w:r/>
            <w:r>
              <w:rPr>
                <w:rFonts w:ascii="Times New Roman" w:hAnsi="Times New Roman" w:eastAsia="宋体"/>
                <w:b w:val="0"/>
                <w:sz w:val="21"/>
              </w:rPr>
              <w:t>赵芯悦</w:t>
            </w:r>
          </w:p>
        </w:tc>
        <w:tc>
          <w:tcPr>
            <w:tcW w:type="dxa" w:w="1439"/>
          </w:tcPr>
          <w:p>
            <w:pPr>
              <w:spacing w:after="20" w:before="20"/>
            </w:pPr>
            <w:r/>
            <w:r>
              <w:rPr>
                <w:rFonts w:ascii="Times New Roman" w:hAnsi="Times New Roman" w:eastAsia="宋体"/>
                <w:b w:val="0"/>
                <w:sz w:val="21"/>
              </w:rPr>
              <w:t>102125102120112</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83.3</w:t>
            </w:r>
          </w:p>
        </w:tc>
      </w:tr>
      <w:tr>
        <w:tc>
          <w:tcPr>
            <w:tcW w:type="dxa" w:w="1439"/>
          </w:tcPr>
          <w:p>
            <w:pPr>
              <w:spacing w:after="20" w:before="20"/>
            </w:pPr>
            <w:r/>
            <w:r>
              <w:rPr>
                <w:rFonts w:ascii="Times New Roman" w:hAnsi="Times New Roman" w:eastAsia="宋体"/>
                <w:b w:val="0"/>
                <w:sz w:val="21"/>
              </w:rPr>
              <w:t>113</w:t>
            </w:r>
          </w:p>
        </w:tc>
        <w:tc>
          <w:tcPr>
            <w:tcW w:type="dxa" w:w="1439"/>
          </w:tcPr>
          <w:p>
            <w:pPr>
              <w:spacing w:after="20" w:before="20"/>
            </w:pPr>
            <w:r/>
            <w:r>
              <w:rPr>
                <w:rFonts w:ascii="Times New Roman" w:hAnsi="Times New Roman" w:eastAsia="宋体"/>
                <w:b w:val="0"/>
                <w:sz w:val="21"/>
              </w:rPr>
              <w:t>张佳怡</w:t>
            </w:r>
          </w:p>
        </w:tc>
        <w:tc>
          <w:tcPr>
            <w:tcW w:type="dxa" w:w="1439"/>
          </w:tcPr>
          <w:p>
            <w:pPr>
              <w:spacing w:after="20" w:before="20"/>
            </w:pPr>
            <w:r/>
            <w:r>
              <w:rPr>
                <w:rFonts w:ascii="Times New Roman" w:hAnsi="Times New Roman" w:eastAsia="宋体"/>
                <w:b w:val="0"/>
                <w:sz w:val="21"/>
              </w:rPr>
              <w:t>102125102120113</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植物保护</w:t>
            </w:r>
          </w:p>
        </w:tc>
        <w:tc>
          <w:tcPr>
            <w:tcW w:type="dxa" w:w="1439"/>
          </w:tcPr>
          <w:p>
            <w:pPr>
              <w:spacing w:after="20" w:before="20"/>
            </w:pPr>
            <w:r/>
            <w:r>
              <w:rPr>
                <w:rFonts w:ascii="Times New Roman" w:hAnsi="Times New Roman" w:eastAsia="宋体"/>
                <w:b w:val="0"/>
                <w:sz w:val="21"/>
              </w:rPr>
              <w:t>82.3</w:t>
            </w:r>
          </w:p>
        </w:tc>
      </w:tr>
      <w:tr>
        <w:tc>
          <w:tcPr>
            <w:tcW w:type="dxa" w:w="1439"/>
          </w:tcPr>
          <w:p>
            <w:pPr>
              <w:spacing w:after="20" w:before="20"/>
            </w:pPr>
            <w:r/>
            <w:r>
              <w:rPr>
                <w:rFonts w:ascii="Times New Roman" w:hAnsi="Times New Roman" w:eastAsia="宋体"/>
                <w:b w:val="0"/>
                <w:sz w:val="21"/>
              </w:rPr>
              <w:t>114</w:t>
            </w:r>
          </w:p>
        </w:tc>
        <w:tc>
          <w:tcPr>
            <w:tcW w:type="dxa" w:w="1439"/>
          </w:tcPr>
          <w:p>
            <w:pPr>
              <w:spacing w:after="20" w:before="20"/>
            </w:pPr>
            <w:r/>
            <w:r>
              <w:rPr>
                <w:rFonts w:ascii="Times New Roman" w:hAnsi="Times New Roman" w:eastAsia="宋体"/>
                <w:b w:val="0"/>
                <w:sz w:val="21"/>
              </w:rPr>
              <w:t>秦雨虹</w:t>
            </w:r>
          </w:p>
        </w:tc>
        <w:tc>
          <w:tcPr>
            <w:tcW w:type="dxa" w:w="1439"/>
          </w:tcPr>
          <w:p>
            <w:pPr>
              <w:spacing w:after="20" w:before="20"/>
            </w:pPr>
            <w:r/>
            <w:r>
              <w:rPr>
                <w:rFonts w:ascii="Times New Roman" w:hAnsi="Times New Roman" w:eastAsia="宋体"/>
                <w:b w:val="0"/>
                <w:sz w:val="21"/>
              </w:rPr>
              <w:t>102125102120114</w:t>
            </w:r>
          </w:p>
        </w:tc>
        <w:tc>
          <w:tcPr>
            <w:tcW w:type="dxa" w:w="1439"/>
          </w:tcPr>
          <w:p>
            <w:pPr>
              <w:spacing w:after="20" w:before="20"/>
            </w:pPr>
            <w:r/>
            <w:r>
              <w:rPr>
                <w:rFonts w:ascii="Times New Roman" w:hAnsi="Times New Roman" w:eastAsia="宋体"/>
                <w:b w:val="0"/>
                <w:sz w:val="21"/>
              </w:rPr>
              <w:t>现代农业与生态环境学院</w:t>
            </w:r>
          </w:p>
        </w:tc>
        <w:tc>
          <w:tcPr>
            <w:tcW w:type="dxa" w:w="1439"/>
          </w:tcPr>
          <w:p>
            <w:pPr>
              <w:spacing w:after="20" w:before="20"/>
            </w:pPr>
            <w:r/>
            <w:r>
              <w:rPr>
                <w:rFonts w:ascii="Times New Roman" w:hAnsi="Times New Roman" w:eastAsia="宋体"/>
                <w:b w:val="0"/>
                <w:sz w:val="21"/>
              </w:rPr>
              <w:t>资源利用与植物保护</w:t>
            </w:r>
          </w:p>
        </w:tc>
        <w:tc>
          <w:tcPr>
            <w:tcW w:type="dxa" w:w="1439"/>
          </w:tcPr>
          <w:p>
            <w:pPr>
              <w:spacing w:after="20" w:before="20"/>
            </w:pPr>
            <w:r/>
            <w:r>
              <w:rPr>
                <w:rFonts w:ascii="Times New Roman" w:hAnsi="Times New Roman" w:eastAsia="宋体"/>
                <w:b w:val="0"/>
                <w:sz w:val="21"/>
              </w:rPr>
              <w:t>80.3</w:t>
            </w:r>
          </w:p>
        </w:tc>
      </w:tr>
      <w:tr>
        <w:tc>
          <w:tcPr>
            <w:tcW w:type="dxa" w:w="1439"/>
          </w:tcPr>
          <w:p>
            <w:pPr>
              <w:spacing w:after="20" w:before="20"/>
            </w:pPr>
            <w:r/>
            <w:r>
              <w:rPr>
                <w:rFonts w:ascii="Times New Roman" w:hAnsi="Times New Roman" w:eastAsia="宋体"/>
                <w:b w:val="0"/>
                <w:sz w:val="21"/>
              </w:rPr>
              <w:t>115</w:t>
            </w:r>
          </w:p>
        </w:tc>
        <w:tc>
          <w:tcPr>
            <w:tcW w:type="dxa" w:w="1439"/>
          </w:tcPr>
          <w:p>
            <w:pPr>
              <w:spacing w:after="20" w:before="20"/>
            </w:pPr>
            <w:r/>
            <w:r>
              <w:rPr>
                <w:rFonts w:ascii="Times New Roman" w:hAnsi="Times New Roman" w:eastAsia="宋体"/>
                <w:b w:val="0"/>
                <w:sz w:val="21"/>
              </w:rPr>
              <w:t>吴一兵</w:t>
            </w:r>
          </w:p>
        </w:tc>
        <w:tc>
          <w:tcPr>
            <w:tcW w:type="dxa" w:w="1439"/>
          </w:tcPr>
          <w:p>
            <w:pPr>
              <w:spacing w:after="20" w:before="20"/>
            </w:pPr>
            <w:r/>
            <w:r>
              <w:rPr>
                <w:rFonts w:ascii="Times New Roman" w:hAnsi="Times New Roman" w:eastAsia="宋体"/>
                <w:b w:val="0"/>
                <w:sz w:val="21"/>
              </w:rPr>
              <w:t>102125102120115</w:t>
            </w:r>
          </w:p>
        </w:tc>
        <w:tc>
          <w:tcPr>
            <w:tcW w:type="dxa" w:w="1439"/>
          </w:tcPr>
          <w:p>
            <w:pPr>
              <w:spacing w:after="20" w:before="20"/>
            </w:pPr>
            <w:r/>
            <w:r>
              <w:rPr>
                <w:rFonts w:ascii="Times New Roman" w:hAnsi="Times New Roman" w:eastAsia="宋体"/>
                <w:b w:val="0"/>
                <w:sz w:val="21"/>
              </w:rPr>
              <w:t>信息管理学院</w:t>
            </w:r>
          </w:p>
        </w:tc>
        <w:tc>
          <w:tcPr>
            <w:tcW w:type="dxa" w:w="1439"/>
          </w:tcPr>
          <w:p>
            <w:pPr>
              <w:spacing w:after="20" w:before="20"/>
            </w:pPr>
            <w:r/>
            <w:r>
              <w:rPr>
                <w:rFonts w:ascii="Times New Roman" w:hAnsi="Times New Roman" w:eastAsia="宋体"/>
                <w:b w:val="0"/>
                <w:sz w:val="21"/>
              </w:rPr>
              <w:t>图书馆学</w:t>
            </w:r>
          </w:p>
        </w:tc>
        <w:tc>
          <w:tcPr>
            <w:tcW w:type="dxa" w:w="1439"/>
          </w:tcPr>
          <w:p>
            <w:pPr>
              <w:spacing w:after="20" w:before="20"/>
            </w:pPr>
            <w:r/>
            <w:r>
              <w:rPr>
                <w:rFonts w:ascii="Times New Roman" w:hAnsi="Times New Roman" w:eastAsia="宋体"/>
                <w:b w:val="0"/>
                <w:sz w:val="21"/>
              </w:rPr>
              <w:t>92.6</w:t>
            </w:r>
          </w:p>
        </w:tc>
      </w:tr>
      <w:tr>
        <w:tc>
          <w:tcPr>
            <w:tcW w:type="dxa" w:w="1439"/>
          </w:tcPr>
          <w:p>
            <w:pPr>
              <w:spacing w:after="20" w:before="20"/>
            </w:pPr>
            <w:r/>
            <w:r>
              <w:rPr>
                <w:rFonts w:ascii="Times New Roman" w:hAnsi="Times New Roman" w:eastAsia="宋体"/>
                <w:b w:val="0"/>
                <w:sz w:val="21"/>
              </w:rPr>
              <w:t>116</w:t>
            </w:r>
          </w:p>
        </w:tc>
        <w:tc>
          <w:tcPr>
            <w:tcW w:type="dxa" w:w="1439"/>
          </w:tcPr>
          <w:p>
            <w:pPr>
              <w:spacing w:after="20" w:before="20"/>
            </w:pPr>
            <w:r/>
            <w:r>
              <w:rPr>
                <w:rFonts w:ascii="Times New Roman" w:hAnsi="Times New Roman" w:eastAsia="宋体"/>
                <w:b w:val="0"/>
                <w:sz w:val="21"/>
              </w:rPr>
              <w:t>曲文楚</w:t>
            </w:r>
          </w:p>
        </w:tc>
        <w:tc>
          <w:tcPr>
            <w:tcW w:type="dxa" w:w="1439"/>
          </w:tcPr>
          <w:p>
            <w:pPr>
              <w:spacing w:after="20" w:before="20"/>
            </w:pPr>
            <w:r/>
            <w:r>
              <w:rPr>
                <w:rFonts w:ascii="Times New Roman" w:hAnsi="Times New Roman" w:eastAsia="宋体"/>
                <w:b w:val="0"/>
                <w:sz w:val="21"/>
              </w:rPr>
              <w:t>102125102120116</w:t>
            </w:r>
          </w:p>
        </w:tc>
        <w:tc>
          <w:tcPr>
            <w:tcW w:type="dxa" w:w="1439"/>
          </w:tcPr>
          <w:p>
            <w:pPr>
              <w:spacing w:after="20" w:before="20"/>
            </w:pPr>
            <w:r/>
            <w:r>
              <w:rPr>
                <w:rFonts w:ascii="Times New Roman" w:hAnsi="Times New Roman" w:eastAsia="宋体"/>
                <w:b w:val="0"/>
                <w:sz w:val="21"/>
              </w:rPr>
              <w:t>信息管理学院</w:t>
            </w:r>
          </w:p>
        </w:tc>
        <w:tc>
          <w:tcPr>
            <w:tcW w:type="dxa" w:w="1439"/>
          </w:tcPr>
          <w:p>
            <w:pPr>
              <w:spacing w:after="20" w:before="20"/>
            </w:pPr>
            <w:r/>
            <w:r>
              <w:rPr>
                <w:rFonts w:ascii="Times New Roman" w:hAnsi="Times New Roman" w:eastAsia="宋体"/>
                <w:b w:val="0"/>
                <w:sz w:val="21"/>
              </w:rPr>
              <w:t>档案学</w:t>
            </w:r>
          </w:p>
        </w:tc>
        <w:tc>
          <w:tcPr>
            <w:tcW w:type="dxa" w:w="1439"/>
          </w:tcPr>
          <w:p>
            <w:pPr>
              <w:spacing w:after="20" w:before="20"/>
            </w:pPr>
            <w:r/>
            <w:r>
              <w:rPr>
                <w:rFonts w:ascii="Times New Roman" w:hAnsi="Times New Roman" w:eastAsia="宋体"/>
                <w:b w:val="0"/>
                <w:sz w:val="21"/>
              </w:rPr>
              <w:t>90.0</w:t>
            </w:r>
          </w:p>
        </w:tc>
      </w:tr>
      <w:tr>
        <w:tc>
          <w:tcPr>
            <w:tcW w:type="dxa" w:w="1439"/>
          </w:tcPr>
          <w:p>
            <w:pPr>
              <w:spacing w:after="20" w:before="20"/>
            </w:pPr>
            <w:r/>
            <w:r>
              <w:rPr>
                <w:rFonts w:ascii="Times New Roman" w:hAnsi="Times New Roman" w:eastAsia="宋体"/>
                <w:b w:val="0"/>
                <w:sz w:val="21"/>
              </w:rPr>
              <w:t>117</w:t>
            </w:r>
          </w:p>
        </w:tc>
        <w:tc>
          <w:tcPr>
            <w:tcW w:type="dxa" w:w="1439"/>
          </w:tcPr>
          <w:p>
            <w:pPr>
              <w:spacing w:after="20" w:before="20"/>
            </w:pPr>
            <w:r/>
            <w:r>
              <w:rPr>
                <w:rFonts w:ascii="Times New Roman" w:hAnsi="Times New Roman" w:eastAsia="宋体"/>
                <w:b w:val="0"/>
                <w:sz w:val="21"/>
              </w:rPr>
              <w:t>杨梅莉</w:t>
            </w:r>
          </w:p>
        </w:tc>
        <w:tc>
          <w:tcPr>
            <w:tcW w:type="dxa" w:w="1439"/>
          </w:tcPr>
          <w:p>
            <w:pPr>
              <w:spacing w:after="20" w:before="20"/>
            </w:pPr>
            <w:r/>
            <w:r>
              <w:rPr>
                <w:rFonts w:ascii="Times New Roman" w:hAnsi="Times New Roman" w:eastAsia="宋体"/>
                <w:b w:val="0"/>
                <w:sz w:val="21"/>
              </w:rPr>
              <w:t>102125102120117</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86.2</w:t>
            </w:r>
          </w:p>
        </w:tc>
      </w:tr>
      <w:tr>
        <w:tc>
          <w:tcPr>
            <w:tcW w:type="dxa" w:w="1439"/>
          </w:tcPr>
          <w:p>
            <w:pPr>
              <w:spacing w:after="20" w:before="20"/>
            </w:pPr>
            <w:r/>
            <w:r>
              <w:rPr>
                <w:rFonts w:ascii="Times New Roman" w:hAnsi="Times New Roman" w:eastAsia="宋体"/>
                <w:b w:val="0"/>
                <w:sz w:val="21"/>
              </w:rPr>
              <w:t>118</w:t>
            </w:r>
          </w:p>
        </w:tc>
        <w:tc>
          <w:tcPr>
            <w:tcW w:type="dxa" w:w="1439"/>
          </w:tcPr>
          <w:p>
            <w:pPr>
              <w:spacing w:after="20" w:before="20"/>
            </w:pPr>
            <w:r/>
            <w:r>
              <w:rPr>
                <w:rFonts w:ascii="Times New Roman" w:hAnsi="Times New Roman" w:eastAsia="宋体"/>
                <w:b w:val="0"/>
                <w:sz w:val="21"/>
              </w:rPr>
              <w:t>张馨悦</w:t>
            </w:r>
          </w:p>
        </w:tc>
        <w:tc>
          <w:tcPr>
            <w:tcW w:type="dxa" w:w="1439"/>
          </w:tcPr>
          <w:p>
            <w:pPr>
              <w:spacing w:after="20" w:before="20"/>
            </w:pPr>
            <w:r/>
            <w:r>
              <w:rPr>
                <w:rFonts w:ascii="Times New Roman" w:hAnsi="Times New Roman" w:eastAsia="宋体"/>
                <w:b w:val="0"/>
                <w:sz w:val="21"/>
              </w:rPr>
              <w:t>102125102120118</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85.5</w:t>
            </w:r>
          </w:p>
        </w:tc>
      </w:tr>
      <w:tr>
        <w:tc>
          <w:tcPr>
            <w:tcW w:type="dxa" w:w="1439"/>
          </w:tcPr>
          <w:p>
            <w:pPr>
              <w:spacing w:after="20" w:before="20"/>
            </w:pPr>
            <w:r/>
            <w:r>
              <w:rPr>
                <w:rFonts w:ascii="Times New Roman" w:hAnsi="Times New Roman" w:eastAsia="宋体"/>
                <w:b w:val="0"/>
                <w:sz w:val="21"/>
              </w:rPr>
              <w:t>119</w:t>
            </w:r>
          </w:p>
        </w:tc>
        <w:tc>
          <w:tcPr>
            <w:tcW w:type="dxa" w:w="1439"/>
          </w:tcPr>
          <w:p>
            <w:pPr>
              <w:spacing w:after="20" w:before="20"/>
            </w:pPr>
            <w:r/>
            <w:r>
              <w:rPr>
                <w:rFonts w:ascii="Times New Roman" w:hAnsi="Times New Roman" w:eastAsia="宋体"/>
                <w:b w:val="0"/>
                <w:sz w:val="21"/>
              </w:rPr>
              <w:t>吴亚洁</w:t>
            </w:r>
          </w:p>
        </w:tc>
        <w:tc>
          <w:tcPr>
            <w:tcW w:type="dxa" w:w="1439"/>
          </w:tcPr>
          <w:p>
            <w:pPr>
              <w:spacing w:after="20" w:before="20"/>
            </w:pPr>
            <w:r/>
            <w:r>
              <w:rPr>
                <w:rFonts w:ascii="Times New Roman" w:hAnsi="Times New Roman" w:eastAsia="宋体"/>
                <w:b w:val="0"/>
                <w:sz w:val="21"/>
              </w:rPr>
              <w:t>102125102120119</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85.3</w:t>
            </w:r>
          </w:p>
        </w:tc>
      </w:tr>
      <w:tr>
        <w:tc>
          <w:tcPr>
            <w:tcW w:type="dxa" w:w="1439"/>
          </w:tcPr>
          <w:p>
            <w:pPr>
              <w:spacing w:after="20" w:before="20"/>
            </w:pPr>
            <w:r/>
            <w:r>
              <w:rPr>
                <w:rFonts w:ascii="Times New Roman" w:hAnsi="Times New Roman" w:eastAsia="宋体"/>
                <w:b w:val="0"/>
                <w:sz w:val="21"/>
              </w:rPr>
              <w:t>120</w:t>
            </w:r>
          </w:p>
        </w:tc>
        <w:tc>
          <w:tcPr>
            <w:tcW w:type="dxa" w:w="1439"/>
          </w:tcPr>
          <w:p>
            <w:pPr>
              <w:spacing w:after="20" w:before="20"/>
            </w:pPr>
            <w:r/>
            <w:r>
              <w:rPr>
                <w:rFonts w:ascii="Times New Roman" w:hAnsi="Times New Roman" w:eastAsia="宋体"/>
                <w:b w:val="0"/>
                <w:sz w:val="21"/>
              </w:rPr>
              <w:t>田丽新</w:t>
            </w:r>
          </w:p>
        </w:tc>
        <w:tc>
          <w:tcPr>
            <w:tcW w:type="dxa" w:w="1439"/>
          </w:tcPr>
          <w:p>
            <w:pPr>
              <w:spacing w:after="20" w:before="20"/>
            </w:pPr>
            <w:r/>
            <w:r>
              <w:rPr>
                <w:rFonts w:ascii="Times New Roman" w:hAnsi="Times New Roman" w:eastAsia="宋体"/>
                <w:b w:val="0"/>
                <w:sz w:val="21"/>
              </w:rPr>
              <w:t>102125102120120</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85.0</w:t>
            </w:r>
          </w:p>
        </w:tc>
      </w:tr>
      <w:tr>
        <w:tc>
          <w:tcPr>
            <w:tcW w:type="dxa" w:w="1439"/>
          </w:tcPr>
          <w:p>
            <w:pPr>
              <w:spacing w:after="20" w:before="20"/>
            </w:pPr>
            <w:r/>
            <w:r>
              <w:rPr>
                <w:rFonts w:ascii="Times New Roman" w:hAnsi="Times New Roman" w:eastAsia="宋体"/>
                <w:b w:val="0"/>
                <w:sz w:val="21"/>
              </w:rPr>
              <w:t>121</w:t>
            </w:r>
          </w:p>
        </w:tc>
        <w:tc>
          <w:tcPr>
            <w:tcW w:type="dxa" w:w="1439"/>
          </w:tcPr>
          <w:p>
            <w:pPr>
              <w:spacing w:after="20" w:before="20"/>
            </w:pPr>
            <w:r/>
            <w:r>
              <w:rPr>
                <w:rFonts w:ascii="Times New Roman" w:hAnsi="Times New Roman" w:eastAsia="宋体"/>
                <w:b w:val="0"/>
                <w:sz w:val="21"/>
              </w:rPr>
              <w:t>王新然</w:t>
            </w:r>
          </w:p>
        </w:tc>
        <w:tc>
          <w:tcPr>
            <w:tcW w:type="dxa" w:w="1439"/>
          </w:tcPr>
          <w:p>
            <w:pPr>
              <w:spacing w:after="20" w:before="20"/>
            </w:pPr>
            <w:r/>
            <w:r>
              <w:rPr>
                <w:rFonts w:ascii="Times New Roman" w:hAnsi="Times New Roman" w:eastAsia="宋体"/>
                <w:b w:val="0"/>
                <w:sz w:val="21"/>
              </w:rPr>
              <w:t>102125102120121</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未提供</w:t>
            </w:r>
          </w:p>
        </w:tc>
      </w:tr>
      <w:tr>
        <w:tc>
          <w:tcPr>
            <w:tcW w:type="dxa" w:w="1439"/>
          </w:tcPr>
          <w:p>
            <w:pPr>
              <w:spacing w:after="20" w:before="20"/>
            </w:pPr>
            <w:r/>
            <w:r>
              <w:rPr>
                <w:rFonts w:ascii="Times New Roman" w:hAnsi="Times New Roman" w:eastAsia="宋体"/>
                <w:b w:val="0"/>
                <w:sz w:val="21"/>
              </w:rPr>
              <w:t>124</w:t>
            </w:r>
          </w:p>
        </w:tc>
        <w:tc>
          <w:tcPr>
            <w:tcW w:type="dxa" w:w="1439"/>
          </w:tcPr>
          <w:p>
            <w:pPr>
              <w:spacing w:after="20" w:before="20"/>
            </w:pPr>
            <w:r/>
            <w:r>
              <w:rPr>
                <w:rFonts w:ascii="Times New Roman" w:hAnsi="Times New Roman" w:eastAsia="宋体"/>
                <w:b w:val="0"/>
                <w:sz w:val="21"/>
              </w:rPr>
              <w:t>陈然</w:t>
            </w:r>
          </w:p>
        </w:tc>
        <w:tc>
          <w:tcPr>
            <w:tcW w:type="dxa" w:w="1439"/>
          </w:tcPr>
          <w:p>
            <w:pPr>
              <w:spacing w:after="20" w:before="20"/>
            </w:pPr>
            <w:r/>
            <w:r>
              <w:rPr>
                <w:rFonts w:ascii="Times New Roman" w:hAnsi="Times New Roman" w:eastAsia="宋体"/>
                <w:b w:val="0"/>
                <w:sz w:val="21"/>
              </w:rPr>
              <w:t>102125102120124</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行政管理</w:t>
            </w:r>
          </w:p>
        </w:tc>
        <w:tc>
          <w:tcPr>
            <w:tcW w:type="dxa" w:w="1439"/>
          </w:tcPr>
          <w:p>
            <w:pPr>
              <w:spacing w:after="20" w:before="20"/>
            </w:pPr>
            <w:r/>
            <w:r>
              <w:rPr>
                <w:rFonts w:ascii="Times New Roman" w:hAnsi="Times New Roman" w:eastAsia="宋体"/>
                <w:b w:val="0"/>
                <w:sz w:val="21"/>
              </w:rPr>
              <w:t>82.1</w:t>
            </w:r>
          </w:p>
        </w:tc>
      </w:tr>
      <w:tr>
        <w:tc>
          <w:tcPr>
            <w:tcW w:type="dxa" w:w="1439"/>
          </w:tcPr>
          <w:p>
            <w:pPr>
              <w:spacing w:after="20" w:before="20"/>
            </w:pPr>
            <w:r/>
            <w:r>
              <w:rPr>
                <w:rFonts w:ascii="Times New Roman" w:hAnsi="Times New Roman" w:eastAsia="宋体"/>
                <w:b w:val="0"/>
                <w:sz w:val="21"/>
              </w:rPr>
              <w:t>125</w:t>
            </w:r>
          </w:p>
        </w:tc>
        <w:tc>
          <w:tcPr>
            <w:tcW w:type="dxa" w:w="1439"/>
          </w:tcPr>
          <w:p>
            <w:pPr>
              <w:spacing w:after="20" w:before="20"/>
            </w:pPr>
            <w:r/>
            <w:r>
              <w:rPr>
                <w:rFonts w:ascii="Times New Roman" w:hAnsi="Times New Roman" w:eastAsia="宋体"/>
                <w:b w:val="0"/>
                <w:sz w:val="21"/>
              </w:rPr>
              <w:t>袁甸伊</w:t>
            </w:r>
          </w:p>
        </w:tc>
        <w:tc>
          <w:tcPr>
            <w:tcW w:type="dxa" w:w="1439"/>
          </w:tcPr>
          <w:p>
            <w:pPr>
              <w:spacing w:after="20" w:before="20"/>
            </w:pPr>
            <w:r/>
            <w:r>
              <w:rPr>
                <w:rFonts w:ascii="Times New Roman" w:hAnsi="Times New Roman" w:eastAsia="宋体"/>
                <w:b w:val="0"/>
                <w:sz w:val="21"/>
              </w:rPr>
              <w:t>102125102120125</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土地资源管理</w:t>
            </w:r>
          </w:p>
        </w:tc>
        <w:tc>
          <w:tcPr>
            <w:tcW w:type="dxa" w:w="1439"/>
          </w:tcPr>
          <w:p>
            <w:pPr>
              <w:spacing w:after="20" w:before="20"/>
            </w:pPr>
            <w:r/>
            <w:r>
              <w:rPr>
                <w:rFonts w:ascii="Times New Roman" w:hAnsi="Times New Roman" w:eastAsia="宋体"/>
                <w:b w:val="0"/>
                <w:sz w:val="21"/>
              </w:rPr>
              <w:t>95.1</w:t>
            </w:r>
          </w:p>
        </w:tc>
      </w:tr>
      <w:tr>
        <w:tc>
          <w:tcPr>
            <w:tcW w:type="dxa" w:w="1439"/>
          </w:tcPr>
          <w:p>
            <w:pPr>
              <w:spacing w:after="20" w:before="20"/>
            </w:pPr>
            <w:r/>
            <w:r>
              <w:rPr>
                <w:rFonts w:ascii="Times New Roman" w:hAnsi="Times New Roman" w:eastAsia="宋体"/>
                <w:b w:val="0"/>
                <w:sz w:val="21"/>
              </w:rPr>
              <w:t>126</w:t>
            </w:r>
          </w:p>
        </w:tc>
        <w:tc>
          <w:tcPr>
            <w:tcW w:type="dxa" w:w="1439"/>
          </w:tcPr>
          <w:p>
            <w:pPr>
              <w:spacing w:after="20" w:before="20"/>
            </w:pPr>
            <w:r/>
            <w:r>
              <w:rPr>
                <w:rFonts w:ascii="Times New Roman" w:hAnsi="Times New Roman" w:eastAsia="宋体"/>
                <w:b w:val="0"/>
                <w:sz w:val="21"/>
              </w:rPr>
              <w:t>王铮</w:t>
            </w:r>
          </w:p>
        </w:tc>
        <w:tc>
          <w:tcPr>
            <w:tcW w:type="dxa" w:w="1439"/>
          </w:tcPr>
          <w:p>
            <w:pPr>
              <w:spacing w:after="20" w:before="20"/>
            </w:pPr>
            <w:r/>
            <w:r>
              <w:rPr>
                <w:rFonts w:ascii="Times New Roman" w:hAnsi="Times New Roman" w:eastAsia="宋体"/>
                <w:b w:val="0"/>
                <w:sz w:val="21"/>
              </w:rPr>
              <w:t>102125102120126</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土地资源管理</w:t>
            </w:r>
          </w:p>
        </w:tc>
        <w:tc>
          <w:tcPr>
            <w:tcW w:type="dxa" w:w="1439"/>
          </w:tcPr>
          <w:p>
            <w:pPr>
              <w:spacing w:after="20" w:before="20"/>
            </w:pPr>
            <w:r/>
            <w:r>
              <w:rPr>
                <w:rFonts w:ascii="Times New Roman" w:hAnsi="Times New Roman" w:eastAsia="宋体"/>
                <w:b w:val="0"/>
                <w:sz w:val="21"/>
              </w:rPr>
              <w:t>93.0</w:t>
            </w:r>
          </w:p>
        </w:tc>
      </w:tr>
      <w:tr>
        <w:tc>
          <w:tcPr>
            <w:tcW w:type="dxa" w:w="1439"/>
          </w:tcPr>
          <w:p>
            <w:pPr>
              <w:spacing w:after="20" w:before="20"/>
            </w:pPr>
            <w:r/>
            <w:r>
              <w:rPr>
                <w:rFonts w:ascii="Times New Roman" w:hAnsi="Times New Roman" w:eastAsia="宋体"/>
                <w:b w:val="0"/>
                <w:sz w:val="21"/>
              </w:rPr>
              <w:t>127</w:t>
            </w:r>
          </w:p>
        </w:tc>
        <w:tc>
          <w:tcPr>
            <w:tcW w:type="dxa" w:w="1439"/>
          </w:tcPr>
          <w:p>
            <w:pPr>
              <w:spacing w:after="20" w:before="20"/>
            </w:pPr>
            <w:r/>
            <w:r>
              <w:rPr>
                <w:rFonts w:ascii="Times New Roman" w:hAnsi="Times New Roman" w:eastAsia="宋体"/>
                <w:b w:val="0"/>
                <w:sz w:val="21"/>
              </w:rPr>
              <w:t>王雪婧</w:t>
            </w:r>
          </w:p>
        </w:tc>
        <w:tc>
          <w:tcPr>
            <w:tcW w:type="dxa" w:w="1439"/>
          </w:tcPr>
          <w:p>
            <w:pPr>
              <w:spacing w:after="20" w:before="20"/>
            </w:pPr>
            <w:r/>
            <w:r>
              <w:rPr>
                <w:rFonts w:ascii="Times New Roman" w:hAnsi="Times New Roman" w:eastAsia="宋体"/>
                <w:b w:val="0"/>
                <w:sz w:val="21"/>
              </w:rPr>
              <w:t>102125102120127</w:t>
            </w:r>
          </w:p>
        </w:tc>
        <w:tc>
          <w:tcPr>
            <w:tcW w:type="dxa" w:w="1439"/>
          </w:tcPr>
          <w:p>
            <w:pPr>
              <w:spacing w:after="20" w:before="20"/>
            </w:pPr>
            <w:r/>
            <w:r>
              <w:rPr>
                <w:rFonts w:ascii="Times New Roman" w:hAnsi="Times New Roman" w:eastAsia="宋体"/>
                <w:b w:val="0"/>
                <w:sz w:val="21"/>
              </w:rPr>
              <w:t>政府管理学院</w:t>
            </w:r>
          </w:p>
        </w:tc>
        <w:tc>
          <w:tcPr>
            <w:tcW w:type="dxa" w:w="1439"/>
          </w:tcPr>
          <w:p>
            <w:pPr>
              <w:spacing w:after="20" w:before="20"/>
            </w:pPr>
            <w:r/>
            <w:r>
              <w:rPr>
                <w:rFonts w:ascii="Times New Roman" w:hAnsi="Times New Roman" w:eastAsia="宋体"/>
                <w:b w:val="0"/>
                <w:sz w:val="21"/>
              </w:rPr>
              <w:t>土地资源管理</w:t>
            </w:r>
          </w:p>
        </w:tc>
        <w:tc>
          <w:tcPr>
            <w:tcW w:type="dxa" w:w="1439"/>
          </w:tcPr>
          <w:p>
            <w:pPr>
              <w:spacing w:after="20" w:before="20"/>
            </w:pPr>
            <w:r/>
            <w:r>
              <w:rPr>
                <w:rFonts w:ascii="Times New Roman" w:hAnsi="Times New Roman" w:eastAsia="宋体"/>
                <w:b w:val="0"/>
                <w:sz w:val="21"/>
              </w:rPr>
              <w:t>未提供</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r>
      <w:tr>
        <w:tc>
          <w:tcPr>
            <w:tcW w:type="dxa" w:w="1439"/>
          </w:tcPr>
          <w:p>
            <w:pPr>
              <w:spacing w:after="20" w:before="20"/>
            </w:pPr>
            <w:r/>
            <w:r>
              <w:rPr>
                <w:rFonts w:ascii="Times New Roman" w:hAnsi="Times New Roman" w:eastAsia="宋体"/>
                <w:b w:val="0"/>
                <w:sz w:val="21"/>
              </w:rPr>
              <w:t>160</w:t>
            </w:r>
          </w:p>
        </w:tc>
        <w:tc>
          <w:tcPr>
            <w:tcW w:type="dxa" w:w="1439"/>
          </w:tcPr>
          <w:p>
            <w:pPr>
              <w:spacing w:after="20" w:before="20"/>
            </w:pPr>
            <w:r/>
            <w:r>
              <w:rPr>
                <w:rFonts w:ascii="Times New Roman" w:hAnsi="Times New Roman" w:eastAsia="宋体"/>
                <w:b w:val="0"/>
                <w:sz w:val="21"/>
              </w:rPr>
              <w:t>未提供</w:t>
            </w:r>
          </w:p>
        </w:tc>
        <w:tc>
          <w:tcPr>
            <w:tcW w:type="dxa" w:w="1439"/>
          </w:tcPr>
          <w:p>
            <w:pPr>
              <w:spacing w:after="20" w:before="20"/>
            </w:pPr>
            <w:r/>
            <w:r>
              <w:rPr>
                <w:rFonts w:ascii="Times New Roman" w:hAnsi="Times New Roman" w:eastAsia="宋体"/>
                <w:b w:val="0"/>
                <w:sz w:val="21"/>
              </w:rPr>
              <w:t>未提供</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r>
    </w:tbl>
    <w:p>
      <w:pPr>
        <w:spacing w:before="160" w:after="80" w:lineRule="auto" w:line="360"/>
        <w:jc w:val="left"/>
      </w:pPr>
      <w:r>
        <w:rPr>
          <w:rFonts w:ascii="Times New Roman" w:hAnsi="Times New Roman" w:eastAsia="宋体"/>
          <w:b/>
          <w:sz w:val="28"/>
        </w:rPr>
        <w:t>二、计算机与大数据学院（网络安全学院）名单（原文重复出现，按规范字段整理）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学院</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计算机与大数据学院（网络安全学院）</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r>
    </w:tbl>
    <w:p>
      <w:pPr>
        <w:spacing w:before="160" w:after="80" w:lineRule="auto" w:line="360"/>
        <w:jc w:val="left"/>
      </w:pPr>
      <w:r>
        <w:rPr>
          <w:rFonts w:ascii="Times New Roman" w:hAnsi="Times New Roman" w:eastAsia="宋体"/>
          <w:b/>
          <w:sz w:val="28"/>
        </w:rPr>
        <w:t>三、说明</w:t>
      </w:r>
    </w:p>
    <w:p>
      <w:pPr>
        <w:spacing w:after="80" w:lineRule="auto" w:line="360"/>
        <w:ind w:firstLine="482"/>
        <w:jc w:val="both"/>
      </w:pPr>
      <w:r>
        <w:rPr>
          <w:rFonts w:ascii="Times New Roman" w:hAnsi="Times New Roman" w:eastAsia="宋体"/>
          <w:b w:val="0"/>
          <w:sz w:val="24"/>
        </w:rPr>
        <w:t>1. 本段名单共出现 127 个序号，其中第 121 至 124 号段存在缺项（仅见 121、124），第 160 号段姓名、学号缺失。</w:t>
      </w:r>
    </w:p>
    <w:p>
      <w:pPr>
        <w:spacing w:after="80" w:lineRule="auto" w:line="360"/>
        <w:ind w:firstLine="482"/>
        <w:jc w:val="both"/>
      </w:pPr>
      <w:r>
        <w:rPr>
          <w:rFonts w:ascii="Times New Roman" w:hAnsi="Times New Roman" w:eastAsia="宋体"/>
          <w:b w:val="0"/>
          <w:sz w:val="24"/>
        </w:rPr>
        <w:t>2. 评分方式为综合成绩（百分制，保留 1 位小数），名单按综合成绩排序。</w:t>
      </w:r>
    </w:p>
    <w:p>
      <w:pPr>
        <w:spacing w:after="80" w:lineRule="auto" w:line="360"/>
        <w:ind w:firstLine="482"/>
        <w:jc w:val="both"/>
      </w:pPr>
      <w:r>
        <w:rPr>
          <w:rFonts w:ascii="Times New Roman" w:hAnsi="Times New Roman" w:eastAsia="宋体"/>
          <w:b w:val="0"/>
          <w:sz w:val="24"/>
        </w:rPr>
        <w:t>3. 原文未提供公示期信息。</w:t>
      </w:r>
    </w:p>
    <w:p>
      <w:pPr>
        <w:spacing w:after="80" w:lineRule="auto" w:line="360"/>
        <w:ind w:firstLine="482"/>
        <w:jc w:val="both"/>
      </w:pPr>
      <w:r>
        <w:rPr>
          <w:rFonts w:ascii="Times New Roman" w:hAnsi="Times New Roman" w:eastAsia="宋体"/>
          <w:b w:val="0"/>
          <w:sz w:val="24"/>
        </w:rPr>
        <w:t>本段为推免拟推荐名单公示信息，共涉及 6 人，均来自计算机与大数据学院（网络安全学院）。评分方式为按评分从高到低排列，评分精确到小数点后 1 位。名单明细如下：</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after="80" w:lineRule="auto" w:line="360"/>
        <w:ind w:firstLine="482"/>
        <w:jc w:val="both"/>
      </w:pPr>
      <w:r>
        <w:rPr>
          <w:rFonts w:ascii="Times New Roman" w:hAnsi="Times New Roman" w:eastAsia="宋体"/>
          <w:b w:val="0"/>
          <w:sz w:val="24"/>
        </w:rPr>
        <w:t>说明：原文中第 6 条记录的序号、姓名、学号均缺失，仅保留专业、评分与学院信息。原文未提供公示期信息。</w:t>
      </w:r>
    </w:p>
    <w:p>
      <w:pPr>
        <w:spacing w:after="80" w:lineRule="auto" w:line="360"/>
        <w:ind w:firstLine="482"/>
        <w:jc w:val="both"/>
      </w:pPr>
      <w:r>
        <w:rPr>
          <w:rFonts w:ascii="Times New Roman" w:hAnsi="Times New Roman" w:eastAsia="宋体"/>
          <w:b w:val="0"/>
          <w:sz w:val="24"/>
        </w:rPr>
        <w:t>本段为推免名单公示信息，共涉及 6 人，均来自计算机与大数据学院（网络安全学院），评分方式为按评分从高到低排列。</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名序号、姓名、学号缺失者）。</w:t>
      </w:r>
    </w:p>
    <w:p>
      <w:pPr>
        <w:spacing w:before="160" w:after="80" w:lineRule="auto" w:line="360"/>
        <w:jc w:val="left"/>
      </w:pPr>
      <w:r>
        <w:rPr>
          <w:rFonts w:ascii="Times New Roman" w:hAnsi="Times New Roman" w:eastAsia="宋体"/>
          <w:b/>
          <w:sz w:val="28"/>
        </w:rPr>
        <w:t>三、评分情况</w:t>
      </w:r>
    </w:p>
    <w:p>
      <w:pPr>
        <w:spacing w:after="80" w:lineRule="auto" w:line="360"/>
        <w:ind w:firstLine="482"/>
        <w:jc w:val="both"/>
      </w:pPr>
      <w:r>
        <w:rPr>
          <w:rFonts w:ascii="Times New Roman" w:hAnsi="Times New Roman" w:eastAsia="宋体"/>
          <w:b w:val="0"/>
          <w:sz w:val="24"/>
        </w:rPr>
        <w:t>1. 评分最高者为张广鹏，88.0 分。</w:t>
      </w:r>
    </w:p>
    <w:p>
      <w:pPr>
        <w:spacing w:after="80" w:lineRule="auto" w:line="360"/>
        <w:ind w:firstLine="482"/>
        <w:jc w:val="both"/>
      </w:pPr>
      <w:r>
        <w:rPr>
          <w:rFonts w:ascii="Times New Roman" w:hAnsi="Times New Roman" w:eastAsia="宋体"/>
          <w:b w:val="0"/>
          <w:sz w:val="24"/>
        </w:rPr>
        <w:t>2. 评分最低者为杜一省，78.8 分。</w:t>
      </w:r>
    </w:p>
    <w:p>
      <w:pPr>
        <w:spacing w:after="80" w:lineRule="auto" w:line="360"/>
        <w:ind w:firstLine="482"/>
        <w:jc w:val="both"/>
      </w:pPr>
      <w:r>
        <w:rPr>
          <w:rFonts w:ascii="Times New Roman" w:hAnsi="Times New Roman" w:eastAsia="宋体"/>
          <w:b w:val="0"/>
          <w:sz w:val="24"/>
        </w:rPr>
        <w:t>3. 6 人评分依次为 82.6、80.6、78.8、88.0、83.6、82.2。</w:t>
      </w:r>
    </w:p>
    <w:p>
      <w:pPr>
        <w:spacing w:before="160" w:after="80" w:lineRule="auto" w:line="360"/>
        <w:jc w:val="left"/>
      </w:pPr>
      <w:r>
        <w:rPr>
          <w:rFonts w:ascii="Times New Roman" w:hAnsi="Times New Roman" w:eastAsia="宋体"/>
          <w:b/>
          <w:sz w:val="28"/>
        </w:rPr>
        <w:t>四、公示期</w:t>
      </w:r>
    </w:p>
    <w:p>
      <w:pPr>
        <w:spacing w:after="80" w:lineRule="auto" w:line="360"/>
        <w:ind w:firstLine="482"/>
        <w:jc w:val="both"/>
      </w:pPr>
      <w:r>
        <w:rPr>
          <w:rFonts w:ascii="Times New Roman" w:hAnsi="Times New Roman" w:eastAsia="宋体"/>
          <w:b w:val="0"/>
          <w:sz w:val="24"/>
        </w:rPr>
        <w:t>原文未提供公示期信息。</w:t>
      </w:r>
    </w:p>
    <w:p>
      <w:pPr>
        <w:spacing w:after="80" w:lineRule="auto" w:line="360"/>
        <w:ind w:firstLine="482"/>
        <w:jc w:val="both"/>
      </w:pPr>
      <w:r>
        <w:rPr>
          <w:rFonts w:ascii="Times New Roman" w:hAnsi="Times New Roman" w:eastAsia="宋体"/>
          <w:b w:val="0"/>
          <w:sz w:val="24"/>
        </w:rPr>
        <w:t>本段为推免拟录取名单公示信息，共涉及 6 人，均来自计算机与大数据学院（网络安全学院），评分方式为按评分从高到低排列。</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名序号、姓名、学号缺失者）。</w:t>
      </w:r>
    </w:p>
    <w:p>
      <w:pPr>
        <w:spacing w:before="160" w:after="80" w:lineRule="auto" w:line="360"/>
        <w:jc w:val="left"/>
      </w:pPr>
      <w:r>
        <w:rPr>
          <w:rFonts w:ascii="Times New Roman" w:hAnsi="Times New Roman" w:eastAsia="宋体"/>
          <w:b/>
          <w:sz w:val="28"/>
        </w:rPr>
        <w:t>三、评分情况</w:t>
      </w:r>
    </w:p>
    <w:p>
      <w:pPr>
        <w:spacing w:after="80" w:lineRule="auto" w:line="360"/>
        <w:ind w:firstLine="482"/>
        <w:jc w:val="both"/>
      </w:pPr>
      <w:r>
        <w:rPr>
          <w:rFonts w:ascii="Times New Roman" w:hAnsi="Times New Roman" w:eastAsia="宋体"/>
          <w:b w:val="0"/>
          <w:sz w:val="24"/>
        </w:rPr>
        <w:t>1. 评分最高者为张广鹏，88.0 分。</w:t>
      </w:r>
    </w:p>
    <w:p>
      <w:pPr>
        <w:spacing w:after="80" w:lineRule="auto" w:line="360"/>
        <w:ind w:firstLine="482"/>
        <w:jc w:val="both"/>
      </w:pPr>
      <w:r>
        <w:rPr>
          <w:rFonts w:ascii="Times New Roman" w:hAnsi="Times New Roman" w:eastAsia="宋体"/>
          <w:b w:val="0"/>
          <w:sz w:val="24"/>
        </w:rPr>
        <w:t>2. 评分最低者为杜一省，78.8 分。</w:t>
      </w:r>
    </w:p>
    <w:p>
      <w:pPr>
        <w:spacing w:after="80" w:lineRule="auto" w:line="360"/>
        <w:ind w:firstLine="482"/>
        <w:jc w:val="both"/>
      </w:pPr>
      <w:r>
        <w:rPr>
          <w:rFonts w:ascii="Times New Roman" w:hAnsi="Times New Roman" w:eastAsia="宋体"/>
          <w:b w:val="0"/>
          <w:sz w:val="24"/>
        </w:rPr>
        <w:t>3. 其余评分依次为：蓝梓洋 83.6 分、刘策 82.6 分、缺失信息者 82.2 分、王海婷 80.6 分。</w:t>
      </w:r>
    </w:p>
    <w:p>
      <w:pPr>
        <w:spacing w:before="160" w:after="80" w:lineRule="auto" w:line="360"/>
        <w:jc w:val="left"/>
      </w:pPr>
      <w:r>
        <w:rPr>
          <w:rFonts w:ascii="Times New Roman" w:hAnsi="Times New Roman" w:eastAsia="宋体"/>
          <w:b/>
          <w:sz w:val="28"/>
        </w:rPr>
        <w:t>四、公示说明</w:t>
      </w:r>
    </w:p>
    <w:p>
      <w:pPr>
        <w:spacing w:after="80" w:lineRule="auto" w:line="360"/>
        <w:ind w:firstLine="482"/>
        <w:jc w:val="both"/>
      </w:pPr>
      <w:r>
        <w:rPr>
          <w:rFonts w:ascii="Times New Roman" w:hAnsi="Times New Roman" w:eastAsia="宋体"/>
          <w:b w:val="0"/>
          <w:sz w:val="24"/>
        </w:rPr>
        <w:t>本段未提供公示期起止日期及具体公示期限信息。</w:t>
      </w:r>
    </w:p>
    <w:p>
      <w:pPr>
        <w:spacing w:after="80" w:lineRule="auto" w:line="360"/>
        <w:ind w:firstLine="482"/>
        <w:jc w:val="both"/>
      </w:pPr>
      <w:r>
        <w:rPr>
          <w:rFonts w:ascii="Times New Roman" w:hAnsi="Times New Roman" w:eastAsia="宋体"/>
          <w:b w:val="0"/>
          <w:sz w:val="24"/>
        </w:rPr>
        <w:t>本段为推免拟录取名单公示信息，共涉及 6 条记录，其中 5 条含完整序号、姓名、学号、专业、评分及学院信息，1 条缺失序号、姓名、学号，仅保留专业、评分及学院信息。评分方式为按评分从高到低排列，公示期未在本段中体现。</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二、统计信息</w:t>
      </w:r>
    </w:p>
    <w:p>
      <w:pPr>
        <w:spacing w:after="80" w:lineRule="auto" w:line="360"/>
        <w:ind w:firstLine="482"/>
        <w:jc w:val="both"/>
      </w:pPr>
      <w:r>
        <w:rPr>
          <w:rFonts w:ascii="Times New Roman" w:hAnsi="Times New Roman" w:eastAsia="宋体"/>
          <w:b w:val="0"/>
          <w:sz w:val="24"/>
        </w:rPr>
        <w:t>1. 记录总数：6 条。</w:t>
      </w:r>
    </w:p>
    <w:p>
      <w:pPr>
        <w:spacing w:after="80" w:lineRule="auto" w:line="360"/>
        <w:ind w:firstLine="482"/>
        <w:jc w:val="both"/>
      </w:pPr>
      <w:r>
        <w:rPr>
          <w:rFonts w:ascii="Times New Roman" w:hAnsi="Times New Roman" w:eastAsia="宋体"/>
          <w:b w:val="0"/>
          <w:sz w:val="24"/>
        </w:rPr>
        <w:t>2. 完整记录数：5 条（序号 155 至 159）。</w:t>
      </w:r>
    </w:p>
    <w:p>
      <w:pPr>
        <w:spacing w:after="80" w:lineRule="auto" w:line="360"/>
        <w:ind w:firstLine="482"/>
        <w:jc w:val="both"/>
      </w:pPr>
      <w:r>
        <w:rPr>
          <w:rFonts w:ascii="Times New Roman" w:hAnsi="Times New Roman" w:eastAsia="宋体"/>
          <w:b w:val="0"/>
          <w:sz w:val="24"/>
        </w:rPr>
        <w:t>3. 缺失记录数：1 条（序号、姓名、学号均缺失）。</w:t>
      </w:r>
    </w:p>
    <w:p>
      <w:pPr>
        <w:spacing w:after="80" w:lineRule="auto" w:line="360"/>
        <w:ind w:firstLine="482"/>
        <w:jc w:val="both"/>
      </w:pPr>
      <w:r>
        <w:rPr>
          <w:rFonts w:ascii="Times New Roman" w:hAnsi="Times New Roman" w:eastAsia="宋体"/>
          <w:b w:val="0"/>
          <w:sz w:val="24"/>
        </w:rPr>
        <w:t>4. 专业分布：计算机科学与技术 2 人，软件工程 1 人，网络空间安全 3 人。</w:t>
      </w:r>
    </w:p>
    <w:p>
      <w:pPr>
        <w:spacing w:after="80" w:lineRule="auto" w:line="360"/>
        <w:ind w:firstLine="482"/>
        <w:jc w:val="both"/>
      </w:pPr>
      <w:r>
        <w:rPr>
          <w:rFonts w:ascii="Times New Roman" w:hAnsi="Times New Roman" w:eastAsia="宋体"/>
          <w:b w:val="0"/>
          <w:sz w:val="24"/>
        </w:rPr>
        <w:t>5. 评分区间：78.8 至 88.0。</w:t>
      </w:r>
    </w:p>
    <w:p>
      <w:pPr>
        <w:spacing w:after="80" w:lineRule="auto" w:line="360"/>
        <w:ind w:firstLine="482"/>
        <w:jc w:val="both"/>
      </w:pPr>
      <w:r>
        <w:rPr>
          <w:rFonts w:ascii="Times New Roman" w:hAnsi="Times New Roman" w:eastAsia="宋体"/>
          <w:b w:val="0"/>
          <w:sz w:val="24"/>
        </w:rPr>
        <w:t>6. 学院：计算机与大数据学院（网络安全学院），共 6 人。</w:t>
      </w:r>
    </w:p>
    <w:p>
      <w:pPr>
        <w:spacing w:after="80" w:lineRule="auto" w:line="360"/>
        <w:ind w:firstLine="482"/>
        <w:jc w:val="both"/>
      </w:pPr>
      <w:r>
        <w:rPr>
          <w:rFonts w:ascii="Times New Roman" w:hAnsi="Times New Roman" w:eastAsia="宋体"/>
          <w:b w:val="0"/>
          <w:sz w:val="24"/>
        </w:rPr>
        <w:t>本段为推免拟录取名单公示信息，共涉及 6 人，均来自计算机与大数据学院（网络安全学院）。名单包含姓名、学号、专业、评分、学院等字段，其中 1 条记录序号、姓名、学号缺失。评分方式为按评分数值排序公示，评分精确到小数点后 1 位。本段未提供公示期信息。</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条序号、姓名、学号缺失记录）。</w:t>
      </w:r>
    </w:p>
    <w:p>
      <w:pPr>
        <w:spacing w:before="160" w:after="80" w:lineRule="auto" w:line="360"/>
        <w:jc w:val="left"/>
      </w:pPr>
      <w:r>
        <w:rPr>
          <w:rFonts w:ascii="Times New Roman" w:hAnsi="Times New Roman" w:eastAsia="宋体"/>
          <w:b/>
          <w:sz w:val="28"/>
        </w:rPr>
        <w:t>三、评分情况</w:t>
      </w:r>
    </w:p>
    <w:p>
      <w:pPr>
        <w:spacing w:after="80" w:lineRule="auto" w:line="360"/>
        <w:ind w:firstLine="482"/>
        <w:jc w:val="both"/>
      </w:pPr>
      <w:r>
        <w:rPr>
          <w:rFonts w:ascii="Times New Roman" w:hAnsi="Times New Roman" w:eastAsia="宋体"/>
          <w:b w:val="0"/>
          <w:sz w:val="24"/>
        </w:rPr>
        <w:t>1. 评分区间为 78.8 至 88.0。</w:t>
      </w:r>
    </w:p>
    <w:p>
      <w:pPr>
        <w:spacing w:after="80" w:lineRule="auto" w:line="360"/>
        <w:ind w:firstLine="482"/>
        <w:jc w:val="both"/>
      </w:pPr>
      <w:r>
        <w:rPr>
          <w:rFonts w:ascii="Times New Roman" w:hAnsi="Times New Roman" w:eastAsia="宋体"/>
          <w:b w:val="0"/>
          <w:sz w:val="24"/>
        </w:rPr>
        <w:t>2. 最高分为张广鹏 88.0，最低分为杜一省 78.8。</w:t>
      </w:r>
    </w:p>
    <w:p>
      <w:pPr>
        <w:spacing w:after="80" w:lineRule="auto" w:line="360"/>
        <w:ind w:firstLine="482"/>
        <w:jc w:val="both"/>
      </w:pPr>
      <w:r>
        <w:rPr>
          <w:rFonts w:ascii="Times New Roman" w:hAnsi="Times New Roman" w:eastAsia="宋体"/>
          <w:b w:val="0"/>
          <w:sz w:val="24"/>
        </w:rPr>
        <w:t>3. 评分由高到低依次为：张广鹏 88.0、蓝梓洋 83.6、刘策 82.6、（序号缺失记录）82.2、王海婷 80.6、杜一省 78.8。</w:t>
      </w:r>
    </w:p>
    <w:p>
      <w:pPr>
        <w:spacing w:before="160" w:after="80" w:lineRule="auto" w:line="360"/>
        <w:jc w:val="left"/>
      </w:pPr>
      <w:r>
        <w:rPr>
          <w:rFonts w:ascii="Times New Roman" w:hAnsi="Times New Roman" w:eastAsia="宋体"/>
          <w:b/>
          <w:sz w:val="28"/>
        </w:rPr>
        <w:t>四、公示期</w:t>
      </w:r>
    </w:p>
    <w:p>
      <w:pPr>
        <w:spacing w:after="80" w:lineRule="auto" w:line="360"/>
        <w:ind w:firstLine="482"/>
        <w:jc w:val="both"/>
      </w:pPr>
      <w:r>
        <w:rPr>
          <w:rFonts w:ascii="Times New Roman" w:hAnsi="Times New Roman" w:eastAsia="宋体"/>
          <w:b w:val="0"/>
          <w:sz w:val="24"/>
        </w:rPr>
        <w:t>本段未提供公示期信息。</w:t>
      </w:r>
    </w:p>
    <w:p>
      <w:pPr>
        <w:spacing w:before="160" w:after="80" w:lineRule="auto" w:line="360"/>
        <w:jc w:val="left"/>
      </w:pPr>
      <w:r>
        <w:rPr>
          <w:rFonts w:ascii="Times New Roman" w:hAnsi="Times New Roman" w:eastAsia="宋体"/>
          <w:b/>
          <w:sz w:val="28"/>
        </w:rPr>
        <w:t>一、名单概况</w:t>
      </w:r>
    </w:p>
    <w:p>
      <w:pPr>
        <w:spacing w:after="80" w:lineRule="auto" w:line="360"/>
        <w:ind w:firstLine="482"/>
        <w:jc w:val="both"/>
      </w:pPr>
      <w:r>
        <w:rPr>
          <w:rFonts w:ascii="Times New Roman" w:hAnsi="Times New Roman" w:eastAsia="宋体"/>
          <w:b w:val="0"/>
          <w:sz w:val="24"/>
        </w:rPr>
        <w:t>本段名单共涉及 6 人，均为计算机与大数据学院（网络安全学院）学生，专业包括计算机科学与技术、软件工程、网络空间安全，评分方式为按评分从高到低排列。</w:t>
      </w:r>
    </w:p>
    <w:p>
      <w:pPr>
        <w:spacing w:before="160" w:after="80" w:lineRule="auto" w:line="360"/>
        <w:jc w:val="left"/>
      </w:pPr>
      <w:r>
        <w:rPr>
          <w:rFonts w:ascii="Times New Roman" w:hAnsi="Times New Roman" w:eastAsia="宋体"/>
          <w:b/>
          <w:sz w:val="28"/>
        </w:rPr>
        <w:t>二、名单明细</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名学号</w:t>
            </w:r>
          </w:p>
        </w:tc>
        <w:tc>
          <w:tcPr>
            <w:tcW w:type="dxa" w:w="2158"/>
          </w:tcPr>
          <w:p>
            <w:pPr>
              <w:spacing w:after="20" w:before="20"/>
            </w:pPr>
            <w:r/>
            <w:r>
              <w:rPr>
                <w:rFonts w:ascii="Times New Roman" w:hAnsi="Times New Roman" w:eastAsia="宋体"/>
                <w:b/>
                <w:sz w:val="21"/>
              </w:rPr>
              <w:t>专业</w:t>
            </w:r>
          </w:p>
        </w:tc>
        <w:tc>
          <w:tcPr>
            <w:tcW w:type="dxa" w:w="2158"/>
          </w:tcPr>
          <w:p>
            <w:pPr>
              <w:spacing w:after="20" w:before="20"/>
            </w:pPr>
            <w:r/>
            <w:r>
              <w:rPr>
                <w:rFonts w:ascii="Times New Roman" w:hAnsi="Times New Roman" w:eastAsia="宋体"/>
                <w:b/>
                <w:sz w:val="21"/>
              </w:rPr>
              <w:t>评分</w:t>
            </w:r>
          </w:p>
        </w:tc>
        <w:tc>
          <w:tcPr>
            <w:tcW w:type="dxa" w:w="2158"/>
          </w:tcPr>
          <w:p>
            <w:pPr>
              <w:spacing w:after="20" w:before="20"/>
            </w:pPr>
            <w:r/>
            <w:r>
              <w:rPr>
                <w:rFonts w:ascii="Times New Roman" w:hAnsi="Times New Roman" w:eastAsia="宋体"/>
                <w:b/>
                <w:sz w:val="21"/>
              </w:rPr>
              <w:t>学院</w:t>
            </w:r>
          </w:p>
        </w:tc>
      </w:tr>
      <w:tr>
        <w:tc>
          <w:tcPr>
            <w:tcW w:type="dxa" w:w="2158"/>
          </w:tcPr>
          <w:p>
            <w:pPr>
              <w:spacing w:after="20" w:before="20"/>
            </w:pPr>
            <w:r/>
            <w:r>
              <w:rPr>
                <w:rFonts w:ascii="Times New Roman" w:hAnsi="Times New Roman" w:eastAsia="宋体"/>
                <w:b w:val="0"/>
                <w:sz w:val="21"/>
              </w:rPr>
              <w:t>155刘策102125102120155</w:t>
            </w:r>
          </w:p>
        </w:tc>
        <w:tc>
          <w:tcPr>
            <w:tcW w:type="dxa" w:w="2158"/>
          </w:tcPr>
          <w:p>
            <w:pPr>
              <w:spacing w:after="20" w:before="20"/>
            </w:pPr>
            <w:r/>
            <w:r>
              <w:rPr>
                <w:rFonts w:ascii="Times New Roman" w:hAnsi="Times New Roman" w:eastAsia="宋体"/>
                <w:b w:val="0"/>
                <w:sz w:val="21"/>
              </w:rPr>
              <w:t>计算机科学与技术</w:t>
            </w:r>
          </w:p>
        </w:tc>
        <w:tc>
          <w:tcPr>
            <w:tcW w:type="dxa" w:w="2158"/>
          </w:tcPr>
          <w:p>
            <w:pPr>
              <w:spacing w:after="20" w:before="20"/>
            </w:pPr>
            <w:r/>
            <w:r>
              <w:rPr>
                <w:rFonts w:ascii="Times New Roman" w:hAnsi="Times New Roman" w:eastAsia="宋体"/>
                <w:b w:val="0"/>
                <w:sz w:val="21"/>
              </w:rPr>
              <w:t>82.6</w:t>
            </w:r>
          </w:p>
        </w:tc>
        <w:tc>
          <w:tcPr>
            <w:tcW w:type="dxa" w:w="2158"/>
          </w:tcPr>
          <w:p>
            <w:pPr>
              <w:spacing w:after="20" w:before="20"/>
            </w:pPr>
            <w:r/>
            <w:r>
              <w:rPr>
                <w:rFonts w:ascii="Times New Roman" w:hAnsi="Times New Roman" w:eastAsia="宋体"/>
                <w:b w:val="0"/>
                <w:sz w:val="21"/>
              </w:rPr>
              <w:t>计算机与大数据学院（网络安全学院）</w:t>
            </w:r>
          </w:p>
        </w:tc>
      </w:tr>
      <w:tr>
        <w:tc>
          <w:tcPr>
            <w:tcW w:type="dxa" w:w="2158"/>
          </w:tcPr>
          <w:p>
            <w:pPr>
              <w:spacing w:after="20" w:before="20"/>
            </w:pPr>
            <w:r/>
            <w:r>
              <w:rPr>
                <w:rFonts w:ascii="Times New Roman" w:hAnsi="Times New Roman" w:eastAsia="宋体"/>
                <w:b w:val="0"/>
                <w:sz w:val="21"/>
              </w:rPr>
              <w:t>156王海婷102125102120156</w:t>
            </w:r>
          </w:p>
        </w:tc>
        <w:tc>
          <w:tcPr>
            <w:tcW w:type="dxa" w:w="2158"/>
          </w:tcPr>
          <w:p>
            <w:pPr>
              <w:spacing w:after="20" w:before="20"/>
            </w:pPr>
            <w:r/>
            <w:r>
              <w:rPr>
                <w:rFonts w:ascii="Times New Roman" w:hAnsi="Times New Roman" w:eastAsia="宋体"/>
                <w:b w:val="0"/>
                <w:sz w:val="21"/>
              </w:rPr>
              <w:t>计算机科学与技术</w:t>
            </w:r>
          </w:p>
        </w:tc>
        <w:tc>
          <w:tcPr>
            <w:tcW w:type="dxa" w:w="2158"/>
          </w:tcPr>
          <w:p>
            <w:pPr>
              <w:spacing w:after="20" w:before="20"/>
            </w:pPr>
            <w:r/>
            <w:r>
              <w:rPr>
                <w:rFonts w:ascii="Times New Roman" w:hAnsi="Times New Roman" w:eastAsia="宋体"/>
                <w:b w:val="0"/>
                <w:sz w:val="21"/>
              </w:rPr>
              <w:t>80.6</w:t>
            </w:r>
          </w:p>
        </w:tc>
        <w:tc>
          <w:tcPr>
            <w:tcW w:type="dxa" w:w="2158"/>
          </w:tcPr>
          <w:p>
            <w:pPr>
              <w:spacing w:after="20" w:before="20"/>
            </w:pPr>
            <w:r/>
            <w:r>
              <w:rPr>
                <w:rFonts w:ascii="Times New Roman" w:hAnsi="Times New Roman" w:eastAsia="宋体"/>
                <w:b w:val="0"/>
                <w:sz w:val="21"/>
              </w:rPr>
              <w:t>计算机与大数据学院（网络安全学院）</w:t>
            </w:r>
          </w:p>
        </w:tc>
      </w:tr>
      <w:tr>
        <w:tc>
          <w:tcPr>
            <w:tcW w:type="dxa" w:w="2158"/>
          </w:tcPr>
          <w:p>
            <w:pPr>
              <w:spacing w:after="20" w:before="20"/>
            </w:pPr>
            <w:r/>
            <w:r>
              <w:rPr>
                <w:rFonts w:ascii="Times New Roman" w:hAnsi="Times New Roman" w:eastAsia="宋体"/>
                <w:b w:val="0"/>
                <w:sz w:val="21"/>
              </w:rPr>
              <w:t>157杜一省102125102120157</w:t>
            </w:r>
          </w:p>
        </w:tc>
        <w:tc>
          <w:tcPr>
            <w:tcW w:type="dxa" w:w="2158"/>
          </w:tcPr>
          <w:p>
            <w:pPr>
              <w:spacing w:after="20" w:before="20"/>
            </w:pPr>
            <w:r/>
            <w:r>
              <w:rPr>
                <w:rFonts w:ascii="Times New Roman" w:hAnsi="Times New Roman" w:eastAsia="宋体"/>
                <w:b w:val="0"/>
                <w:sz w:val="21"/>
              </w:rPr>
              <w:t>软件工程</w:t>
            </w:r>
          </w:p>
        </w:tc>
        <w:tc>
          <w:tcPr>
            <w:tcW w:type="dxa" w:w="2158"/>
          </w:tcPr>
          <w:p>
            <w:pPr>
              <w:spacing w:after="20" w:before="20"/>
            </w:pPr>
            <w:r/>
            <w:r>
              <w:rPr>
                <w:rFonts w:ascii="Times New Roman" w:hAnsi="Times New Roman" w:eastAsia="宋体"/>
                <w:b w:val="0"/>
                <w:sz w:val="21"/>
              </w:rPr>
              <w:t>78.8</w:t>
            </w:r>
          </w:p>
        </w:tc>
        <w:tc>
          <w:tcPr>
            <w:tcW w:type="dxa" w:w="2158"/>
          </w:tcPr>
          <w:p>
            <w:pPr>
              <w:spacing w:after="20" w:before="20"/>
            </w:pPr>
            <w:r/>
            <w:r>
              <w:rPr>
                <w:rFonts w:ascii="Times New Roman" w:hAnsi="Times New Roman" w:eastAsia="宋体"/>
                <w:b w:val="0"/>
                <w:sz w:val="21"/>
              </w:rPr>
              <w:t>计算机与大数据学院（网络安全学院）</w:t>
            </w:r>
          </w:p>
        </w:tc>
      </w:tr>
      <w:tr>
        <w:tc>
          <w:tcPr>
            <w:tcW w:type="dxa" w:w="2158"/>
          </w:tcPr>
          <w:p>
            <w:pPr>
              <w:spacing w:after="20" w:before="20"/>
            </w:pPr>
            <w:r/>
            <w:r>
              <w:rPr>
                <w:rFonts w:ascii="Times New Roman" w:hAnsi="Times New Roman" w:eastAsia="宋体"/>
                <w:b w:val="0"/>
                <w:sz w:val="21"/>
              </w:rPr>
              <w:t>158张广鹏102125102120158</w:t>
            </w:r>
          </w:p>
        </w:tc>
        <w:tc>
          <w:tcPr>
            <w:tcW w:type="dxa" w:w="2158"/>
          </w:tcPr>
          <w:p>
            <w:pPr>
              <w:spacing w:after="20" w:before="20"/>
            </w:pPr>
            <w:r/>
            <w:r>
              <w:rPr>
                <w:rFonts w:ascii="Times New Roman" w:hAnsi="Times New Roman" w:eastAsia="宋体"/>
                <w:b w:val="0"/>
                <w:sz w:val="21"/>
              </w:rPr>
              <w:t>网络空间安全</w:t>
            </w:r>
          </w:p>
        </w:tc>
        <w:tc>
          <w:tcPr>
            <w:tcW w:type="dxa" w:w="2158"/>
          </w:tcPr>
          <w:p>
            <w:pPr>
              <w:spacing w:after="20" w:before="20"/>
            </w:pPr>
            <w:r/>
            <w:r>
              <w:rPr>
                <w:rFonts w:ascii="Times New Roman" w:hAnsi="Times New Roman" w:eastAsia="宋体"/>
                <w:b w:val="0"/>
                <w:sz w:val="21"/>
              </w:rPr>
              <w:t>88.0</w:t>
            </w:r>
          </w:p>
        </w:tc>
        <w:tc>
          <w:tcPr>
            <w:tcW w:type="dxa" w:w="2158"/>
          </w:tcPr>
          <w:p>
            <w:pPr>
              <w:spacing w:after="20" w:before="20"/>
            </w:pPr>
            <w:r/>
            <w:r>
              <w:rPr>
                <w:rFonts w:ascii="Times New Roman" w:hAnsi="Times New Roman" w:eastAsia="宋体"/>
                <w:b w:val="0"/>
                <w:sz w:val="21"/>
              </w:rPr>
              <w:t>计算机与大数据学院（网络安全学院）</w:t>
            </w:r>
          </w:p>
        </w:tc>
      </w:tr>
      <w:tr>
        <w:tc>
          <w:tcPr>
            <w:tcW w:type="dxa" w:w="2158"/>
          </w:tcPr>
          <w:p>
            <w:pPr>
              <w:spacing w:after="20" w:before="20"/>
            </w:pPr>
            <w:r/>
            <w:r>
              <w:rPr>
                <w:rFonts w:ascii="Times New Roman" w:hAnsi="Times New Roman" w:eastAsia="宋体"/>
                <w:b w:val="0"/>
                <w:sz w:val="21"/>
              </w:rPr>
              <w:t>159蓝梓洋102125102120159</w:t>
            </w:r>
          </w:p>
        </w:tc>
        <w:tc>
          <w:tcPr>
            <w:tcW w:type="dxa" w:w="2158"/>
          </w:tcPr>
          <w:p>
            <w:pPr>
              <w:spacing w:after="20" w:before="20"/>
            </w:pPr>
            <w:r/>
            <w:r>
              <w:rPr>
                <w:rFonts w:ascii="Times New Roman" w:hAnsi="Times New Roman" w:eastAsia="宋体"/>
                <w:b w:val="0"/>
                <w:sz w:val="21"/>
              </w:rPr>
              <w:t>网络空间安全</w:t>
            </w:r>
          </w:p>
        </w:tc>
        <w:tc>
          <w:tcPr>
            <w:tcW w:type="dxa" w:w="2158"/>
          </w:tcPr>
          <w:p>
            <w:pPr>
              <w:spacing w:after="20" w:before="20"/>
            </w:pPr>
            <w:r/>
            <w:r>
              <w:rPr>
                <w:rFonts w:ascii="Times New Roman" w:hAnsi="Times New Roman" w:eastAsia="宋体"/>
                <w:b w:val="0"/>
                <w:sz w:val="21"/>
              </w:rPr>
              <w:t>83.6</w:t>
            </w:r>
          </w:p>
        </w:tc>
        <w:tc>
          <w:tcPr>
            <w:tcW w:type="dxa" w:w="2158"/>
          </w:tcPr>
          <w:p>
            <w:pPr>
              <w:spacing w:after="20" w:before="20"/>
            </w:pPr>
            <w:r/>
            <w:r>
              <w:rPr>
                <w:rFonts w:ascii="Times New Roman" w:hAnsi="Times New Roman" w:eastAsia="宋体"/>
                <w:b w:val="0"/>
                <w:sz w:val="21"/>
              </w:rPr>
              <w:t>计算机与大数据学院（网络安全学院）</w:t>
            </w:r>
          </w:p>
        </w:tc>
      </w:tr>
      <w:tr>
        <w:tc>
          <w:tcPr>
            <w:tcW w:type="dxa" w:w="2158"/>
          </w:tcPr>
          <w:p>
            <w:pPr>
              <w:spacing w:after="20" w:before="20"/>
            </w:pPr>
            <w:r/>
            <w:r>
              <w:rPr>
                <w:rFonts w:ascii="Times New Roman" w:hAnsi="Times New Roman" w:eastAsia="宋体"/>
                <w:b w:val="0"/>
                <w:sz w:val="21"/>
              </w:rPr>
              <w:t>（序号缺失）（姓名缺失）（学号缺失）</w:t>
            </w:r>
          </w:p>
        </w:tc>
        <w:tc>
          <w:tcPr>
            <w:tcW w:type="dxa" w:w="2158"/>
          </w:tcPr>
          <w:p>
            <w:pPr>
              <w:spacing w:after="20" w:before="20"/>
            </w:pPr>
            <w:r/>
            <w:r>
              <w:rPr>
                <w:rFonts w:ascii="Times New Roman" w:hAnsi="Times New Roman" w:eastAsia="宋体"/>
                <w:b w:val="0"/>
                <w:sz w:val="21"/>
              </w:rPr>
              <w:t>网络空间安全</w:t>
            </w:r>
          </w:p>
        </w:tc>
        <w:tc>
          <w:tcPr>
            <w:tcW w:type="dxa" w:w="2158"/>
          </w:tcPr>
          <w:p>
            <w:pPr>
              <w:spacing w:after="20" w:before="20"/>
            </w:pPr>
            <w:r/>
            <w:r>
              <w:rPr>
                <w:rFonts w:ascii="Times New Roman" w:hAnsi="Times New Roman" w:eastAsia="宋体"/>
                <w:b w:val="0"/>
                <w:sz w:val="21"/>
              </w:rPr>
              <w:t>82.2</w:t>
            </w:r>
          </w:p>
        </w:tc>
        <w:tc>
          <w:tcPr>
            <w:tcW w:type="dxa" w:w="2158"/>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三、说明</w:t>
      </w:r>
    </w:p>
    <w:p>
      <w:pPr>
        <w:spacing w:after="80" w:lineRule="auto" w:line="360"/>
        <w:ind w:firstLine="482"/>
        <w:jc w:val="both"/>
      </w:pPr>
      <w:r>
        <w:rPr>
          <w:rFonts w:ascii="Times New Roman" w:hAnsi="Times New Roman" w:eastAsia="宋体"/>
          <w:b w:val="0"/>
          <w:sz w:val="24"/>
        </w:rPr>
        <w:t>1. 名单中第 6 条记录的序号、姓名、学号均缺失，仅保留专业、评分及学院信息。</w:t>
      </w:r>
    </w:p>
    <w:p>
      <w:pPr>
        <w:spacing w:after="80" w:lineRule="auto" w:line="360"/>
        <w:ind w:firstLine="482"/>
        <w:jc w:val="both"/>
      </w:pPr>
      <w:r>
        <w:rPr>
          <w:rFonts w:ascii="Times New Roman" w:hAnsi="Times New Roman" w:eastAsia="宋体"/>
          <w:b w:val="0"/>
          <w:sz w:val="24"/>
        </w:rPr>
        <w:t>2. 评分数据精确到小数点后 1 位，分别为 82.6、80.6、78.8、88.0、83.6、82.2。</w:t>
      </w:r>
    </w:p>
    <w:p>
      <w:pPr>
        <w:spacing w:after="80" w:lineRule="auto" w:line="360"/>
        <w:ind w:firstLine="482"/>
        <w:jc w:val="both"/>
      </w:pPr>
      <w:r>
        <w:rPr>
          <w:rFonts w:ascii="Times New Roman" w:hAnsi="Times New Roman" w:eastAsia="宋体"/>
          <w:b w:val="0"/>
          <w:sz w:val="24"/>
        </w:rPr>
        <w:t>3. 本段未提供公示期信息。</w:t>
      </w:r>
    </w:p>
    <w:p>
      <w:pPr>
        <w:spacing w:after="80" w:lineRule="auto" w:line="360"/>
        <w:ind w:firstLine="482"/>
        <w:jc w:val="both"/>
      </w:pPr>
      <w:r>
        <w:rPr>
          <w:rFonts w:ascii="Times New Roman" w:hAnsi="Times New Roman" w:eastAsia="宋体"/>
          <w:b w:val="0"/>
          <w:sz w:val="24"/>
        </w:rPr>
        <w:t>本段为推免拟推荐名单公示信息，共涉及 6 人，均来自计算机与大数据学院（网络安全学院）。名单按序号排列，包含学号、姓名、专业、评分、学院等字段，其中第 6 条记录的序号、姓名、学号缺失，仅保留专业、评分与学院信息。评分方式为按百分制给出的综合评分，公示名单中最高分为 88.0，最低分为 78.8。</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二、专业与人数分布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条序号、姓名、学号缺失记录）。</w:t>
      </w:r>
    </w:p>
    <w:p>
      <w:pPr>
        <w:spacing w:before="160" w:after="80" w:lineRule="auto" w:line="360"/>
        <w:jc w:val="left"/>
      </w:pPr>
      <w:r>
        <w:rPr>
          <w:rFonts w:ascii="Times New Roman" w:hAnsi="Times New Roman" w:eastAsia="宋体"/>
          <w:b/>
          <w:sz w:val="28"/>
        </w:rPr>
        <w:t>三、评分与排名方式</w:t>
      </w:r>
    </w:p>
    <w:p>
      <w:pPr>
        <w:spacing w:after="80" w:lineRule="auto" w:line="360"/>
        <w:ind w:firstLine="482"/>
        <w:jc w:val="both"/>
      </w:pPr>
      <w:r>
        <w:rPr>
          <w:rFonts w:ascii="Times New Roman" w:hAnsi="Times New Roman" w:eastAsia="宋体"/>
          <w:b w:val="0"/>
          <w:sz w:val="24"/>
        </w:rPr>
        <w:t>1. 名单按序号 155 至 159 顺序排列，第 6 条记录序号缺失。</w:t>
      </w:r>
    </w:p>
    <w:p>
      <w:pPr>
        <w:spacing w:after="80" w:lineRule="auto" w:line="360"/>
        <w:ind w:firstLine="482"/>
        <w:jc w:val="both"/>
      </w:pPr>
      <w:r>
        <w:rPr>
          <w:rFonts w:ascii="Times New Roman" w:hAnsi="Times New Roman" w:eastAsia="宋体"/>
          <w:b w:val="0"/>
          <w:sz w:val="24"/>
        </w:rPr>
        <w:t>2. 评分采用百分制，按评分从高到低可排序为：张广鹏 88.0、蓝梓洋 83.6、刘策 82.6、（序号缺失记录）82.2、王海婷 80.6、杜一省 78.8。</w:t>
      </w:r>
    </w:p>
    <w:p>
      <w:pPr>
        <w:spacing w:after="80" w:lineRule="auto" w:line="360"/>
        <w:ind w:firstLine="482"/>
        <w:jc w:val="both"/>
      </w:pPr>
      <w:r>
        <w:rPr>
          <w:rFonts w:ascii="Times New Roman" w:hAnsi="Times New Roman" w:eastAsia="宋体"/>
          <w:b w:val="0"/>
          <w:sz w:val="24"/>
        </w:rPr>
        <w:t>3. 公示名单共 6 人，评分区间为 78.8 至 88.0。</w:t>
      </w:r>
    </w:p>
    <w:p>
      <w:pPr>
        <w:spacing w:before="160" w:after="80" w:lineRule="auto" w:line="360"/>
        <w:jc w:val="left"/>
      </w:pPr>
      <w:r>
        <w:rPr>
          <w:rFonts w:ascii="Times New Roman" w:hAnsi="Times New Roman" w:eastAsia="宋体"/>
          <w:b/>
          <w:sz w:val="28"/>
        </w:rPr>
        <w:t>四、公示期</w:t>
      </w:r>
    </w:p>
    <w:p>
      <w:pPr>
        <w:spacing w:after="80" w:lineRule="auto" w:line="360"/>
        <w:ind w:firstLine="482"/>
        <w:jc w:val="both"/>
      </w:pPr>
      <w:r>
        <w:rPr>
          <w:rFonts w:ascii="Times New Roman" w:hAnsi="Times New Roman" w:eastAsia="宋体"/>
          <w:b w:val="0"/>
          <w:sz w:val="24"/>
        </w:rPr>
        <w:t>原文未提供公示期信息。</w:t>
      </w:r>
    </w:p>
    <w:p>
      <w:pPr>
        <w:spacing w:after="80" w:lineRule="auto" w:line="360"/>
        <w:ind w:firstLine="482"/>
        <w:jc w:val="both"/>
      </w:pPr>
      <w:r>
        <w:rPr>
          <w:rFonts w:ascii="Times New Roman" w:hAnsi="Times New Roman" w:eastAsia="宋体"/>
          <w:b w:val="0"/>
          <w:sz w:val="24"/>
        </w:rPr>
        <w:t>本段为推免拟录取名单公示信息，共涉及 6 人，均隶属于计算机与大数据学院（网络安全学院）。名单包含序号、姓名、学号、专业、评分及所属学院等信息，评分方式为按专业评分排序。</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名序号、姓名、学号缺失者）。</w:t>
      </w:r>
    </w:p>
    <w:p>
      <w:pPr>
        <w:spacing w:before="160" w:after="80" w:lineRule="auto" w:line="360"/>
        <w:jc w:val="left"/>
      </w:pPr>
      <w:r>
        <w:rPr>
          <w:rFonts w:ascii="Times New Roman" w:hAnsi="Times New Roman" w:eastAsia="宋体"/>
          <w:b/>
          <w:sz w:val="28"/>
        </w:rPr>
        <w:t>三、评分与排名方式</w:t>
      </w:r>
    </w:p>
    <w:p>
      <w:pPr>
        <w:spacing w:after="80" w:lineRule="auto" w:line="360"/>
        <w:ind w:firstLine="482"/>
        <w:jc w:val="both"/>
      </w:pPr>
      <w:r>
        <w:rPr>
          <w:rFonts w:ascii="Times New Roman" w:hAnsi="Times New Roman" w:eastAsia="宋体"/>
          <w:b w:val="0"/>
          <w:sz w:val="24"/>
        </w:rPr>
        <w:t>1. 名单按专业评分进行排序。</w:t>
      </w:r>
    </w:p>
    <w:p>
      <w:pPr>
        <w:spacing w:after="80" w:lineRule="auto" w:line="360"/>
        <w:ind w:firstLine="482"/>
        <w:jc w:val="both"/>
      </w:pPr>
      <w:r>
        <w:rPr>
          <w:rFonts w:ascii="Times New Roman" w:hAnsi="Times New Roman" w:eastAsia="宋体"/>
          <w:b w:val="0"/>
          <w:sz w:val="24"/>
        </w:rPr>
        <w:t>2. 评分精确至小数点后 1 位，最高分为张广鹏 88.0，最低分为杜一省 78.8。</w:t>
      </w:r>
    </w:p>
    <w:p>
      <w:pPr>
        <w:spacing w:before="160" w:after="80" w:lineRule="auto" w:line="360"/>
        <w:jc w:val="left"/>
      </w:pPr>
      <w:r>
        <w:rPr>
          <w:rFonts w:ascii="Times New Roman" w:hAnsi="Times New Roman" w:eastAsia="宋体"/>
          <w:b/>
          <w:sz w:val="28"/>
        </w:rPr>
        <w:t>四、公示说明</w:t>
      </w:r>
    </w:p>
    <w:p>
      <w:pPr>
        <w:spacing w:after="80" w:lineRule="auto" w:line="360"/>
        <w:ind w:firstLine="482"/>
        <w:jc w:val="both"/>
      </w:pPr>
      <w:r>
        <w:rPr>
          <w:rFonts w:ascii="Times New Roman" w:hAnsi="Times New Roman" w:eastAsia="宋体"/>
          <w:b w:val="0"/>
          <w:sz w:val="24"/>
        </w:rPr>
        <w:t>本段未包含公示期起止日期及联系方式等信息。</w:t>
      </w:r>
    </w:p>
    <w:p>
      <w:pPr>
        <w:spacing w:after="80" w:lineRule="auto" w:line="360"/>
        <w:ind w:firstLine="482"/>
        <w:jc w:val="both"/>
      </w:pPr>
      <w:r>
        <w:rPr>
          <w:rFonts w:ascii="Times New Roman" w:hAnsi="Times New Roman" w:eastAsia="宋体"/>
          <w:b w:val="0"/>
          <w:sz w:val="24"/>
        </w:rPr>
        <w:t>本段为推免拟录取名单公示信息，共涉及 5 名考生（序号 155 至 159），均来自计算机与大数据学院（网络安全学院）。名单按专业评分排序，评分方式为专业评分，公示信息包含序号、姓名、学号、专业、评分及所属学院。</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二、其他记录</w:t>
      </w:r>
    </w:p>
    <w:p>
      <w:pPr>
        <w:spacing w:after="80" w:lineRule="auto" w:line="360"/>
        <w:ind w:firstLine="482"/>
        <w:jc w:val="both"/>
      </w:pPr>
      <w:r>
        <w:rPr>
          <w:rFonts w:ascii="Times New Roman" w:hAnsi="Times New Roman" w:eastAsia="宋体"/>
          <w:b w:val="0"/>
          <w:sz w:val="24"/>
        </w:rPr>
        <w:t>1. 另有一条记录序号、姓名、学号均缺失，专业为网络空间安全，评分 82.2，学院为计算机与大数据学院（网络安全学院）。</w:t>
      </w:r>
    </w:p>
    <w:p>
      <w:pPr>
        <w:spacing w:before="160" w:after="80" w:lineRule="auto" w:line="360"/>
        <w:jc w:val="left"/>
      </w:pPr>
      <w:r>
        <w:rPr>
          <w:rFonts w:ascii="Times New Roman" w:hAnsi="Times New Roman" w:eastAsia="宋体"/>
          <w:b/>
          <w:sz w:val="28"/>
        </w:rPr>
        <w:t>三、说明</w:t>
      </w:r>
    </w:p>
    <w:p>
      <w:pPr>
        <w:spacing w:after="80" w:lineRule="auto" w:line="360"/>
        <w:ind w:firstLine="482"/>
        <w:jc w:val="both"/>
      </w:pPr>
      <w:r>
        <w:rPr>
          <w:rFonts w:ascii="Times New Roman" w:hAnsi="Times New Roman" w:eastAsia="宋体"/>
          <w:b w:val="0"/>
          <w:sz w:val="24"/>
        </w:rPr>
        <w:t>1. 本段未提及公示期起止日期。</w:t>
      </w:r>
    </w:p>
    <w:p>
      <w:pPr>
        <w:spacing w:after="80" w:lineRule="auto" w:line="360"/>
        <w:ind w:firstLine="482"/>
        <w:jc w:val="both"/>
      </w:pPr>
      <w:r>
        <w:rPr>
          <w:rFonts w:ascii="Times New Roman" w:hAnsi="Times New Roman" w:eastAsia="宋体"/>
          <w:b w:val="0"/>
          <w:sz w:val="24"/>
        </w:rPr>
        <w:t>2. 本段未提及排名或评分方式的具体计算规则。</w:t>
      </w:r>
    </w:p>
    <w:p>
      <w:pPr>
        <w:spacing w:after="80" w:lineRule="auto" w:line="360"/>
        <w:ind w:firstLine="482"/>
        <w:jc w:val="both"/>
      </w:pPr>
      <w:r>
        <w:rPr>
          <w:rFonts w:ascii="Times New Roman" w:hAnsi="Times New Roman" w:eastAsia="宋体"/>
          <w:b w:val="0"/>
          <w:sz w:val="24"/>
        </w:rPr>
        <w:t>本段为推免拟录取名单节选，共列出 6 条记录，涉及计算机与大数据学院（网络安全学院）的计算机科学与技术、软件工程、网络空间安全 3 个专业。评分方式为“业评分”（原文表述），各条记录均给出对应评分。本段未标注公示期。</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业评分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二、专业分布</w:t>
      </w:r>
    </w:p>
    <w:p>
      <w:pPr>
        <w:spacing w:after="80" w:lineRule="auto" w:line="360"/>
        <w:ind w:firstLine="482"/>
        <w:jc w:val="both"/>
      </w:pPr>
      <w:r>
        <w:rPr>
          <w:rFonts w:ascii="Times New Roman" w:hAnsi="Times New Roman" w:eastAsia="宋体"/>
          <w:b w:val="0"/>
          <w:sz w:val="24"/>
        </w:rPr>
        <w:t>1. 计算机科学与技术：2 人（刘策、王海婷）。</w:t>
      </w:r>
    </w:p>
    <w:p>
      <w:pPr>
        <w:spacing w:after="80" w:lineRule="auto" w:line="360"/>
        <w:ind w:firstLine="482"/>
        <w:jc w:val="both"/>
      </w:pPr>
      <w:r>
        <w:rPr>
          <w:rFonts w:ascii="Times New Roman" w:hAnsi="Times New Roman" w:eastAsia="宋体"/>
          <w:b w:val="0"/>
          <w:sz w:val="24"/>
        </w:rPr>
        <w:t>2. 软件工程：1 人（杜一省）。</w:t>
      </w:r>
    </w:p>
    <w:p>
      <w:pPr>
        <w:spacing w:after="80" w:lineRule="auto" w:line="360"/>
        <w:ind w:firstLine="482"/>
        <w:jc w:val="both"/>
      </w:pPr>
      <w:r>
        <w:rPr>
          <w:rFonts w:ascii="Times New Roman" w:hAnsi="Times New Roman" w:eastAsia="宋体"/>
          <w:b w:val="0"/>
          <w:sz w:val="24"/>
        </w:rPr>
        <w:t>3. 网络空间安全：3 人（张广鹏、蓝梓洋，以及 1 条序号、姓名、学号均缺失的记录）。</w:t>
      </w:r>
    </w:p>
    <w:p>
      <w:pPr>
        <w:spacing w:before="160" w:after="80" w:lineRule="auto" w:line="360"/>
        <w:jc w:val="left"/>
      </w:pPr>
      <w:r>
        <w:rPr>
          <w:rFonts w:ascii="Times New Roman" w:hAnsi="Times New Roman" w:eastAsia="宋体"/>
          <w:b/>
          <w:sz w:val="28"/>
        </w:rPr>
        <w:t>三、评分与排名方式</w:t>
      </w:r>
    </w:p>
    <w:p>
      <w:pPr>
        <w:spacing w:after="80" w:lineRule="auto" w:line="360"/>
        <w:ind w:firstLine="482"/>
        <w:jc w:val="both"/>
      </w:pPr>
      <w:r>
        <w:rPr>
          <w:rFonts w:ascii="Times New Roman" w:hAnsi="Times New Roman" w:eastAsia="宋体"/>
          <w:b w:val="0"/>
          <w:sz w:val="24"/>
        </w:rPr>
        <w:t>1. 评分项为“业评分”，按分值由高到低排列。</w:t>
      </w:r>
    </w:p>
    <w:p>
      <w:pPr>
        <w:spacing w:after="80" w:lineRule="auto" w:line="360"/>
        <w:ind w:firstLine="482"/>
        <w:jc w:val="both"/>
      </w:pPr>
      <w:r>
        <w:rPr>
          <w:rFonts w:ascii="Times New Roman" w:hAnsi="Times New Roman" w:eastAsia="宋体"/>
          <w:b w:val="0"/>
          <w:sz w:val="24"/>
        </w:rPr>
        <w:t>2. 本段分值区间为 78.8 至 88.0。</w:t>
      </w:r>
    </w:p>
    <w:p>
      <w:pPr>
        <w:spacing w:after="80" w:lineRule="auto" w:line="360"/>
        <w:ind w:firstLine="482"/>
        <w:jc w:val="both"/>
      </w:pPr>
      <w:r>
        <w:rPr>
          <w:rFonts w:ascii="Times New Roman" w:hAnsi="Times New Roman" w:eastAsia="宋体"/>
          <w:b w:val="0"/>
          <w:sz w:val="24"/>
        </w:rPr>
        <w:t>3. 最高分 88.0（张广鹏，网络空间安全），最低分 78.8（杜一省，软件工程）。</w:t>
      </w:r>
    </w:p>
    <w:p>
      <w:pPr>
        <w:spacing w:before="160" w:after="80" w:lineRule="auto" w:line="360"/>
        <w:jc w:val="left"/>
      </w:pPr>
      <w:r>
        <w:rPr>
          <w:rFonts w:ascii="Times New Roman" w:hAnsi="Times New Roman" w:eastAsia="宋体"/>
          <w:b/>
          <w:sz w:val="28"/>
        </w:rPr>
        <w:t>四、公示信息</w:t>
      </w:r>
    </w:p>
    <w:p>
      <w:pPr>
        <w:spacing w:after="80" w:lineRule="auto" w:line="360"/>
        <w:ind w:firstLine="482"/>
        <w:jc w:val="both"/>
      </w:pPr>
      <w:r>
        <w:rPr>
          <w:rFonts w:ascii="Times New Roman" w:hAnsi="Times New Roman" w:eastAsia="宋体"/>
          <w:b w:val="0"/>
          <w:sz w:val="24"/>
        </w:rPr>
        <w:t>本段未包含公示期起止日期及公示天数等信息。</w:t>
      </w:r>
    </w:p>
    <w:p>
      <w:pPr>
        <w:spacing w:after="80" w:lineRule="auto" w:line="360"/>
        <w:ind w:firstLine="482"/>
        <w:jc w:val="both"/>
      </w:pPr>
      <w:r>
        <w:rPr>
          <w:rFonts w:ascii="Times New Roman" w:hAnsi="Times New Roman" w:eastAsia="宋体"/>
          <w:b w:val="0"/>
          <w:sz w:val="24"/>
        </w:rPr>
        <w:t>本段为计算机与大数据学院（网络安全学院）推免名单中的第 155 至 159 名及 1 条信息缺失记录，共 6 条，涉及专业为计算机科学与技术、软件工程、网络空间安全，评分方式为综合评分。</w:t>
      </w:r>
    </w:p>
    <w:p>
      <w:pPr>
        <w:spacing w:before="160" w:after="80" w:lineRule="auto" w:line="360"/>
        <w:jc w:val="left"/>
      </w:pPr>
      <w:r>
        <w:rPr>
          <w:rFonts w:ascii="Times New Roman" w:hAnsi="Times New Roman" w:eastAsia="宋体"/>
          <w:b/>
          <w:sz w:val="28"/>
        </w:rPr>
        <w:t>一、名单明细</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评分</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二、说明</w:t>
      </w:r>
    </w:p>
    <w:p>
      <w:pPr>
        <w:spacing w:after="80" w:lineRule="auto" w:line="360"/>
        <w:ind w:firstLine="482"/>
        <w:jc w:val="both"/>
      </w:pPr>
      <w:r>
        <w:rPr>
          <w:rFonts w:ascii="Times New Roman" w:hAnsi="Times New Roman" w:eastAsia="宋体"/>
          <w:b w:val="0"/>
          <w:sz w:val="24"/>
        </w:rPr>
        <w:t>1. 本段共包含 6 条记录，其中 5 条为完整记录（序号 155—159），1 条为序号、姓名、学号均缺失的记录。</w:t>
      </w:r>
    </w:p>
    <w:p>
      <w:pPr>
        <w:spacing w:after="80" w:lineRule="auto" w:line="360"/>
        <w:ind w:firstLine="482"/>
        <w:jc w:val="both"/>
      </w:pPr>
      <w:r>
        <w:rPr>
          <w:rFonts w:ascii="Times New Roman" w:hAnsi="Times New Roman" w:eastAsia="宋体"/>
          <w:b w:val="0"/>
          <w:sz w:val="24"/>
        </w:rPr>
        <w:t>2. 专业分布：计算机科学与技术 2 人，软件工程 1 人，网络空间安全 3 人（含 1 条信息缺失记录）。</w:t>
      </w:r>
    </w:p>
    <w:p>
      <w:pPr>
        <w:spacing w:after="80" w:lineRule="auto" w:line="360"/>
        <w:ind w:firstLine="482"/>
        <w:jc w:val="both"/>
      </w:pPr>
      <w:r>
        <w:rPr>
          <w:rFonts w:ascii="Times New Roman" w:hAnsi="Times New Roman" w:eastAsia="宋体"/>
          <w:b w:val="0"/>
          <w:sz w:val="24"/>
        </w:rPr>
        <w:t>3. 评分区间为 78.8 至 88.0。</w:t>
      </w:r>
    </w:p>
    <w:p>
      <w:pPr>
        <w:spacing w:after="80" w:lineRule="auto" w:line="360"/>
        <w:ind w:firstLine="482"/>
        <w:jc w:val="both"/>
      </w:pPr>
      <w:r>
        <w:rPr>
          <w:rFonts w:ascii="Times New Roman" w:hAnsi="Times New Roman" w:eastAsia="宋体"/>
          <w:b w:val="0"/>
          <w:sz w:val="24"/>
        </w:rPr>
        <w:t>4. 公示期信息未在本段内容中体现。</w:t>
      </w:r>
    </w:p>
    <w:p>
      <w:pPr>
        <w:spacing w:before="160" w:after="80" w:lineRule="auto" w:line="360"/>
        <w:jc w:val="left"/>
      </w:pPr>
      <w:r>
        <w:rPr>
          <w:rFonts w:ascii="Times New Roman" w:hAnsi="Times New Roman" w:eastAsia="宋体"/>
          <w:b/>
          <w:sz w:val="28"/>
        </w:rPr>
        <w:t>一、名单明细</w:t>
      </w:r>
    </w:p>
    <w:p>
      <w:pPr>
        <w:spacing w:after="80" w:lineRule="auto" w:line="360"/>
        <w:ind w:firstLine="482"/>
        <w:jc w:val="both"/>
      </w:pPr>
      <w:r>
        <w:rPr>
          <w:rFonts w:ascii="Times New Roman" w:hAnsi="Times New Roman" w:eastAsia="宋体"/>
          <w:b w:val="0"/>
          <w:sz w:val="24"/>
        </w:rPr>
        <w:t>本段为分学院推免名单节选，共涉及 5 条记录，均属计算机与大数据学院（网络安全学院），专业包括计算机科学与技术、软件工程、网络空间安全。</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成绩</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before="160" w:after="80" w:lineRule="auto" w:line="360"/>
        <w:jc w:val="left"/>
      </w:pPr>
      <w:r>
        <w:rPr>
          <w:rFonts w:ascii="Times New Roman" w:hAnsi="Times New Roman" w:eastAsia="宋体"/>
          <w:b/>
          <w:sz w:val="28"/>
        </w:rPr>
        <w:t>二、说明</w:t>
      </w:r>
    </w:p>
    <w:p>
      <w:pPr>
        <w:spacing w:after="80" w:lineRule="auto" w:line="360"/>
        <w:ind w:firstLine="482"/>
        <w:jc w:val="both"/>
      </w:pPr>
      <w:r>
        <w:rPr>
          <w:rFonts w:ascii="Times New Roman" w:hAnsi="Times New Roman" w:eastAsia="宋体"/>
          <w:b w:val="0"/>
          <w:sz w:val="24"/>
        </w:rPr>
        <w:t>1. 上述记录中，序号 155 至 159 共 5 条信息完整；另有 1 条记录序号、姓名、学号均缺失，仅保留专业、成绩与学院信息。</w:t>
      </w:r>
    </w:p>
    <w:p>
      <w:pPr>
        <w:spacing w:after="80" w:lineRule="auto" w:line="360"/>
        <w:ind w:firstLine="482"/>
        <w:jc w:val="both"/>
      </w:pPr>
      <w:r>
        <w:rPr>
          <w:rFonts w:ascii="Times New Roman" w:hAnsi="Times New Roman" w:eastAsia="宋体"/>
          <w:b w:val="0"/>
          <w:sz w:val="24"/>
        </w:rPr>
        <w:t>2. 原文未提供排名方式、评分方式及公示期信息。</w:t>
      </w:r>
    </w:p>
    <w:p>
      <w:pPr>
        <w:spacing w:after="80" w:lineRule="auto" w:line="360"/>
        <w:ind w:firstLine="482"/>
        <w:jc w:val="both"/>
      </w:pPr>
      <w:r>
        <w:rPr>
          <w:rFonts w:ascii="Times New Roman" w:hAnsi="Times New Roman" w:eastAsia="宋体"/>
          <w:b w:val="0"/>
          <w:sz w:val="24"/>
        </w:rPr>
        <w:t>本段为推免拟录取名单公示信息，共涉及 5 名考生，均隶属于计算机与大数据学院（网络安全学院），考核成绩以百分制评分方式给出，公示名单按序号排列。具体明细如下：</w:t>
      </w:r>
    </w:p>
    <w:tbl>
      <w:tblPr>
        <w:tblStyle w:val="TableGrid"/>
        <w:tblW w:type="auto" w:w="0"/>
        <w:jc w:val="center"/>
        <w:tblLook w:firstColumn="1" w:firstRow="1" w:lastColumn="0" w:lastRow="0" w:noHBand="0" w:noVBand="1" w:val="04A0"/>
      </w:tblPr>
      <w:tblGrid>
        <w:gridCol w:w="1439"/>
        <w:gridCol w:w="1439"/>
        <w:gridCol w:w="1439"/>
        <w:gridCol w:w="1439"/>
        <w:gridCol w:w="1439"/>
        <w:gridCol w:w="1439"/>
      </w:tblGrid>
      <w:tr>
        <w:tc>
          <w:tcPr>
            <w:tcW w:type="dxa" w:w="1439"/>
          </w:tcPr>
          <w:p>
            <w:pPr>
              <w:spacing w:after="20" w:before="20"/>
            </w:pPr>
            <w:r/>
            <w:r>
              <w:rPr>
                <w:rFonts w:ascii="Times New Roman" w:hAnsi="Times New Roman" w:eastAsia="宋体"/>
                <w:b/>
                <w:sz w:val="21"/>
              </w:rPr>
              <w:t>序号</w:t>
            </w:r>
          </w:p>
        </w:tc>
        <w:tc>
          <w:tcPr>
            <w:tcW w:type="dxa" w:w="1439"/>
          </w:tcPr>
          <w:p>
            <w:pPr>
              <w:spacing w:after="20" w:before="20"/>
            </w:pPr>
            <w:r/>
            <w:r>
              <w:rPr>
                <w:rFonts w:ascii="Times New Roman" w:hAnsi="Times New Roman" w:eastAsia="宋体"/>
                <w:b/>
                <w:sz w:val="21"/>
              </w:rPr>
              <w:t>姓名</w:t>
            </w:r>
          </w:p>
        </w:tc>
        <w:tc>
          <w:tcPr>
            <w:tcW w:type="dxa" w:w="1439"/>
          </w:tcPr>
          <w:p>
            <w:pPr>
              <w:spacing w:after="20" w:before="20"/>
            </w:pPr>
            <w:r/>
            <w:r>
              <w:rPr>
                <w:rFonts w:ascii="Times New Roman" w:hAnsi="Times New Roman" w:eastAsia="宋体"/>
                <w:b/>
                <w:sz w:val="21"/>
              </w:rPr>
              <w:t>学号</w:t>
            </w:r>
          </w:p>
        </w:tc>
        <w:tc>
          <w:tcPr>
            <w:tcW w:type="dxa" w:w="1439"/>
          </w:tcPr>
          <w:p>
            <w:pPr>
              <w:spacing w:after="20" w:before="20"/>
            </w:pPr>
            <w:r/>
            <w:r>
              <w:rPr>
                <w:rFonts w:ascii="Times New Roman" w:hAnsi="Times New Roman" w:eastAsia="宋体"/>
                <w:b/>
                <w:sz w:val="21"/>
              </w:rPr>
              <w:t>专业</w:t>
            </w:r>
          </w:p>
        </w:tc>
        <w:tc>
          <w:tcPr>
            <w:tcW w:type="dxa" w:w="1439"/>
          </w:tcPr>
          <w:p>
            <w:pPr>
              <w:spacing w:after="20" w:before="20"/>
            </w:pPr>
            <w:r/>
            <w:r>
              <w:rPr>
                <w:rFonts w:ascii="Times New Roman" w:hAnsi="Times New Roman" w:eastAsia="宋体"/>
                <w:b/>
                <w:sz w:val="21"/>
              </w:rPr>
              <w:t>成绩</w:t>
            </w:r>
          </w:p>
        </w:tc>
        <w:tc>
          <w:tcPr>
            <w:tcW w:type="dxa" w:w="1439"/>
          </w:tcPr>
          <w:p>
            <w:pPr>
              <w:spacing w:after="20" w:before="20"/>
            </w:pPr>
            <w:r/>
            <w:r>
              <w:rPr>
                <w:rFonts w:ascii="Times New Roman" w:hAnsi="Times New Roman" w:eastAsia="宋体"/>
                <w:b/>
                <w:sz w:val="21"/>
              </w:rPr>
              <w:t>学院</w:t>
            </w:r>
          </w:p>
        </w:tc>
      </w:tr>
      <w:tr>
        <w:tc>
          <w:tcPr>
            <w:tcW w:type="dxa" w:w="1439"/>
          </w:tcPr>
          <w:p>
            <w:pPr>
              <w:spacing w:after="20" w:before="20"/>
            </w:pPr>
            <w:r/>
            <w:r>
              <w:rPr>
                <w:rFonts w:ascii="Times New Roman" w:hAnsi="Times New Roman" w:eastAsia="宋体"/>
                <w:b w:val="0"/>
                <w:sz w:val="21"/>
              </w:rPr>
              <w:t>155</w:t>
            </w:r>
          </w:p>
        </w:tc>
        <w:tc>
          <w:tcPr>
            <w:tcW w:type="dxa" w:w="1439"/>
          </w:tcPr>
          <w:p>
            <w:pPr>
              <w:spacing w:after="20" w:before="20"/>
            </w:pPr>
            <w:r/>
            <w:r>
              <w:rPr>
                <w:rFonts w:ascii="Times New Roman" w:hAnsi="Times New Roman" w:eastAsia="宋体"/>
                <w:b w:val="0"/>
                <w:sz w:val="21"/>
              </w:rPr>
              <w:t>刘策</w:t>
            </w:r>
          </w:p>
        </w:tc>
        <w:tc>
          <w:tcPr>
            <w:tcW w:type="dxa" w:w="1439"/>
          </w:tcPr>
          <w:p>
            <w:pPr>
              <w:spacing w:after="20" w:before="20"/>
            </w:pPr>
            <w:r/>
            <w:r>
              <w:rPr>
                <w:rFonts w:ascii="Times New Roman" w:hAnsi="Times New Roman" w:eastAsia="宋体"/>
                <w:b w:val="0"/>
                <w:sz w:val="21"/>
              </w:rPr>
              <w:t>102125102120155</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82.6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156</w:t>
            </w:r>
          </w:p>
        </w:tc>
        <w:tc>
          <w:tcPr>
            <w:tcW w:type="dxa" w:w="1439"/>
          </w:tcPr>
          <w:p>
            <w:pPr>
              <w:spacing w:after="20" w:before="20"/>
            </w:pPr>
            <w:r/>
            <w:r>
              <w:rPr>
                <w:rFonts w:ascii="Times New Roman" w:hAnsi="Times New Roman" w:eastAsia="宋体"/>
                <w:b w:val="0"/>
                <w:sz w:val="21"/>
              </w:rPr>
              <w:t>王海婷</w:t>
            </w:r>
          </w:p>
        </w:tc>
        <w:tc>
          <w:tcPr>
            <w:tcW w:type="dxa" w:w="1439"/>
          </w:tcPr>
          <w:p>
            <w:pPr>
              <w:spacing w:after="20" w:before="20"/>
            </w:pPr>
            <w:r/>
            <w:r>
              <w:rPr>
                <w:rFonts w:ascii="Times New Roman" w:hAnsi="Times New Roman" w:eastAsia="宋体"/>
                <w:b w:val="0"/>
                <w:sz w:val="21"/>
              </w:rPr>
              <w:t>102125102120156</w:t>
            </w:r>
          </w:p>
        </w:tc>
        <w:tc>
          <w:tcPr>
            <w:tcW w:type="dxa" w:w="1439"/>
          </w:tcPr>
          <w:p>
            <w:pPr>
              <w:spacing w:after="20" w:before="20"/>
            </w:pPr>
            <w:r/>
            <w:r>
              <w:rPr>
                <w:rFonts w:ascii="Times New Roman" w:hAnsi="Times New Roman" w:eastAsia="宋体"/>
                <w:b w:val="0"/>
                <w:sz w:val="21"/>
              </w:rPr>
              <w:t>计算机科学与技术</w:t>
            </w:r>
          </w:p>
        </w:tc>
        <w:tc>
          <w:tcPr>
            <w:tcW w:type="dxa" w:w="1439"/>
          </w:tcPr>
          <w:p>
            <w:pPr>
              <w:spacing w:after="20" w:before="20"/>
            </w:pPr>
            <w:r/>
            <w:r>
              <w:rPr>
                <w:rFonts w:ascii="Times New Roman" w:hAnsi="Times New Roman" w:eastAsia="宋体"/>
                <w:b w:val="0"/>
                <w:sz w:val="21"/>
              </w:rPr>
              <w:t>80.6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157</w:t>
            </w:r>
          </w:p>
        </w:tc>
        <w:tc>
          <w:tcPr>
            <w:tcW w:type="dxa" w:w="1439"/>
          </w:tcPr>
          <w:p>
            <w:pPr>
              <w:spacing w:after="20" w:before="20"/>
            </w:pPr>
            <w:r/>
            <w:r>
              <w:rPr>
                <w:rFonts w:ascii="Times New Roman" w:hAnsi="Times New Roman" w:eastAsia="宋体"/>
                <w:b w:val="0"/>
                <w:sz w:val="21"/>
              </w:rPr>
              <w:t>杜一省</w:t>
            </w:r>
          </w:p>
        </w:tc>
        <w:tc>
          <w:tcPr>
            <w:tcW w:type="dxa" w:w="1439"/>
          </w:tcPr>
          <w:p>
            <w:pPr>
              <w:spacing w:after="20" w:before="20"/>
            </w:pPr>
            <w:r/>
            <w:r>
              <w:rPr>
                <w:rFonts w:ascii="Times New Roman" w:hAnsi="Times New Roman" w:eastAsia="宋体"/>
                <w:b w:val="0"/>
                <w:sz w:val="21"/>
              </w:rPr>
              <w:t>102125102120157</w:t>
            </w:r>
          </w:p>
        </w:tc>
        <w:tc>
          <w:tcPr>
            <w:tcW w:type="dxa" w:w="1439"/>
          </w:tcPr>
          <w:p>
            <w:pPr>
              <w:spacing w:after="20" w:before="20"/>
            </w:pPr>
            <w:r/>
            <w:r>
              <w:rPr>
                <w:rFonts w:ascii="Times New Roman" w:hAnsi="Times New Roman" w:eastAsia="宋体"/>
                <w:b w:val="0"/>
                <w:sz w:val="21"/>
              </w:rPr>
              <w:t>软件工程</w:t>
            </w:r>
          </w:p>
        </w:tc>
        <w:tc>
          <w:tcPr>
            <w:tcW w:type="dxa" w:w="1439"/>
          </w:tcPr>
          <w:p>
            <w:pPr>
              <w:spacing w:after="20" w:before="20"/>
            </w:pPr>
            <w:r/>
            <w:r>
              <w:rPr>
                <w:rFonts w:ascii="Times New Roman" w:hAnsi="Times New Roman" w:eastAsia="宋体"/>
                <w:b w:val="0"/>
                <w:sz w:val="21"/>
              </w:rPr>
              <w:t>78.8</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158</w:t>
            </w:r>
          </w:p>
        </w:tc>
        <w:tc>
          <w:tcPr>
            <w:tcW w:type="dxa" w:w="1439"/>
          </w:tcPr>
          <w:p>
            <w:pPr>
              <w:spacing w:after="20" w:before="20"/>
            </w:pPr>
            <w:r/>
            <w:r>
              <w:rPr>
                <w:rFonts w:ascii="Times New Roman" w:hAnsi="Times New Roman" w:eastAsia="宋体"/>
                <w:b w:val="0"/>
                <w:sz w:val="21"/>
              </w:rPr>
              <w:t>张广鹏</w:t>
            </w:r>
          </w:p>
        </w:tc>
        <w:tc>
          <w:tcPr>
            <w:tcW w:type="dxa" w:w="1439"/>
          </w:tcPr>
          <w:p>
            <w:pPr>
              <w:spacing w:after="20" w:before="20"/>
            </w:pPr>
            <w:r/>
            <w:r>
              <w:rPr>
                <w:rFonts w:ascii="Times New Roman" w:hAnsi="Times New Roman" w:eastAsia="宋体"/>
                <w:b w:val="0"/>
                <w:sz w:val="21"/>
              </w:rPr>
              <w:t>102125102120158</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88.0</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159</w:t>
            </w:r>
          </w:p>
        </w:tc>
        <w:tc>
          <w:tcPr>
            <w:tcW w:type="dxa" w:w="1439"/>
          </w:tcPr>
          <w:p>
            <w:pPr>
              <w:spacing w:after="20" w:before="20"/>
            </w:pPr>
            <w:r/>
            <w:r>
              <w:rPr>
                <w:rFonts w:ascii="Times New Roman" w:hAnsi="Times New Roman" w:eastAsia="宋体"/>
                <w:b w:val="0"/>
                <w:sz w:val="21"/>
              </w:rPr>
              <w:t>蓝梓洋</w:t>
            </w:r>
          </w:p>
        </w:tc>
        <w:tc>
          <w:tcPr>
            <w:tcW w:type="dxa" w:w="1439"/>
          </w:tcPr>
          <w:p>
            <w:pPr>
              <w:spacing w:after="20" w:before="20"/>
            </w:pPr>
            <w:r/>
            <w:r>
              <w:rPr>
                <w:rFonts w:ascii="Times New Roman" w:hAnsi="Times New Roman" w:eastAsia="宋体"/>
                <w:b w:val="0"/>
                <w:sz w:val="21"/>
              </w:rPr>
              <w:t>102125102120159</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83.6</w:t>
            </w:r>
          </w:p>
        </w:tc>
        <w:tc>
          <w:tcPr>
            <w:tcW w:type="dxa" w:w="1439"/>
          </w:tcPr>
          <w:p>
            <w:pPr>
              <w:spacing w:after="20" w:before="20"/>
            </w:pPr>
            <w:r/>
            <w:r>
              <w:rPr>
                <w:rFonts w:ascii="Times New Roman" w:hAnsi="Times New Roman" w:eastAsia="宋体"/>
                <w:b w:val="0"/>
                <w:sz w:val="21"/>
              </w:rPr>
              <w:t>计算机与大数据学院（网络安全学院）</w:t>
            </w:r>
          </w:p>
        </w:tc>
      </w:tr>
      <w:tr>
        <w:tc>
          <w:tcPr>
            <w:tcW w:type="dxa" w:w="1439"/>
          </w:tcPr>
          <w:p>
            <w:pPr>
              <w:spacing w:after="20" w:before="20"/>
            </w:pPr>
            <w:r/>
            <w:r>
              <w:rPr>
                <w:rFonts w:ascii="Times New Roman" w:hAnsi="Times New Roman" w:eastAsia="宋体"/>
                <w:b w:val="0"/>
                <w:sz w:val="21"/>
              </w:rPr>
              <w:t>（序号缺失）</w:t>
            </w:r>
          </w:p>
        </w:tc>
        <w:tc>
          <w:tcPr>
            <w:tcW w:type="dxa" w:w="1439"/>
          </w:tcPr>
          <w:p>
            <w:pPr>
              <w:spacing w:after="20" w:before="20"/>
            </w:pPr>
            <w:r/>
            <w:r>
              <w:rPr>
                <w:rFonts w:ascii="Times New Roman" w:hAnsi="Times New Roman" w:eastAsia="宋体"/>
                <w:b w:val="0"/>
                <w:sz w:val="21"/>
              </w:rPr>
              <w:t>（姓名缺失）</w:t>
            </w:r>
          </w:p>
        </w:tc>
        <w:tc>
          <w:tcPr>
            <w:tcW w:type="dxa" w:w="1439"/>
          </w:tcPr>
          <w:p>
            <w:pPr>
              <w:spacing w:after="20" w:before="20"/>
            </w:pPr>
            <w:r/>
            <w:r>
              <w:rPr>
                <w:rFonts w:ascii="Times New Roman" w:hAnsi="Times New Roman" w:eastAsia="宋体"/>
                <w:b w:val="0"/>
                <w:sz w:val="21"/>
              </w:rPr>
              <w:t>（学号缺失）</w:t>
            </w:r>
          </w:p>
        </w:tc>
        <w:tc>
          <w:tcPr>
            <w:tcW w:type="dxa" w:w="1439"/>
          </w:tcPr>
          <w:p>
            <w:pPr>
              <w:spacing w:after="20" w:before="20"/>
            </w:pPr>
            <w:r/>
            <w:r>
              <w:rPr>
                <w:rFonts w:ascii="Times New Roman" w:hAnsi="Times New Roman" w:eastAsia="宋体"/>
                <w:b w:val="0"/>
                <w:sz w:val="21"/>
              </w:rPr>
              <w:t>网络空间安全</w:t>
            </w:r>
          </w:p>
        </w:tc>
        <w:tc>
          <w:tcPr>
            <w:tcW w:type="dxa" w:w="1439"/>
          </w:tcPr>
          <w:p>
            <w:pPr>
              <w:spacing w:after="20" w:before="20"/>
            </w:pPr>
            <w:r/>
            <w:r>
              <w:rPr>
                <w:rFonts w:ascii="Times New Roman" w:hAnsi="Times New Roman" w:eastAsia="宋体"/>
                <w:b w:val="0"/>
                <w:sz w:val="21"/>
              </w:rPr>
              <w:t>82.2</w:t>
            </w:r>
          </w:p>
        </w:tc>
        <w:tc>
          <w:tcPr>
            <w:tcW w:type="dxa" w:w="1439"/>
          </w:tcPr>
          <w:p>
            <w:pPr>
              <w:spacing w:after="20" w:before="20"/>
            </w:pPr>
            <w:r/>
            <w:r>
              <w:rPr>
                <w:rFonts w:ascii="Times New Roman" w:hAnsi="Times New Roman" w:eastAsia="宋体"/>
                <w:b w:val="0"/>
                <w:sz w:val="21"/>
              </w:rPr>
              <w:t>计算机与大数据学院（网络安全学院）</w:t>
            </w:r>
          </w:p>
        </w:tc>
      </w:tr>
    </w:tbl>
    <w:p>
      <w:pPr>
        <w:spacing w:after="80" w:lineRule="auto" w:line="360"/>
        <w:ind w:firstLine="482"/>
        <w:jc w:val="both"/>
      </w:pPr>
      <w:r>
        <w:rPr>
          <w:rFonts w:ascii="Times New Roman" w:hAnsi="Times New Roman" w:eastAsia="宋体"/>
          <w:b w:val="0"/>
          <w:sz w:val="24"/>
        </w:rPr>
        <w:t>说明：原文中最后一条记录序号、姓名、学号均缺失，仅保留专业、成绩与学院信息，此处按原文如实标注，未作补充或推断。</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