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兰州财经大学法学院2026年接收推免生复试通知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法学院2026年接收推免生复试通知明确，学院采用分批次审核、先申请先审核、择优选拔、额满为止的模式接收推免生，接收专业分为法律（法学）与法律（非法学）两类，分别仅限本科法学专业、本科非法学专业考生报考，通知未明确标注各专业招生名额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发布日期（推定）：2025年9月12日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一、申请条件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身份要求：2026届全日制应届本科毕业生，不含专升本、第二学士学位、辅修学位、三年提前毕业学生，已取得本校推免资格，中华人民共和国公民。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政治品德：拥护党的领导，三观端正，理想信念坚定，遵纪守法、身心健康，德智体美劳全面发展；无任何违法违纪处分记录。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学风品行：诚实守信，学风端正，无考试作弊、剽窃学术成果行为。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学术潜力：对学术研究兴趣浓厚，具备较强创新意识与创新能力。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专业匹配（学院专项限制）：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(1) 报考法律（法学）：本科必须为法学专业。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(2) 报考法律（非法学）：本科必须为非法学专业。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(3) 整体要求本科专业与报考专业原则相同或相近。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二、复试安排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推免系统报名时间：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(1) 9月18日起：登录全国推免服务系统注册，查询专业目录与推免政策。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(2) 9月22日9:00起：系统开放志愿填报。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(3) 报名规则：仅可填报1个专业，专业不可修改，擅自修改视为放弃复试资格；未在系统完成报名、接收复试/待录取通知者不予录取；虚假填报信息后果考生自行承担。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复试形式：现场线下面试，单人面试时长不少于20分钟，复试全程录音录像、专人记录；学院提前制定推免实施细则并于9月10日前公示。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复试考核内容：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(1) 综合素质面试（满分100分）。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(2) 英语口语听力测试（满分100分）。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(3) 思想政治素质和道德品质考核：不计入复试总分，现场判定合格/不合格，不合格直接不予录取，依据《2026年硕士研究生招生复试思想政治考核表》考核。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复试时间：9月22日至9月30日分批次开展复试。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三、录取规则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复试成绩核算：复试总分 = 综合素质成绩 ×70% + 英语口语听力成绩 ×30%，满分100分；复试成绩低于60分不予录取。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筛选机制：分批次审核申请，先申请先审核，择优录取，招满即止。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待录取确认：复试合格后学院在推免系统发放待录取通知，考生须在规定时限内确认，逾期视为自动放弃；双方确认后不可撤销。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公示与正式录取：复试合格名单上报研究生院审核；拟录取名单在校研究生院官网公示7日；公示无异议且教育部检录通过后方为正式录取。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体检要求：拟录取考生收到拟录取通知3日内提交体检报告原件/扫描件，体检不合格不予录取。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后续流程：2026年5月发放调档函，2026年6月底7月初发放录取通知书；新生入学后开展资格复审，复审合格方可注册学籍。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7. 监督管理：校纪检、研究生院全程监督复试录取工作，复试全程留存音视频记录。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四、材料要求（复试资格审核现场提交，学院存档）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证件材料：有效居民身份证、学生证原件及复印件各1份。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制式表格：《接收推免生申请表》1份、《接收推免生审批表》2份。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学业证明：加盖推荐院校教务公章的本科成绩单、加盖教务公章的英语等级证书复印件。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佐证材料：各类获奖证书、公开发表论文原件及复印件。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补充材料：学院要求的其他相关材料。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配套考核材料：复试思想政治考核表（思政考核专用）。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本通知同时涵盖预推免与正式推免流程。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