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公共卫生学院关于符合学校2026届优秀本科毕业生免试攻读硕士学位研究生遴选初步人选名单的公示</w:t>
      </w:r>
    </w:p>
    <w:p>
      <w:pPr>
        <w:spacing w:after="80" w:lineRule="auto" w:line="360"/>
        <w:ind w:firstLine="482"/>
        <w:jc w:val="both"/>
      </w:pPr>
      <w:r>
        <w:rPr>
          <w:rFonts w:ascii="Times New Roman" w:hAnsi="Times New Roman" w:eastAsia="宋体"/>
          <w:b w:val="0"/>
          <w:sz w:val="24"/>
        </w:rPr>
        <w:t>公共卫生学院关于符合学校2026届优秀本科毕业生免试攻读硕士学位研究生遴选初步人选名单的公示</w:t>
      </w:r>
    </w:p>
    <w:p>
      <w:pPr>
        <w:spacing w:after="80" w:lineRule="auto" w:line="360"/>
        <w:ind w:firstLine="482"/>
        <w:jc w:val="both"/>
      </w:pPr>
      <w:r>
        <w:rPr>
          <w:rFonts w:ascii="Times New Roman" w:hAnsi="Times New Roman" w:eastAsia="宋体"/>
          <w:b w:val="0"/>
          <w:sz w:val="24"/>
        </w:rPr>
        <w:t>发布日期：2025年9月4日</w:t>
      </w:r>
    </w:p>
    <w:p>
      <w:pPr>
        <w:spacing w:after="80" w:lineRule="auto" w:line="360"/>
        <w:ind w:firstLine="482"/>
        <w:jc w:val="both"/>
      </w:pPr>
      <w:r>
        <w:rPr>
          <w:rFonts w:ascii="Times New Roman" w:hAnsi="Times New Roman" w:eastAsia="宋体"/>
          <w:b w:val="0"/>
          <w:sz w:val="24"/>
        </w:rPr>
        <w:t>根据《关于做好我校推荐2026届优秀本科毕业生免试攻读硕士学位研究生遴选工作的通知》（医大教务〔2025〕93号）及《公共卫生学院推荐优秀应届本科毕业生免试攻读硕士学位研究生遴选实施细则（2025年修订）》（医大公卫〔2025〕11号）文件精神，坚持公开、公平、公正，德智体全面衡量、综合评定、择优推荐的原则，公共卫生学院推免生遴选工作小组对符合条件且自愿报名的学生综合情况进行审核，拟确定预防医学专业15名同学，卫生检验与检疫专业颜妍等8名同学为学院2026届推荐免试攻读研究生初步人选，现予以公示（具体名单见附件）。</w:t>
      </w:r>
    </w:p>
    <w:p>
      <w:pPr>
        <w:spacing w:before="160" w:after="80" w:lineRule="auto" w:line="360"/>
        <w:jc w:val="left"/>
      </w:pPr>
      <w:r>
        <w:rPr>
          <w:rFonts w:ascii="Times New Roman" w:hAnsi="Times New Roman" w:eastAsia="宋体"/>
          <w:b/>
          <w:sz w:val="28"/>
        </w:rPr>
        <w:t>一、公示时间</w:t>
      </w:r>
    </w:p>
    <w:p>
      <w:pPr>
        <w:spacing w:after="80" w:lineRule="auto" w:line="360"/>
        <w:ind w:firstLine="482"/>
        <w:jc w:val="both"/>
      </w:pPr>
      <w:r>
        <w:rPr>
          <w:rFonts w:ascii="Times New Roman" w:hAnsi="Times New Roman" w:eastAsia="宋体"/>
          <w:b w:val="0"/>
          <w:sz w:val="24"/>
        </w:rPr>
        <w:t>2025年9月4日至2025年9月9日</w:t>
      </w:r>
    </w:p>
    <w:p>
      <w:pPr>
        <w:spacing w:before="160" w:after="80" w:lineRule="auto" w:line="360"/>
        <w:jc w:val="left"/>
      </w:pPr>
      <w:r>
        <w:rPr>
          <w:rFonts w:ascii="Times New Roman" w:hAnsi="Times New Roman" w:eastAsia="宋体"/>
          <w:b/>
          <w:sz w:val="28"/>
        </w:rPr>
        <w:t>二、联系方式</w:t>
      </w:r>
    </w:p>
    <w:p>
      <w:pPr>
        <w:spacing w:before="160" w:after="80" w:lineRule="auto" w:line="360"/>
        <w:jc w:val="left"/>
      </w:pPr>
      <w:r>
        <w:rPr>
          <w:rFonts w:ascii="Times New Roman" w:hAnsi="Times New Roman" w:eastAsia="宋体"/>
          <w:b/>
          <w:sz w:val="28"/>
        </w:rPr>
        <w:t>三、附件</w:t>
      </w:r>
    </w:p>
    <w:p>
      <w:pPr>
        <w:spacing w:after="80" w:lineRule="auto" w:line="360"/>
        <w:ind w:firstLine="482"/>
        <w:jc w:val="both"/>
      </w:pPr>
      <w:r>
        <w:rPr>
          <w:rFonts w:ascii="Times New Roman" w:hAnsi="Times New Roman" w:eastAsia="宋体"/>
          <w:b w:val="0"/>
          <w:sz w:val="24"/>
        </w:rPr>
        <w:t>公共卫生学院2026届普通本科生各专业符合推免遴选名单汇总表.xls</w:t>
      </w:r>
    </w:p>
    <w:p>
      <w:pPr>
        <w:spacing w:after="80" w:lineRule="auto" w:line="360"/>
        <w:ind w:firstLine="482"/>
        <w:jc w:val="both"/>
      </w:pPr>
      <w:r>
        <w:rPr>
          <w:rFonts w:ascii="Times New Roman" w:hAnsi="Times New Roman" w:eastAsia="宋体"/>
          <w:b w:val="0"/>
          <w:sz w:val="24"/>
        </w:rPr>
        <w:t>公共卫生学院</w:t>
      </w:r>
    </w:p>
    <w:p>
      <w:pPr>
        <w:spacing w:after="80" w:lineRule="auto" w:line="360"/>
        <w:ind w:firstLine="482"/>
        <w:jc w:val="both"/>
      </w:pPr>
      <w:r>
        <w:rPr>
          <w:rFonts w:ascii="Times New Roman" w:hAnsi="Times New Roman" w:eastAsia="宋体"/>
          <w:b w:val="0"/>
          <w:sz w:val="24"/>
        </w:rPr>
        <w:t>2025年9月4日</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