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北京理工大学外国语学院2026年接收推免生相关工作通知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北京理工大学外国语学院2026年接收推免生相关工作通知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发布日期（推定）：2025年9月5日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一、招生专业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具体招生专业详见原文附件或学院官网发布信息。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拥护中国共产党的领导，品德良好，遵纪守法，学习期间未受过任何处分，身心健康，符合国家和招生单位规定的体检要求。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已获得所在高校推荐免试资格的优秀应届本科毕业生。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勤奋好学，思维敏捷，专业基础知识扎实，具有较强的实践能力和创新能力。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专业成绩或综合成绩名列前茅，本科期间在核心期刊及以上学术刊物发表论文、获科研成果奖或在全国高水平学科竞赛中获奖者优先考虑。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三、申请程序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系统报名：2025年9月5日至9月8日，登录https://yz.bit.edu.cn/yzbm/logon在线注册填写报名信息并上传材料，逾期或附件不符合要求视为报名无效。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需上传材料包括：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（1）《北京理工大学外国语学院2026年推荐免试攻读硕士学位研究生申请表》签字盖章扫描件（附件1）或推免资格证明（含推免排名）扫描件；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（2）有效期内的学生证、身份证扫描件；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（3）加盖所在学校教务处公章的本科成绩单扫描件；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（4）其他证明材料（外语水平证书、获奖证书、已发表论文或翻译作品复印件、创新项目或社会实践证书等）；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5）申请本直博的考生另须顺丰邮寄《北京理工大学2026年招收优秀应届本科毕业生直接攻读博士学位研究生专家推荐书》（附件2）一式两份，推荐人须为2名副教授或相当职称以上专家，推荐书须密封并在封口处签字。邮寄地址：北京市房山区北京理工大学良乡校区文萃L907（陈老师收），座机：010-81381131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所有材料使用A4纸，复试时提交学院审核备案，材料恕不退还。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学院通知复试：资格审查小组初审确定复试名单，9月10日及之前以邮件形式发放复试通知，报名者可登录系统查看是否入围。入选者须在收到邮件当日内回复确认，逾期未回复视为自动放弃，名额由候补者递补；未接到复试通知者未入选，不再另行通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学生参加复试：采用线下面试，依据复试成绩及思想政治表现、业务素质、身体健康状况确定录取名单。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复试通过者在教育部规定时间内登录“推免服务系统”（http://yz.chsi.com.cn/tm）进行网上报名，系统开放时间为9月22日至10月20日。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7. 学院通过“推免服务系统”发放待录取通知，考生须网上确认“同意待录取”，未在规定时间内确认视为自动放弃资格。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四、考核形式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线下考核，具体时间和地点另行通知。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五、考核内容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考核分数占比：笔试占40%；面试-专业知识测试占30%；面试-综合能力测试占30%。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综合成绩（百分制）=笔试分数+专业知识测试分数+综合能力测试分数。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面试流程：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（1）考生口头汇报自我介绍3分钟以内，内容包括个人基本情况、本科专业学习情况、科研或社会实践、毕业设计或工作经历、专业优势及目标志向等；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（2）回答专业知识题；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（3）面试专家围绕介绍和专业知识回答情况提问，考生口头回答。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六、推免研究生奖助政策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学校设立各类奖学金（含国家奖学金、学业奖学金、社会捐助奖学金等）、助学金、助学贷款及助研、助教、助管岗位，具体政策参看研究生院网站相关通知。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七、取消录取资格情形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有下列情况之一者，取消录取资格：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（1）思想政治品德考核未通过；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（2）提供的材料、个人信息与事实不符，存在舞弊现象；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（3）录取当年未获得本科毕业证书；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（4）不符合规定的体检标准或因身体缺陷、疾病而不能继续学习。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其他未尽事宜以北京理工大学通知为准。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联系方式：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咨询电话：010-81381131；13126802230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外国语学院主页：http://sfl.bit.edu.cn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研究生招生信息网主页：http://grd.bit.edu.cn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电子信箱：chenlin_bit@bit.edu.cn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微信公众号：“北京理工大学外国语学院”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（本通知同时涵盖预推免与正式推免流程）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