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医学技术与工程学院关于2026届本科生各专业推免人选及递补人选名单的公示</w:t>
      </w:r>
    </w:p>
    <w:p>
      <w:pPr>
        <w:spacing w:after="80" w:lineRule="auto" w:line="360"/>
        <w:ind w:firstLine="482"/>
        <w:jc w:val="both"/>
      </w:pPr>
      <w:r>
        <w:rPr>
          <w:rFonts w:ascii="Times New Roman" w:hAnsi="Times New Roman" w:eastAsia="宋体"/>
          <w:b w:val="0"/>
          <w:sz w:val="24"/>
        </w:rPr>
        <w:t>医学技术与工程学院就2026届本科生各专业推免人选及递补人选名单进行公示。根据《关于做好我校推荐2026届优秀本科毕业生免试攻读硕士学位研究生遴选工作的通知》《医学技术与工程学院推荐优秀本科毕业生免试攻读硕士学位研究生实施细则》文件精神及《医学技术与工程学院2026届普通本科生各专业符合推免条件遴选名单》综合成绩排序，经学院推免遴选工作小组审议，拟确定推免人选及递补人选名单。</w:t>
      </w:r>
    </w:p>
    <w:p>
      <w:pPr>
        <w:spacing w:after="80" w:lineRule="auto" w:line="360"/>
        <w:ind w:firstLine="482"/>
        <w:jc w:val="both"/>
      </w:pPr>
      <w:r>
        <w:rPr>
          <w:rFonts w:ascii="Times New Roman" w:hAnsi="Times New Roman" w:eastAsia="宋体"/>
          <w:b w:val="0"/>
          <w:sz w:val="24"/>
        </w:rPr>
        <w:t>发布日期：2025年9月9日</w:t>
      </w:r>
    </w:p>
    <w:p>
      <w:pPr>
        <w:spacing w:before="160" w:after="80" w:lineRule="auto" w:line="360"/>
        <w:jc w:val="left"/>
      </w:pPr>
      <w:r>
        <w:rPr>
          <w:rFonts w:ascii="Times New Roman" w:hAnsi="Times New Roman" w:eastAsia="宋体"/>
          <w:b/>
          <w:sz w:val="28"/>
        </w:rPr>
        <w:t>一、拟确定推免人选</w:t>
      </w:r>
    </w:p>
    <w:p>
      <w:pPr>
        <w:spacing w:after="80" w:lineRule="auto" w:line="360"/>
        <w:ind w:firstLine="482"/>
        <w:jc w:val="both"/>
      </w:pPr>
      <w:r>
        <w:rPr>
          <w:rFonts w:ascii="Times New Roman" w:hAnsi="Times New Roman" w:eastAsia="宋体"/>
          <w:b w:val="0"/>
          <w:sz w:val="24"/>
        </w:rPr>
        <w:t>1. 医学检验技术专业学生邵霖芳等10人。</w:t>
      </w:r>
    </w:p>
    <w:p>
      <w:pPr>
        <w:spacing w:after="80" w:lineRule="auto" w:line="360"/>
        <w:ind w:firstLine="482"/>
        <w:jc w:val="both"/>
      </w:pPr>
      <w:r>
        <w:rPr>
          <w:rFonts w:ascii="Times New Roman" w:hAnsi="Times New Roman" w:eastAsia="宋体"/>
          <w:b w:val="0"/>
          <w:sz w:val="24"/>
        </w:rPr>
        <w:t>2. 眼视光学专业学生郑诗颖等4人。</w:t>
      </w:r>
    </w:p>
    <w:p>
      <w:pPr>
        <w:spacing w:after="80" w:lineRule="auto" w:line="360"/>
        <w:ind w:firstLine="482"/>
        <w:jc w:val="both"/>
      </w:pPr>
      <w:r>
        <w:rPr>
          <w:rFonts w:ascii="Times New Roman" w:hAnsi="Times New Roman" w:eastAsia="宋体"/>
          <w:b w:val="0"/>
          <w:sz w:val="24"/>
        </w:rPr>
        <w:t>3. 生物信息学专业学生沈鹭航等2人。</w:t>
      </w:r>
    </w:p>
    <w:p>
      <w:pPr>
        <w:spacing w:before="160" w:after="80" w:lineRule="auto" w:line="360"/>
        <w:jc w:val="left"/>
      </w:pPr>
      <w:r>
        <w:rPr>
          <w:rFonts w:ascii="Times New Roman" w:hAnsi="Times New Roman" w:eastAsia="宋体"/>
          <w:b/>
          <w:sz w:val="28"/>
        </w:rPr>
        <w:t>二、拟确定推免递补人选</w:t>
      </w:r>
    </w:p>
    <w:p>
      <w:pPr>
        <w:spacing w:after="80" w:lineRule="auto" w:line="360"/>
        <w:ind w:firstLine="482"/>
        <w:jc w:val="both"/>
      </w:pPr>
      <w:r>
        <w:rPr>
          <w:rFonts w:ascii="Times New Roman" w:hAnsi="Times New Roman" w:eastAsia="宋体"/>
          <w:b w:val="0"/>
          <w:sz w:val="24"/>
        </w:rPr>
        <w:t>1. 医学检验技术专业学生叶银莹为推免递补人选。</w:t>
      </w:r>
    </w:p>
    <w:p>
      <w:pPr>
        <w:spacing w:before="160" w:after="80" w:lineRule="auto" w:line="360"/>
        <w:jc w:val="left"/>
      </w:pPr>
      <w:r>
        <w:rPr>
          <w:rFonts w:ascii="Times New Roman" w:hAnsi="Times New Roman" w:eastAsia="宋体"/>
          <w:b/>
          <w:sz w:val="28"/>
        </w:rPr>
        <w:t>三、公示安排</w:t>
      </w:r>
    </w:p>
    <w:p>
      <w:pPr>
        <w:spacing w:after="80" w:lineRule="auto" w:line="360"/>
        <w:ind w:firstLine="482"/>
        <w:jc w:val="both"/>
      </w:pPr>
      <w:r>
        <w:rPr>
          <w:rFonts w:ascii="Times New Roman" w:hAnsi="Times New Roman" w:eastAsia="宋体"/>
          <w:b w:val="0"/>
          <w:sz w:val="24"/>
        </w:rPr>
        <w:t>1. 公示时间：2025年9月9日至16日。</w:t>
      </w:r>
    </w:p>
    <w:p>
      <w:pPr>
        <w:spacing w:after="80" w:lineRule="auto" w:line="360"/>
        <w:ind w:firstLine="482"/>
        <w:jc w:val="both"/>
      </w:pPr>
      <w:r>
        <w:rPr>
          <w:rFonts w:ascii="Times New Roman" w:hAnsi="Times New Roman" w:eastAsia="宋体"/>
          <w:b w:val="0"/>
          <w:sz w:val="24"/>
        </w:rPr>
        <w:t>2. 公示电话：83311787。</w:t>
      </w:r>
    </w:p>
    <w:p>
      <w:pPr>
        <w:spacing w:after="80" w:lineRule="auto" w:line="360"/>
        <w:ind w:firstLine="482"/>
        <w:jc w:val="both"/>
      </w:pPr>
      <w:r>
        <w:rPr>
          <w:rFonts w:ascii="Times New Roman" w:hAnsi="Times New Roman" w:eastAsia="宋体"/>
          <w:b w:val="0"/>
          <w:sz w:val="24"/>
        </w:rPr>
        <w:t>3. 联系人：林老师。</w:t>
      </w:r>
    </w:p>
    <w:p>
      <w:pPr>
        <w:spacing w:after="80" w:lineRule="auto" w:line="360"/>
        <w:ind w:firstLine="482"/>
        <w:jc w:val="both"/>
      </w:pPr>
      <w:r>
        <w:rPr>
          <w:rFonts w:ascii="Times New Roman" w:hAnsi="Times New Roman" w:eastAsia="宋体"/>
          <w:b w:val="0"/>
          <w:sz w:val="24"/>
        </w:rPr>
        <w:t>4. 具体信息详见附件。</w:t>
      </w:r>
    </w:p>
    <w:p>
      <w:pPr>
        <w:spacing w:before="160" w:after="80" w:lineRule="auto" w:line="360"/>
        <w:jc w:val="left"/>
      </w:pPr>
      <w:r>
        <w:rPr>
          <w:rFonts w:ascii="Times New Roman" w:hAnsi="Times New Roman" w:eastAsia="宋体"/>
          <w:b/>
          <w:sz w:val="28"/>
        </w:rPr>
        <w:t>四、附件</w:t>
      </w:r>
    </w:p>
    <w:p>
      <w:pPr>
        <w:spacing w:after="80" w:lineRule="auto" w:line="360"/>
        <w:ind w:firstLine="482"/>
        <w:jc w:val="both"/>
      </w:pPr>
      <w:r>
        <w:rPr>
          <w:rFonts w:ascii="Times New Roman" w:hAnsi="Times New Roman" w:eastAsia="宋体"/>
          <w:b w:val="0"/>
          <w:sz w:val="24"/>
        </w:rPr>
        <w:t>1. 医学技术与工程学院2026届本科生各专业推免确定名单汇总表(含递补).xlsx</w:t>
      </w:r>
    </w:p>
    <w:p>
      <w:pPr>
        <w:spacing w:after="80" w:lineRule="auto" w:line="360"/>
        <w:ind w:firstLine="482"/>
        <w:jc w:val="both"/>
      </w:pPr>
      <w:r>
        <w:rPr>
          <w:rFonts w:ascii="Times New Roman" w:hAnsi="Times New Roman" w:eastAsia="宋体"/>
          <w:b w:val="0"/>
          <w:sz w:val="24"/>
        </w:rPr>
        <w:t>医学技术与工程学院</w:t>
      </w:r>
    </w:p>
    <w:p>
      <w:pPr>
        <w:spacing w:after="80" w:lineRule="auto" w:line="360"/>
        <w:ind w:firstLine="482"/>
        <w:jc w:val="both"/>
      </w:pPr>
      <w:r>
        <w:rPr>
          <w:rFonts w:ascii="Times New Roman" w:hAnsi="Times New Roman" w:eastAsia="宋体"/>
          <w:b w:val="0"/>
          <w:sz w:val="24"/>
        </w:rPr>
        <w:t>2025年9月9日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