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光电材料与技术学院关于推荐2026届优秀本科应届毕业生免试攻读硕士研究生名单的公示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光电材料与技术学院发布关于推荐2026届优秀本科应届毕业生免试攻读硕士研究生名单的公示，发布日期（推定）为2025年9月5日。本通知为光电材料与技术学院关于推荐2026届优秀本科应届毕业生免试攻读硕士研究生名单的公示，公示对象为学院2026届优秀本科应届毕业生，经审核后拟推荐其免试攻读硕士研究生。本通知同时涵盖预推免与正式推免流程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发布日期：2025年9月5日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本通知为光电材料与技术学院关于推荐2026届优秀本科应届毕业生免试攻读硕士研究生名单的公示。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公示对象为学院2026届优秀本科应届毕业生，经审核后拟推荐其免试攻读硕士研究生。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联系电话：027-84226806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发布单位：江汉大学光电材料与技术学院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