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湖南农业大学关于做好2026年推荐优秀应届本科毕业生免试攻读硕士学位研究生工作的通知</w:t>
      </w:r>
    </w:p>
    <w:p>
      <w:pPr>
        <w:jc w:val="both"/>
        <w:ind w:firstLine="480"/>
        <w:spacing w:line="360" w:lineRule="auto"/>
      </w:pPr>
      <w:r>
        <w:rPr>
          <w:rFonts w:ascii="Times New Roman" w:eastAsia="宋体"/>
          <w:sz w:val="24"/>
        </w:rPr>
        <w:t xml:space="preserve">（湘农大发〔2024〕25号、校教发〔2025〕67号）</w:t>
      </w:r>
    </w:p>
    <w:p>
      <w:pPr>
        <w:jc w:val="both"/>
        <w:ind w:firstLine="480"/>
        <w:spacing w:line="360" w:lineRule="auto"/>
      </w:pPr>
      <w:r>
        <w:rPr>
          <w:rFonts w:ascii="Times New Roman" w:eastAsia="宋体"/>
          <w:sz w:val="24"/>
        </w:rPr>
        <w:t xml:space="preserve">各学院、各有关单位：根据教育部有关文件精神，为做好学校2026年推荐优秀应届本科毕业生免试攻读硕士学位研究生工作，现将有关事项通知如下。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学校成立推免生遴选工作领导小组，统一领导全校推免工作；各学院成立推免生推荐工作小组与专家审核小组，负责本学院推免生的资格审查、综合考核与拟推荐名单确定。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申请推免的学生须为纳入国家普通本科招生计划录取的应届毕业生（不含专升本、公费师范生、农技特岗生、水利特岗生、独立学院学生等国家政策规定及其他入学时已规定不能参加推免的学生）。</w:t>
      </w:r>
    </w:p>
    <w:p>
      <w:pPr>
        <w:jc w:val="both"/>
        <w:ind w:firstLine="480"/>
        <w:spacing w:line="360" w:lineRule="auto"/>
      </w:pPr>
      <w:r>
        <w:rPr>
          <w:rFonts w:ascii="Times New Roman" w:eastAsia="宋体"/>
          <w:sz w:val="24"/>
        </w:rPr>
        <w:t xml:space="preserve">品行优良，德智体美劳全面发展，以德为先，本科在读期间已获得校级及以上荣誉、奖励（含三好学生标兵、三好学生、优秀共产党员、优秀共青团员、优秀学生干部、优秀团干、国家奖学金、国家励志奖学金、自强之星、最美大学生以及领导小组认定的其他校级及以上荣誉、奖励），无剽窃他人学术成果等学术不端行为记录，无违法违纪受处分记录。</w:t>
      </w:r>
    </w:p>
    <w:p>
      <w:pPr>
        <w:jc w:val="both"/>
        <w:ind w:firstLine="480"/>
        <w:spacing w:line="360" w:lineRule="auto"/>
      </w:pPr>
      <w:r>
        <w:rPr>
          <w:rFonts w:ascii="Times New Roman" w:eastAsia="宋体"/>
          <w:sz w:val="24"/>
        </w:rPr>
        <w:t xml:space="preserve">学业优秀：修完并通过所属专业第1至第6学期（五年制专业的第1至第8学期）教学计划所规定的全部应修课程；所修全部课程平均成绩（首次考核成绩的学分加权平均分）在本专业排名前20%以内（含）。</w:t>
      </w:r>
    </w:p>
    <w:p>
      <w:pPr>
        <w:jc w:val="both"/>
        <w:ind w:firstLine="480"/>
        <w:spacing w:line="360" w:lineRule="auto"/>
      </w:pPr>
      <w:r>
        <w:rPr>
          <w:rFonts w:ascii="Times New Roman" w:eastAsia="宋体"/>
          <w:sz w:val="24"/>
        </w:rPr>
        <w:t xml:space="preserve">外语要求：英语专业学生专业英语四级成绩合格及以上，日语专业学生专业日语四级成绩合格及以上，其他专业学生全国大学英语四级考试成绩不低于425分或全国大学英语六级考试成绩不低于425分。</w:t>
      </w:r>
    </w:p>
    <w:p>
      <w:pPr>
        <w:spacing w:before="120" w:after="60"/>
        <w:ind w:firstLine="480"/>
      </w:pPr>
      <w:r>
        <w:rPr>
          <w:rFonts w:ascii="Times New Roman" w:eastAsia="黑体"/>
          <w:b/>
          <w:sz w:val="28"/>
        </w:rPr>
        <w:t xml:space="preserve">三、审核与公示</w:t>
      </w:r>
    </w:p>
    <w:p>
      <w:pPr>
        <w:jc w:val="both"/>
        <w:ind w:firstLine="480"/>
        <w:spacing w:line="360" w:lineRule="auto"/>
      </w:pPr>
      <w:r>
        <w:rPr>
          <w:rFonts w:ascii="Times New Roman" w:eastAsia="宋体"/>
          <w:sz w:val="24"/>
        </w:rPr>
        <w:t xml:space="preserve">专家审核小组对申请推免资格学生的科研创新成果、论文、竞赛获奖奖项及内容进行审核鉴定，排除抄袭、造假、冒名及有名无实等情况，并组织学生在学院一定范围内进行公开答辩；对学生提交的多篇科研成果实行代表作评价，评价重点聚焦创新质量和个人贡献。专家审核小组及每位成员都要给出明确审核鉴定意见并签字存档，答辩全程要录音录像，答辩结果要公开公示，未通过审核鉴定或答辩的，不得纳入推免遴选综合评价成绩计算体系。</w:t>
      </w:r>
    </w:p>
    <w:p>
      <w:pPr>
        <w:spacing w:before="120" w:after="60"/>
        <w:ind w:firstLine="480"/>
      </w:pPr>
      <w:r>
        <w:rPr>
          <w:rFonts w:ascii="Times New Roman" w:eastAsia="黑体"/>
          <w:b/>
          <w:sz w:val="28"/>
        </w:rPr>
        <w:t xml:space="preserve">四、其他</w:t>
      </w:r>
    </w:p>
    <w:p>
      <w:pPr>
        <w:jc w:val="both"/>
        <w:ind w:firstLine="480"/>
        <w:spacing w:line="360" w:lineRule="auto"/>
      </w:pPr>
      <w:r>
        <w:rPr>
          <w:rFonts w:ascii="Times New Roman" w:eastAsia="宋体"/>
          <w:sz w:val="24"/>
        </w:rPr>
        <w:t xml:space="preserve">获得推荐资格的学生自主选择报考研究生招生单位，须在国家规定时间内登录“全国推荐优秀应届本科毕业生免试攻读研究生信息公开暨管理服务系统”（网址：http://yz.chsi.com.cn/tm）填报志愿并参加复试。截止规定日期仍未落实接收单位的推免生不再保留推免资格。已被招生单位接收的推免生，不得再报名参加当年硕士研究生招生考试，否则取消其推免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湖南农业大学关于做好2026年推荐优秀应届本科毕业生免试攻读硕士学位研究生工作的通知</dc:title>
  <dc:creator>保研信息采集工具</dc:creator>
  <cp:lastModifiedBy>保研信息采集工具</cp:lastModifiedBy>
  <dcterms:created xsi:type="dcterms:W3CDTF">2026-09-12T09:04:20Z</dcterms:created>
  <dcterms:modified xsi:type="dcterms:W3CDTF">2026-09-12T09:04:20Z</dcterms:modified>
</cp:coreProperties>
</file>