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https://yzbm.tsinghua.edu.cn/publish/s01/s0101/detail/e4c15d13-a89a-4f22-8bda-cd481f84ee14?yxsdm=022</w:t>
      </w:r>
    </w:p>
    <w:p>
      <w:r>
        <w:t>https://yzbm.tsinghua.edu.cn/publish/s01/s0101/detail/52b5709c-dfbc-4376-917f-b033dce3206b?yxsdm=022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