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中国科学院微小卫星创新研究院2026年“筑梦星空”暑期大学生夏令营招募通知</w:t>
      </w:r>
    </w:p>
    <w:p>
      <w:pPr>
        <w:spacing w:after="80" w:lineRule="auto" w:line="360"/>
        <w:ind w:firstLine="482"/>
        <w:jc w:val="both"/>
      </w:pPr>
      <w:r>
        <w:rPr>
          <w:rFonts w:ascii="Times New Roman" w:hAnsi="Times New Roman" w:eastAsia="宋体"/>
          <w:b w:val="0"/>
          <w:sz w:val="24"/>
        </w:rPr>
        <w:t>中国科学院微小卫星创新研究院2026年“筑梦星空”暑期大学生夏令营招募通知</w:t>
      </w:r>
    </w:p>
    <w:p>
      <w:pPr>
        <w:spacing w:after="80" w:lineRule="auto" w:line="360"/>
        <w:ind w:firstLine="482"/>
        <w:jc w:val="both"/>
      </w:pPr>
      <w:r>
        <w:rPr>
          <w:rFonts w:ascii="Times New Roman" w:hAnsi="Times New Roman" w:eastAsia="宋体"/>
          <w:b w:val="0"/>
          <w:sz w:val="24"/>
        </w:rPr>
        <w:t>发布日期：2026年7月6日</w:t>
      </w:r>
    </w:p>
    <w:p>
      <w:pPr>
        <w:spacing w:before="160" w:after="80" w:lineRule="auto" w:line="360"/>
        <w:jc w:val="left"/>
      </w:pPr>
      <w:r>
        <w:rPr>
          <w:rFonts w:ascii="Times New Roman" w:hAnsi="Times New Roman" w:eastAsia="宋体"/>
          <w:b/>
          <w:sz w:val="28"/>
        </w:rPr>
        <w:t>一、2026年夏令营活动简介</w:t>
      </w:r>
    </w:p>
    <w:p>
      <w:pPr>
        <w:spacing w:after="80" w:lineRule="auto" w:line="360"/>
        <w:ind w:firstLine="482"/>
        <w:jc w:val="both"/>
      </w:pPr>
      <w:r>
        <w:rPr>
          <w:rFonts w:ascii="Times New Roman" w:hAnsi="Times New Roman" w:eastAsia="宋体"/>
          <w:b w:val="0"/>
          <w:sz w:val="24"/>
        </w:rPr>
        <w:t>中国科学院微小卫星创新研究院（以下简称“卫星创新院”）是我国微小卫星及相关技术领域的总体单位之一，主要从事小卫星、微、纳、皮卫星及相关技术的科学研究、技术开发和科学实验。作为我国科学卫星领域的主力军、应用卫星领域的方面军，已成功发射包括北斗三号组网卫星、暗物质粒子探测卫星、量子科学实验卫星、天宫二号伴随卫星、爱因斯坦探针卫星、中法天文卫星等272颗卫星。卫星创新院致力于成为我国先进卫星科学技术的创新引擎、航天科技成果转化和产业化示范基地、政学研产用紧密结合的桥梁纽带和国际交流合作的开放平台，为国家战略需求和重大科学突破提供有力支撑。</w:t>
      </w:r>
    </w:p>
    <w:p>
      <w:pPr>
        <w:spacing w:after="80" w:lineRule="auto" w:line="360"/>
        <w:ind w:firstLine="482"/>
        <w:jc w:val="both"/>
      </w:pPr>
      <w:r>
        <w:rPr>
          <w:rFonts w:ascii="Times New Roman" w:hAnsi="Times New Roman" w:eastAsia="宋体"/>
          <w:b w:val="0"/>
          <w:sz w:val="24"/>
        </w:rPr>
        <w:t>为贯彻落实“科教融合、协同育人”的教育理念，给有志于我国航天领域的广大学子提供一个了解和深入科研的机会，让广大优秀本科生在感受中国科学院精神与文化的同时培育科研兴趣、激发创新潜力，中国科学院微小卫星创新研究院拟举办2026年“筑梦星空”暑期大学生夏令营。夏令营期间活动包括参观厂房近距离接触卫星制造尖端设备探索宇宙的奥妙、听取单位情况介绍及相关技术报告、以及学生和导师面对面交流、推免生面试等活动。</w:t>
      </w:r>
    </w:p>
    <w:p>
      <w:pPr>
        <w:spacing w:after="80" w:lineRule="auto" w:line="360"/>
        <w:ind w:firstLine="482"/>
        <w:jc w:val="both"/>
      </w:pPr>
      <w:r>
        <w:rPr>
          <w:rFonts w:ascii="Times New Roman" w:hAnsi="Times New Roman" w:eastAsia="宋体"/>
          <w:b w:val="0"/>
          <w:sz w:val="24"/>
        </w:rPr>
        <w:t>此次夏令营拟于2026年7月6日-10日举办，将面向全国重点高校相关专业的大三学生招收80名左右营员。</w:t>
      </w:r>
    </w:p>
    <w:p>
      <w:pPr>
        <w:spacing w:after="80" w:lineRule="auto" w:line="360"/>
        <w:ind w:firstLine="482"/>
        <w:jc w:val="both"/>
      </w:pPr>
      <w:r>
        <w:rPr>
          <w:rFonts w:ascii="Times New Roman" w:hAnsi="Times New Roman" w:eastAsia="宋体"/>
          <w:b w:val="0"/>
          <w:sz w:val="24"/>
        </w:rPr>
        <w:t>2026年夏令营拟招生专业方向如下：</w:t>
      </w:r>
    </w:p>
    <w:p>
      <w:pPr>
        <w:spacing w:before="160" w:after="80" w:lineRule="auto" w:line="360"/>
        <w:jc w:val="left"/>
      </w:pPr>
      <w:r>
        <w:rPr>
          <w:rFonts w:ascii="Times New Roman" w:hAnsi="Times New Roman" w:eastAsia="宋体"/>
          <w:b/>
          <w:sz w:val="28"/>
        </w:rPr>
        <w:t>二、报名时间</w:t>
      </w:r>
    </w:p>
    <w:p>
      <w:pPr>
        <w:spacing w:after="80" w:lineRule="auto" w:line="360"/>
        <w:ind w:firstLine="482"/>
        <w:jc w:val="both"/>
      </w:pPr>
      <w:r>
        <w:rPr>
          <w:rFonts w:ascii="Times New Roman" w:hAnsi="Times New Roman" w:eastAsia="宋体"/>
          <w:b w:val="0"/>
          <w:sz w:val="24"/>
        </w:rPr>
        <w:t>截至2026年6月19日17:00</w:t>
      </w:r>
    </w:p>
    <w:p>
      <w:pPr>
        <w:spacing w:before="160" w:after="80" w:lineRule="auto" w:line="360"/>
        <w:jc w:val="left"/>
      </w:pPr>
      <w:r>
        <w:rPr>
          <w:rFonts w:ascii="Times New Roman" w:hAnsi="Times New Roman" w:eastAsia="宋体"/>
          <w:b/>
          <w:sz w:val="28"/>
        </w:rPr>
        <w:t>三、报名条件</w:t>
      </w:r>
    </w:p>
    <w:p>
      <w:pPr>
        <w:spacing w:after="80" w:lineRule="auto" w:line="360"/>
        <w:ind w:firstLine="482"/>
        <w:jc w:val="both"/>
      </w:pPr>
      <w:r>
        <w:rPr>
          <w:rFonts w:ascii="Times New Roman" w:hAnsi="Times New Roman" w:eastAsia="宋体"/>
          <w:b w:val="0"/>
          <w:sz w:val="24"/>
        </w:rPr>
        <w:t>1. 航空宇航、信息通信、计算机、控制、电子、机械、力、热、光电等大类相关专业，全国各高等学校2027年应届本科毕业生。</w:t>
      </w:r>
    </w:p>
    <w:p>
      <w:pPr>
        <w:spacing w:after="80" w:lineRule="auto" w:line="360"/>
        <w:ind w:firstLine="482"/>
        <w:jc w:val="both"/>
      </w:pPr>
      <w:r>
        <w:rPr>
          <w:rFonts w:ascii="Times New Roman" w:hAnsi="Times New Roman" w:eastAsia="宋体"/>
          <w:b w:val="0"/>
          <w:sz w:val="24"/>
        </w:rPr>
        <w:t>2. 对从事的学科专业有浓厚的兴趣与爱好，思维敏捷，遵纪守法，具备较好的科研潜质、人文素养和心理素质。</w:t>
      </w:r>
    </w:p>
    <w:p>
      <w:pPr>
        <w:spacing w:after="80" w:lineRule="auto" w:line="360"/>
        <w:ind w:firstLine="482"/>
        <w:jc w:val="both"/>
      </w:pPr>
      <w:r>
        <w:rPr>
          <w:rFonts w:ascii="Times New Roman" w:hAnsi="Times New Roman" w:eastAsia="宋体"/>
          <w:b w:val="0"/>
          <w:sz w:val="24"/>
        </w:rPr>
        <w:t>3. 学习成绩优秀，本科期间成绩优异，排名在专业前30%，对有出色科研成果或预计能获本校推免资格者优先接收。</w:t>
      </w:r>
    </w:p>
    <w:p>
      <w:pPr>
        <w:spacing w:before="160" w:after="80" w:lineRule="auto" w:line="360"/>
        <w:jc w:val="left"/>
      </w:pPr>
      <w:r>
        <w:rPr>
          <w:rFonts w:ascii="Times New Roman" w:hAnsi="Times New Roman" w:eastAsia="宋体"/>
          <w:b/>
          <w:sz w:val="28"/>
        </w:rPr>
        <w:t>四、报名流程</w:t>
      </w:r>
    </w:p>
    <w:p>
      <w:pPr>
        <w:spacing w:after="80" w:lineRule="auto" w:line="360"/>
        <w:ind w:firstLine="482"/>
        <w:jc w:val="both"/>
      </w:pPr>
      <w:r>
        <w:rPr>
          <w:rFonts w:ascii="Times New Roman" w:hAnsi="Times New Roman" w:eastAsia="宋体"/>
          <w:b w:val="0"/>
          <w:sz w:val="24"/>
        </w:rPr>
        <w:t>1. 网上报名：有意向报名的同学请于即日起至6月19日登陆科教协同育人行动计划网站（http://kjxt.ucas.ac.cn/），点击页面右侧的“大学生夏令营报名”，注册成功以后登录系统按要求如实填写各项信息。承办单位选择：“微小卫星创新研究院”。</w:t>
      </w:r>
    </w:p>
    <w:p>
      <w:pPr>
        <w:spacing w:after="80" w:lineRule="auto" w:line="360"/>
        <w:ind w:firstLine="482"/>
        <w:jc w:val="both"/>
      </w:pPr>
      <w:r>
        <w:rPr>
          <w:rFonts w:ascii="Times New Roman" w:hAnsi="Times New Roman" w:eastAsia="宋体"/>
          <w:b w:val="0"/>
          <w:sz w:val="24"/>
        </w:rPr>
        <w:t>2. 提交材料命名要求：“2026夏令营+本科学校+姓名”。无需寄送纸质材料。</w:t>
      </w:r>
    </w:p>
    <w:p>
      <w:pPr>
        <w:spacing w:after="80" w:lineRule="auto" w:line="360"/>
        <w:ind w:firstLine="482"/>
        <w:jc w:val="both"/>
      </w:pPr>
      <w:r>
        <w:rPr>
          <w:rFonts w:ascii="Times New Roman" w:hAnsi="Times New Roman" w:eastAsia="宋体"/>
          <w:b w:val="0"/>
          <w:sz w:val="24"/>
        </w:rPr>
        <w:t>3. 资格初审：网络报名信息提交成功后，我单位人力资源处将对申请人进行资格初审，如审核通过将收到邮件通知。</w:t>
      </w:r>
    </w:p>
    <w:p>
      <w:pPr>
        <w:spacing w:after="80" w:lineRule="auto" w:line="360"/>
        <w:ind w:firstLine="482"/>
        <w:jc w:val="both"/>
      </w:pPr>
      <w:r>
        <w:rPr>
          <w:rFonts w:ascii="Times New Roman" w:hAnsi="Times New Roman" w:eastAsia="宋体"/>
          <w:b w:val="0"/>
          <w:sz w:val="24"/>
        </w:rPr>
        <w:t>4. 名单公布：我单位预计6月底确定夏令营活动最终入围名单，并同时以邮件形式通知本人。未入选者，不再另行通知。</w:t>
      </w:r>
    </w:p>
    <w:p>
      <w:pPr>
        <w:spacing w:before="160" w:after="80" w:lineRule="auto" w:line="360"/>
        <w:jc w:val="left"/>
      </w:pPr>
      <w:r>
        <w:rPr>
          <w:rFonts w:ascii="Times New Roman" w:hAnsi="Times New Roman" w:eastAsia="宋体"/>
          <w:b/>
          <w:sz w:val="28"/>
        </w:rPr>
        <w:t>五、提交材料</w:t>
      </w:r>
    </w:p>
    <w:p>
      <w:pPr>
        <w:spacing w:after="80" w:lineRule="auto" w:line="360"/>
        <w:ind w:firstLine="482"/>
        <w:jc w:val="both"/>
      </w:pPr>
      <w:r>
        <w:rPr>
          <w:rFonts w:ascii="Times New Roman" w:hAnsi="Times New Roman" w:eastAsia="宋体"/>
          <w:b w:val="0"/>
          <w:sz w:val="24"/>
        </w:rPr>
        <w:t>1. 报名申请表（网上报名成功后系统会自动生成）</w:t>
      </w:r>
    </w:p>
    <w:p>
      <w:pPr>
        <w:spacing w:after="80" w:lineRule="auto" w:line="360"/>
        <w:ind w:firstLine="482"/>
        <w:jc w:val="both"/>
      </w:pPr>
      <w:r>
        <w:rPr>
          <w:rFonts w:ascii="Times New Roman" w:hAnsi="Times New Roman" w:eastAsia="宋体"/>
          <w:b w:val="0"/>
          <w:sz w:val="24"/>
        </w:rPr>
        <w:t>2. 本科成绩单和专业排名证明（需加盖教务处或院系公章）</w:t>
      </w:r>
    </w:p>
    <w:p>
      <w:pPr>
        <w:spacing w:after="80" w:lineRule="auto" w:line="360"/>
        <w:ind w:firstLine="482"/>
        <w:jc w:val="both"/>
      </w:pPr>
      <w:r>
        <w:rPr>
          <w:rFonts w:ascii="Times New Roman" w:hAnsi="Times New Roman" w:eastAsia="宋体"/>
          <w:b w:val="0"/>
          <w:sz w:val="24"/>
        </w:rPr>
        <w:t>3. 英语四六级成绩单复印件</w:t>
      </w:r>
    </w:p>
    <w:p>
      <w:pPr>
        <w:spacing w:after="80" w:lineRule="auto" w:line="360"/>
        <w:ind w:firstLine="482"/>
        <w:jc w:val="both"/>
      </w:pPr>
      <w:r>
        <w:rPr>
          <w:rFonts w:ascii="Times New Roman" w:hAnsi="Times New Roman" w:eastAsia="宋体"/>
          <w:b w:val="0"/>
          <w:sz w:val="24"/>
        </w:rPr>
        <w:t>4. 已发表论文的复印件</w:t>
      </w:r>
    </w:p>
    <w:p>
      <w:pPr>
        <w:spacing w:after="80" w:lineRule="auto" w:line="360"/>
        <w:ind w:firstLine="482"/>
        <w:jc w:val="both"/>
      </w:pPr>
      <w:r>
        <w:rPr>
          <w:rFonts w:ascii="Times New Roman" w:hAnsi="Times New Roman" w:eastAsia="宋体"/>
          <w:b w:val="0"/>
          <w:sz w:val="24"/>
        </w:rPr>
        <w:t>5. 其他证明材料（各类证书等）</w:t>
      </w:r>
    </w:p>
    <w:p>
      <w:pPr>
        <w:spacing w:after="80" w:lineRule="auto" w:line="360"/>
        <w:ind w:firstLine="482"/>
        <w:jc w:val="both"/>
      </w:pPr>
      <w:r>
        <w:rPr>
          <w:rFonts w:ascii="Times New Roman" w:hAnsi="Times New Roman" w:eastAsia="宋体"/>
          <w:b w:val="0"/>
          <w:sz w:val="24"/>
        </w:rPr>
        <w:t>6. 考生诚信考核承诺书</w:t>
      </w:r>
    </w:p>
    <w:p>
      <w:pPr>
        <w:spacing w:after="80" w:lineRule="auto" w:line="360"/>
        <w:ind w:firstLine="482"/>
        <w:jc w:val="both"/>
      </w:pPr>
      <w:r>
        <w:rPr>
          <w:rFonts w:ascii="Times New Roman" w:hAnsi="Times New Roman" w:eastAsia="宋体"/>
          <w:b w:val="0"/>
          <w:sz w:val="24"/>
        </w:rPr>
        <w:t>申请材料请按照以上顺序排列（所有材料整合成一份PDF文件），文件命名“2026夏令营+本科学校+姓名”发送至zhaosheng@microsate.com。</w:t>
      </w:r>
    </w:p>
    <w:p>
      <w:pPr>
        <w:spacing w:before="160" w:after="80" w:lineRule="auto" w:line="360"/>
        <w:jc w:val="left"/>
      </w:pPr>
      <w:r>
        <w:rPr>
          <w:rFonts w:ascii="Times New Roman" w:hAnsi="Times New Roman" w:eastAsia="宋体"/>
          <w:b/>
          <w:sz w:val="28"/>
        </w:rPr>
        <w:t>六、其他事宜</w:t>
      </w:r>
    </w:p>
    <w:p>
      <w:pPr>
        <w:spacing w:after="80" w:lineRule="auto" w:line="360"/>
        <w:ind w:firstLine="482"/>
        <w:jc w:val="both"/>
      </w:pPr>
      <w:r>
        <w:rPr>
          <w:rFonts w:ascii="Times New Roman" w:hAnsi="Times New Roman" w:eastAsia="宋体"/>
          <w:b w:val="0"/>
          <w:sz w:val="24"/>
        </w:rPr>
        <w:t>1. 夏令营具体日程安排另行通知，参加的同学应遵守我单位夏令营的各项规定，按照统一安排参加各项营内活动。</w:t>
      </w:r>
    </w:p>
    <w:p>
      <w:pPr>
        <w:spacing w:after="80" w:lineRule="auto" w:line="360"/>
        <w:ind w:firstLine="482"/>
        <w:jc w:val="both"/>
      </w:pPr>
      <w:r>
        <w:rPr>
          <w:rFonts w:ascii="Times New Roman" w:hAnsi="Times New Roman" w:eastAsia="宋体"/>
          <w:b w:val="0"/>
          <w:sz w:val="24"/>
        </w:rPr>
        <w:t>2. 为营员提供单程路费（凭票实报实销高校所在城市的火车硬座或二等座）及夏令营期间的在沪食宿。</w:t>
      </w:r>
    </w:p>
    <w:p>
      <w:pPr>
        <w:spacing w:after="80" w:lineRule="auto" w:line="360"/>
        <w:ind w:firstLine="482"/>
        <w:jc w:val="both"/>
      </w:pPr>
      <w:r>
        <w:rPr>
          <w:rFonts w:ascii="Times New Roman" w:hAnsi="Times New Roman" w:eastAsia="宋体"/>
          <w:b w:val="0"/>
          <w:sz w:val="24"/>
        </w:rPr>
        <w:t>3. 夏令营活动期间学生安全由本人负责，我单位将为营员购买意外险。</w:t>
      </w:r>
    </w:p>
    <w:p>
      <w:pPr>
        <w:spacing w:after="80" w:lineRule="auto" w:line="360"/>
        <w:ind w:firstLine="482"/>
        <w:jc w:val="both"/>
      </w:pPr>
      <w:r>
        <w:rPr>
          <w:rFonts w:ascii="Times New Roman" w:hAnsi="Times New Roman" w:eastAsia="宋体"/>
          <w:b w:val="0"/>
          <w:sz w:val="24"/>
        </w:rPr>
        <w:t>4. 参加过冬令营的同学，参加线上面试，无需前往现场。</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中国科学院微小卫星创新研究院</w:t>
      </w:r>
    </w:p>
    <w:p>
      <w:pPr>
        <w:spacing w:after="80" w:lineRule="auto" w:line="360"/>
        <w:ind w:firstLine="482"/>
        <w:jc w:val="both"/>
      </w:pPr>
      <w:r>
        <w:rPr>
          <w:rFonts w:ascii="Times New Roman" w:hAnsi="Times New Roman" w:eastAsia="宋体"/>
          <w:b w:val="0"/>
          <w:sz w:val="24"/>
        </w:rPr>
        <w:t>地 址：上海市浦东新区雪洋路1号</w:t>
      </w:r>
    </w:p>
    <w:p>
      <w:pPr>
        <w:spacing w:after="80" w:lineRule="auto" w:line="360"/>
        <w:ind w:firstLine="482"/>
        <w:jc w:val="both"/>
      </w:pPr>
      <w:r>
        <w:rPr>
          <w:rFonts w:ascii="Times New Roman" w:hAnsi="Times New Roman" w:eastAsia="宋体"/>
          <w:b w:val="0"/>
          <w:sz w:val="24"/>
        </w:rPr>
        <w:t>网 址：http://www.microsate.com</w:t>
      </w:r>
    </w:p>
    <w:p>
      <w:pPr>
        <w:spacing w:after="80" w:lineRule="auto" w:line="360"/>
        <w:ind w:firstLine="482"/>
        <w:jc w:val="both"/>
      </w:pPr>
      <w:r>
        <w:rPr>
          <w:rFonts w:ascii="Times New Roman" w:hAnsi="Times New Roman" w:eastAsia="宋体"/>
          <w:b w:val="0"/>
          <w:sz w:val="24"/>
        </w:rPr>
        <w:t>联 系 人：周老师</w:t>
      </w:r>
    </w:p>
    <w:p>
      <w:pPr>
        <w:spacing w:after="80" w:lineRule="auto" w:line="360"/>
        <w:ind w:firstLine="482"/>
        <w:jc w:val="both"/>
      </w:pPr>
      <w:r>
        <w:rPr>
          <w:rFonts w:ascii="Times New Roman" w:hAnsi="Times New Roman" w:eastAsia="宋体"/>
          <w:b w:val="0"/>
          <w:sz w:val="24"/>
        </w:rPr>
        <w:t>电 话：021-20857021</w:t>
      </w:r>
    </w:p>
    <w:p>
      <w:pPr>
        <w:spacing w:after="80" w:lineRule="auto" w:line="360"/>
        <w:ind w:firstLine="482"/>
        <w:jc w:val="both"/>
      </w:pPr>
      <w:r>
        <w:rPr>
          <w:rFonts w:ascii="Times New Roman" w:hAnsi="Times New Roman" w:eastAsia="宋体"/>
          <w:b w:val="0"/>
          <w:sz w:val="24"/>
        </w:rPr>
        <w:t>附件下载：</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