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经济与管理学院2026年研究生拟推免名单公示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经济与管理学院2026年研究生拟推免名单已公示，具体名单详见附件《经济与管理学院2026年研究生拟推免名单公示.pdf》。发布日期（推定）：2025年9月5日。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经济与管理学院2026年研究生拟推免名单已公示，具体名单详见附件。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附件文件为《经济与管理学院2026年研究生拟推免名单公示.pdf》。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学院地址：天津市东丽区津北公路2898号，中国民航大学南校区经济与管理学院53号邮箱。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邮编：300300。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联系电话：022-24092464。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