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北航自动化科学与电气工程学院接收推荐免试攻读2026年研究生（含博士）的拟招生人数通知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本通知由北京航空航天大学自动化科学与电气工程学院发布，面向拟推荐免试攻读2026年研究生（含博士）的申请者。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通知内容为拟招生人数信息，具体接收条件、申请流程等详见后续发布的工作方案。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二、拟招生人数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通知中未列出具体拟招生人数明细，需以学院后续正式公布或相关工作方案为准。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拟招生人数涵盖硕士研究生及博士研究生（含直博生）。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学院官网：https://dept3.buaa.edu.cn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通知来源页面：https://dept3.buaa.edu.cn/info/1066/7262.htm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具体咨询方式（电话、邮箱等）未在通知正文中提供，建议关注学院后续发布的工作方案或联系学院招生办公室。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