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关于2026年接收优秀应届本科毕业生免试攻读研究生学位工作的通知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本通知由西北农林科技大学植物保护学院发布，面向2026年接收优秀应届本科毕业生免试攻读研究生学位工作。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通知发布日期为2025年9月19日，面向2026年入学年份。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申请人须为优秀应届本科毕业生，符合国家及学校推免生相关资格要求。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具体接收条件、申请流程及材料要求详见附件。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三、材料与附件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相关附件：接收附件2026.zip，内含详细申请材料清单及要求。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申请人需按要求下载并填写附件内容，按时提交。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学院地址：中国 陕西杨凌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邮编：712100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电话：029-87082710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负责人：黄明学、王宏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