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[通知2]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南方科技大学统计与数据科学系2026年接收推荐免试研究生（含直博生）预报名通知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中华人民共和国公民，拥护中国共产党的领导，品德良好，遵纪守法。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全国高校本科三年级在校生（2026年应届本科毕业生），就读于统计学、数学、数据科学、计算机科学、人工智能、物理、生物信息学等相关专业。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本科阶段学习成绩优秀，预计能获得所在高校推荐免试资格。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对统计学与数据科学领域有浓厚兴趣，有较强的科研潜力、创新意识和团队协作精神。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水平良好，原则上须满足以下条件之一：全国大学英语四级（CET-4）成绩不低于500分，或六级（CET-6）成绩不低于450分，或托福（TOEFL）成绩不低于80分，或雅思（IELTS）成绩不低于6.0分，或GRE成绩不低于310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报名时间：2025年9月15日至2025年9月28日。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报名方式：申请人须通过南方科技大学研究生招生预推免系统（网址：https://yzsys.sustech.edu.cn）进行网上报名，按要求填写信息并上传申请材料。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申请材料清单：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（1）个人简历（一页以内）；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（2）本科阶段成绩单及成绩排名证明（需加盖教务部门公章）；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（3）英语水平证明材料（如CET-4/6、TOEFL、IELTS、GRE成绩单复印件）；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（4）个人陈述（包括学习经历、科研经历、研究兴趣及未来规划，字数不超过1000字）；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（5）两位副教授及以上职称专家的推荐信；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（6）其他体现自身学术水平的材料（如已发表论文、获奖证书、专利等复印件）。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三、考核与录取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材料审核：系招生工作小组将对申请材料进行初审，择优确定复试名单，并通过邮件或电话通知申请人。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复试安排：复试拟于2025年10月上旬进行，具体时间、形式（线上或线下）及要求将另行通知。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复试内容：包括专业基础知识、英语能力、科研潜力及综合素质考察。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原则：根据复试成绩及综合表现，择优确定拟录取名单，并报学校研究生院审核。通过复试且获得所在高校推免资格的申请人，须在全国推免服务系统（网址：https://yz.chsi.com.cn/tm）开放后，按学校要求完成正式报名及录取确认手续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联系电话：0755-88015888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电子邮箱：stat_da@ sustech.edu.cn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系官网：https://tao.sustech.edu.cn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通讯地址：广东省深圳市南山区学苑大道1088号南方科技大学统计与数据科学系，邮编：518055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