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生命科学学院2022级各专业综合测评排名前30%学生名单公示。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绩点排名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学术专长加分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综测排名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马兴涛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4.1076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4.5500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4.15184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李彤彤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4.1102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4.00918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4.0553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1.9000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3.83977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史晓婧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4.2071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3.78639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庞佳琪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4.1772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3.75948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杜昊阳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4.0893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3.71037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3.63789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20221701098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李雪瑶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3.55007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郭芊彤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3.53052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张艾雨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3.49308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20221701270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杨子萌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3.44601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张建凯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3.43323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李兆怡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3.42774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20221701068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王利雅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3.7690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程子康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3.2697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王倚帆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3.22587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高天奇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22生信凤凰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3.22443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必修课未过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郝天璐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3.18978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20221701065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李紫优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3.5391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3.18519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20221701060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4.3005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3.91045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赵宇欣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4.2657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3.84913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20211701058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杜小英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4.2095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3.78855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4.1582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3.74238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马孟瑶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4.0701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3.66309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杜重阳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3.64807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于红轩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4.0179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3.61611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3.55032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崔元芝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3.53601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张璐琪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3.9279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3.53511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李宸余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3.52881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必修课未过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马晨俊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3.51495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3.8791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3.49119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20221701074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彭之鸣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3.47148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李祎晨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3.8164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3.43476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李颖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3.37833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20221701151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董新悦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3.37392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李萌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3.34881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房雨欣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3.34341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必修课未过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郝鑫艳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3.34296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20221701079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郑泽阳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3.33225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20221701075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董新阳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3.6891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3.32019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孙雨姿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3.30309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20221701064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3.29733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3.6597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3.29373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杨坤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3.28698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王赛辉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3.27222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3.27087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3.27042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20221701160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韩诺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22生科星辰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3.26997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吕婧宇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3.24135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王新宇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3.5627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3.20643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孙盼如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3.5617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3.20553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夏洪彬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3.19392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曹煜晨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3.5254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3.17286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于欣蕊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3.16836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20221701091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郭怡梦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22生科1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3.1536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20221701050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秦婧涵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4.4528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4.00752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张玥芳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4.2286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3.80574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20221701084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4.2166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3.79494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靳雨菲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4.0879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3.77911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张起赫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4.1040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李梦媛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4.0618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3.67562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3.9985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3.63865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20221701256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许奥晗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4.0296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3.62664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李京臻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3.9910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3.6219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樊琳琳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3.61089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20221701254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路佳琪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3.58326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代雨豪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3.55023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3.9291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3.53619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必修课未过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王金婷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3.52355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20221701105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王士沣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3.51202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20221701082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谷美畅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3.6407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本名单为生命科学学院2022级各专业综合测评排名前30%学生名单公示，共72人。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涉及专业为生物信息学、生物科学、生物技术。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备注中标注“专业推免名额之内”者位于相应专业推免名额范围内；标注“六级未过”“必修课未过”者为相应条件未达标。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第72条记录（谷美畅）原文内容不完整，综合测评成绩与综测排名缺失。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生物技术专业推免排名名单（第13至105名，共93人），包含学号、姓名、班级、必修课加权平均成绩、排名、加分、综合成绩、综合排名、专业及备注信息。名单中标注“专业推免名额之内”者视为进入推免名额范围，标注“六级未过”“必修课未过”者为不符合推免条件。公示期为6页（第4至6页，即4/6至6/6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必修课加权平均成绩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王金婷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3.52355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20221701105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王士沣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3.51202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20221701082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谷美畅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3.6407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2.3000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3.50663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3.8759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3.48831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庞欣然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3.46383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陈志薇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3.42135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20221701262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刘汝楠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3.41595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20221701167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刘佳璇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3.6568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3.39112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3.37842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专业推免名额之内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3.34944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刘向红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3.7206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3.34854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20221701103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宋雅琦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3.7106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3.33954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20221701268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毛鑫瑶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3.33909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郭晴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3.31641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20221701108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赵海峰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3.6678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3.30102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冀越琳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3.29742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必修课未过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3.6583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3.29247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20221701051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杜鑫然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3.6497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3.28473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3.27753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郁建硕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3.27483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20221701236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王茜茜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3.6271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3.26439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鞠晓莲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3.25449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20221701155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张帆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3.25224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20221701106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刘雨微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3.24225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20221701162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3.2409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毛建宇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22生技菁英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3.2337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20221701006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何思彤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3.5894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3.23046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20221701054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吕建伟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3.22641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20221701301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段保琳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3.5829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3.22461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范嘉慧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3.5588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3.20292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20221701083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张紫琪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3.5523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3.19707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20221701139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郑晓然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3.5296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3.17664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本段名单为生物技术专业推免综合排名第13至105名，共93人。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综合成绩由必修课加权平均成绩与加分项合计得出，综合排名按综合成绩排序。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备注“专业推免名额之内”表示该生进入推免名额范围；备注“六级未过”或“必修课未过”表示不符合推免条件。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本段内容位于公示材料第4至6页（4/6至6/6）。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本段为生物技术专业推免名单公示信息，共涉及 4 名学生，均来自生物技术专业，公示信息包含学号、姓名、班级、学业成绩、排名、综合成绩、综合排名、专业及外语情况。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排名与评分方式：按学业成绩、综合成绩分别排序，学业排名与综合排名一一对应。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公示期信息未在本段内容中体现。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本段末尾标注为 6/6。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本段为推免名单公示信息，共涉及 4 名学生的排名与成绩明细，专业均为生物技术，公示期信息未在本段中体现。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4 人，专业均为生物技术。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排名与评分方式：按综合成绩与学业成绩分别排序，综合排名与学业排名一一对应（徐帆 46、张佳瑶 47、王鑫源 48、王怡馨 49）。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备注中张佳瑶、王鑫源、王怡馨 3 人标注“六级未过”。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本段末尾标注“6/6”，为分页标识。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公示期信息未在本段内容中出现。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本段为推免名单公示信息，共涉及 5 人，均为生物技术专业。名单按综合成绩排名排列，包含排名、姓名、班级、综合成绩、综合排名、学业成绩、学业排名、专业、外语水平及学号等信息。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外语水平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5 人，均为生物技术专业。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名单按综合成绩排名排列，综合排名区间为第 46 名至第 49 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外语水平栏中，1 人标注为“103”，3 人标注为“六级未过”。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本段末尾标注“6/6”，表示该名单共 6 页，本段为第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本段为推免名单公示内容，共涉及 5 名学生的专业成绩排名信息，均属生物技术专业。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本段为名单第 6/6 页内容。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 5 人，其中徐帆、张佳瑶、王鑫源、王怡馨 4 人信息完整；另 1 人信息未在本段中体现。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排名方式：按成绩排名与综合成绩排名分别列示，两者名次一致。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备注中张佳瑶、王鑫源、王怡馨标注“六级未过”。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本段为推免名单公示信息，共涉及 5 名学生的排名与成绩数据，专业均为生物技术。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原始成绩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原始排名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六级情况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5 条记录，其中 4 条含完整字段，第 5 条仅显示“6/6”页码信息，无学生数据。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排名与评分方式：按原始成绩与综合成绩分别排序，原始排名与综合排名一一对应。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六级情况：张佳瑶、王鑫源、王怡馨标注“六级未过”；徐帆未标注。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本段为生物技术专业推免排名名单节选，共涉及 5 人，公示信息如下。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5 人，专业均为生物技术。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排名依据学业成绩与综合成绩分别排序，学业排名与综合排名在本段中一致。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张佳瑶、王鑫源、王怡馨 3 人备注为“六级未过”。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段末标注“6/6”，为当前公示名单页码或批次标识。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本段为推免名单公示信息，共涉及 4 名生物技术专业学生，均来自生命科学相关学院（具体学院名称原文未标注），公示期信息原文未提供。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六级情况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4 人，专业均为生物技术。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学业成绩排名与综合成绩排名一一对应，分别为第 46、47、48、49 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张佳瑶、王鑫源、王怡馨 3 人六级未过；徐帆六级情况原文未标注。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王怡馨学号原文未提供。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原文末尾“6/6”为分页标识，非名单内容。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本段为推免名单公示信息，共涉及 4 名学生的排名与成绩数据，专业均为生物技术。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4 人，专业均为生物技术。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排名与成绩按综合成绩、综合排名、学业成绩、学业排名对应列出。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张佳瑶、王鑫源、王怡馨备注为“六级未过”。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文末标注“6/6”。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本段为推免名单公示内容，共涉及 5 名学生的排名与成绩信息，专业均为生物技术，公示期为 6/6。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5 名学生，其中 3 名学生信息完整（张佳瑶、王鑫源、王怡馨），另 2 名学生信息不完整（“帆”及另一名未显示姓名者），仅可确认其综合成绩分别为 3.5267、3.17403，综合排名分别为 46、46，学业成绩分别为 3.5267、3.17403，学业排名分别为 46、46，专业均为生物技术。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排名与评分方式：按综合成绩、学业成绩分别排序，综合排名与学业排名一一对应。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公示期为 6/6。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本段为推免名单明细，共列出 5 名学生的信息，涉及生物技术专业，按综合排名由第 46 名至第 49 名排列，其中第 46 名与第 47 名各 1 人，第 48 名与第 49 名各 1 人，另有 1 人未显示排名信息。名单包含学号、姓名、班级、成绩、排名、专业及外语情况等字段。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外语情况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十、其他记录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22生技2，成绩 3.5267，排名 46，专业生物技术。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 3.17403，排名 46，专业生物技术。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生物技术，人数 103。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页面末尾标注 6/6。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本段为推免名单公示信息，涉及生物技术专业 4 名学生，公示期为 6/6（即 6 月 6 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4 人，其中 1 人（张佳瑶）无备注，2 人（王鑫源、王怡馨）备注为“六级未过”。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排名与评分方式：按学业成绩、综合成绩分别排名，表中已列出对应名次。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公示期为 6/6。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本段为推免名单明细，共涉及 6 名学生的排名与成绩信息，专业均为生物技术，涵盖 22生技1、22生技2 两个班级。名单按综合排名由前至后排列，排名区间为第 46 名至第 49 名，以及第 103 名至第 105 名。评分方式为综合成绩（保留四位小数），并对应综合排名；部分学生标注“六级未过”。本段未出现公示期信息。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6 条记录，涉及学生 3 人（张佳瑶、王鑫源、王怡馨），专业均为生物技术。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班级分布：22生技1 共 2 条记录，22生技2 共 4 条记录。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综合成绩保留四位小数，综合排名与成绩对应列出。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备注中“六级未过”出现 3 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本段末尾含“6/6”字样，表示当前为第 6 页/共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本段为推免排名名单的末尾部分，共列出 4 名学生的信息，均属生物技术专业，排名依次为第 46 至第 49 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本段共涉及学生 4 人，专业均为生物技术。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张佳瑶综合成绩 3.5176，综合排名 47，学业成绩 3.16584，学业排名 47。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王鑫源综合成绩 3.4804，综合排名 48，学业成绩 3.13236，学业排名 48，备注六级未过。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王怡馨综合成绩 3.4784，综合排名 49，学业成绩 3.13056，学业排名 49，备注六级未过。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页面末尾标注“6/6”，表示本名单共 6 页，此为第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本段为推免名单公示表格的末尾部分，共涉及 3 名学生的信息，均属生物技术专业，排名区间为第 46 至第 49 名（含并列/连续排名），公示名单总页数为 6/6。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20221701125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22生技2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六级未过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3 人，专业均为生物技术。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备注中标注“六级未过”者 2 人：王鑫源、王怡馨。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页面标注为 6/6，即该公示名单共 6 页，本段为第 6 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