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西安交通大学机械工程学院2026年接收推免生预报名通知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西安交通大学机械工程学院2026年接收推免生预报名通知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拥护中国共产党的领导，愿为社会主义现代化建设服务，品德良好，遵纪守法。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获得所在学校推荐免试资格的优秀应届本科毕业生。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身体健康状况符合国家和学校规定的体检要求。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接收专业：机械工程及相关学科专业。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接收名额：以学校最终下达的推免生招生计划为准。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预报名时间：请关注学院官网后续通知。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申请方式：登录西安交通大学推免生预报名系统进行网上报名，按要求提交相关材料。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材料清单：个人简历、成绩单、排名证明、英语水平证明、获奖证书及科研成果等。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学院将对申请材料进行审核，择优确定复试名单，并组织复试考核。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学院网址：http://mec.xjtu.edu.cn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联系电话：请查阅学院官网公布信息。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邮箱：请查阅学院官网公布信息。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