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江汉大学法学院推荐优秀应届本科毕业生免试攻读硕士学位研究生工作实施细则</w:t>
      </w:r>
    </w:p>
    <w:p>
      <w:pPr>
        <w:spacing w:after="80" w:line="360" w:lineRule="auto"/>
        <w:ind w:firstLine="482"/>
        <w:jc w:val="both"/>
      </w:pPr>
      <w:r>
        <w:rPr>
          <w:rFonts w:ascii="Times New Roman" w:hAnsi="Times New Roman" w:eastAsia="宋体"/>
          <w:sz w:val="24"/>
        </w:rPr>
        <w:t>江汉大学法学院推荐优秀应届本科毕业生免试攻读硕士学位研究生工作实施细则</w:t>
      </w:r>
    </w:p>
    <w:p>
      <w:pPr>
        <w:spacing w:after="80" w:line="360" w:lineRule="auto"/>
        <w:ind w:firstLine="482"/>
        <w:jc w:val="both"/>
      </w:pPr>
      <w:r>
        <w:rPr>
          <w:rFonts w:ascii="Times New Roman" w:hAnsi="Times New Roman" w:eastAsia="宋体"/>
          <w:sz w:val="24"/>
        </w:rPr>
        <w:t>发布者：王惠蓉发布时间：2025-09-06浏览次数：11</w:t>
      </w:r>
    </w:p>
    <w:p>
      <w:pPr>
        <w:spacing w:after="80" w:line="360" w:lineRule="auto"/>
        <w:ind w:firstLine="482"/>
        <w:jc w:val="both"/>
      </w:pPr>
      <w:r>
        <w:rPr>
          <w:rFonts w:ascii="Times New Roman" w:hAnsi="Times New Roman" w:eastAsia="宋体"/>
          <w:sz w:val="24"/>
        </w:rPr>
        <w:t>为规范推荐优秀应届本科毕业生免试攻读硕士学位研究生（以下简称“推免”）工作，保障推免过程公平、公正、公开，根据《江汉大学推荐优秀应届本科毕业生免试攻读硕士学位研究生工作管理办法（试行）》文件规定，结合我院实际，制定本实施细则。</w:t>
      </w:r>
    </w:p>
    <w:p>
      <w:pPr>
        <w:spacing w:before="160" w:after="80" w:line="360" w:lineRule="auto"/>
      </w:pPr>
      <w:r>
        <w:rPr>
          <w:rFonts w:ascii="Times New Roman" w:hAnsi="Times New Roman" w:eastAsia="宋体"/>
          <w:b/>
          <w:sz w:val="28"/>
        </w:rPr>
        <w:t>一、基本原则</w:t>
      </w:r>
    </w:p>
    <w:p>
      <w:pPr>
        <w:spacing w:after="80" w:line="360" w:lineRule="auto"/>
        <w:ind w:firstLine="482"/>
        <w:jc w:val="both"/>
      </w:pPr>
      <w:r>
        <w:rPr>
          <w:rFonts w:ascii="Times New Roman" w:hAnsi="Times New Roman" w:eastAsia="宋体"/>
          <w:sz w:val="24"/>
        </w:rPr>
        <w:t>推免工作遵循公开、公平、公正原则，明确推荐标准，严格工作程序，健全监督制度。推免工作坚持德智体美劳全面衡量、以德为先、择优选拔的原则，坚持突出考查学生一贯学业表现，将本科阶段学业成绩作为重点，注重学生创新能力、科研潜质及专业特长等全方面考核。</w:t>
      </w:r>
    </w:p>
    <w:p>
      <w:pPr>
        <w:spacing w:before="160" w:after="80" w:line="360" w:lineRule="auto"/>
      </w:pPr>
      <w:r>
        <w:rPr>
          <w:rFonts w:ascii="Times New Roman" w:hAnsi="Times New Roman" w:eastAsia="宋体"/>
          <w:b/>
          <w:sz w:val="28"/>
        </w:rPr>
        <w:t>二、组织机构</w:t>
      </w:r>
    </w:p>
    <w:p>
      <w:pPr>
        <w:spacing w:after="80" w:line="360" w:lineRule="auto"/>
        <w:ind w:firstLine="482"/>
        <w:jc w:val="both"/>
      </w:pPr>
      <w:r>
        <w:rPr>
          <w:rFonts w:ascii="Times New Roman" w:hAnsi="Times New Roman" w:eastAsia="宋体"/>
          <w:sz w:val="24"/>
        </w:rPr>
        <w:t>学院成立推免工作领导小组和专家审核小组，负责组织和实施学生推免遴选及学生学术、竞赛成果鉴定工作。</w:t>
      </w:r>
    </w:p>
    <w:p>
      <w:pPr>
        <w:spacing w:after="80" w:line="360" w:lineRule="auto"/>
        <w:ind w:firstLine="482"/>
        <w:jc w:val="both"/>
      </w:pPr>
      <w:r>
        <w:rPr>
          <w:rFonts w:ascii="Times New Roman" w:hAnsi="Times New Roman" w:eastAsia="宋体"/>
          <w:sz w:val="24"/>
        </w:rPr>
        <w:t>（一）推免工作领导小组</w:t>
      </w:r>
    </w:p>
    <w:p>
      <w:pPr>
        <w:spacing w:after="80" w:line="360" w:lineRule="auto"/>
        <w:ind w:firstLine="482"/>
        <w:jc w:val="both"/>
      </w:pPr>
      <w:r>
        <w:rPr>
          <w:rFonts w:ascii="Times New Roman" w:hAnsi="Times New Roman" w:eastAsia="宋体"/>
          <w:sz w:val="24"/>
        </w:rPr>
        <w:t>组长：赵立新</w:t>
      </w:r>
    </w:p>
    <w:p>
      <w:pPr>
        <w:spacing w:after="80" w:line="360" w:lineRule="auto"/>
        <w:ind w:firstLine="482"/>
        <w:jc w:val="both"/>
      </w:pPr>
      <w:r>
        <w:rPr>
          <w:rFonts w:ascii="Times New Roman" w:hAnsi="Times New Roman" w:eastAsia="宋体"/>
          <w:sz w:val="24"/>
        </w:rPr>
        <w:t>成员：叶冰、刘志纯、李华俊、梅傲寒、章洵、杨丽娟、沈勇、谭银博、汪地彻、刘为浩</w:t>
      </w:r>
    </w:p>
    <w:p>
      <w:pPr>
        <w:spacing w:after="80" w:line="360" w:lineRule="auto"/>
        <w:ind w:firstLine="482"/>
        <w:jc w:val="both"/>
      </w:pPr>
      <w:r>
        <w:rPr>
          <w:rFonts w:ascii="Times New Roman" w:hAnsi="Times New Roman" w:eastAsia="宋体"/>
          <w:sz w:val="24"/>
        </w:rPr>
        <w:t>职责包括：制定学院推免工作实施细则并报学校备案、分配推免名额、组织开展遴选工作、确定初选名单与候补名单、受理学生申诉与投诉、监督推免全流程等事宜。</w:t>
      </w:r>
    </w:p>
    <w:p>
      <w:pPr>
        <w:spacing w:after="80" w:line="360" w:lineRule="auto"/>
        <w:ind w:firstLine="482"/>
        <w:jc w:val="both"/>
      </w:pPr>
      <w:r>
        <w:rPr>
          <w:rFonts w:ascii="Times New Roman" w:hAnsi="Times New Roman" w:eastAsia="宋体"/>
          <w:sz w:val="24"/>
        </w:rPr>
        <w:t>（二）专家审核小组</w:t>
      </w:r>
    </w:p>
    <w:p>
      <w:pPr>
        <w:spacing w:after="80" w:line="360" w:lineRule="auto"/>
        <w:ind w:firstLine="482"/>
        <w:jc w:val="both"/>
      </w:pPr>
      <w:r>
        <w:rPr>
          <w:rFonts w:ascii="Times New Roman" w:hAnsi="Times New Roman" w:eastAsia="宋体"/>
          <w:sz w:val="24"/>
        </w:rPr>
        <w:t>组长：赵立新</w:t>
      </w:r>
    </w:p>
    <w:p>
      <w:pPr>
        <w:spacing w:after="80" w:line="360" w:lineRule="auto"/>
        <w:ind w:firstLine="482"/>
        <w:jc w:val="both"/>
      </w:pPr>
      <w:r>
        <w:rPr>
          <w:rFonts w:ascii="Times New Roman" w:hAnsi="Times New Roman" w:eastAsia="宋体"/>
          <w:sz w:val="24"/>
        </w:rPr>
        <w:t>成员：李华俊、梅傲寒、张再云、刘浩然</w:t>
      </w:r>
    </w:p>
    <w:p>
      <w:pPr>
        <w:spacing w:after="80" w:line="360" w:lineRule="auto"/>
        <w:ind w:firstLine="482"/>
        <w:jc w:val="both"/>
      </w:pPr>
      <w:r>
        <w:rPr>
          <w:rFonts w:ascii="Times New Roman" w:hAnsi="Times New Roman" w:eastAsia="宋体"/>
          <w:sz w:val="24"/>
        </w:rPr>
        <w:t>职责包括：审核学生科研论文，确认是否发表相关专业领域期刊，核对期刊等级、作者排序及内容相关性；审核学生竞赛获奖，核对奖项等级、团队排名、与专业的关联性，及其他科研创新成果证明材料，排除抄袭、造假、冒名及有名无实等情况。对学生提交的多个科研成果实行代表作评价，聚焦创新质量与个人贡献，给出明确审核意见并签字存档。对成果认定有疑问的情况下，组织相关学生进行公开答辩。</w:t>
      </w:r>
    </w:p>
    <w:p>
      <w:pPr>
        <w:spacing w:before="160" w:after="80" w:line="360" w:lineRule="auto"/>
      </w:pPr>
      <w:r>
        <w:rPr>
          <w:rFonts w:ascii="Times New Roman" w:hAnsi="Times New Roman" w:eastAsia="宋体"/>
          <w:b/>
          <w:sz w:val="28"/>
        </w:rPr>
        <w:t>三、推免对象及名额分配</w:t>
      </w:r>
    </w:p>
    <w:p>
      <w:pPr>
        <w:spacing w:after="80" w:line="360" w:lineRule="auto"/>
        <w:ind w:firstLine="482"/>
        <w:jc w:val="both"/>
      </w:pPr>
      <w:r>
        <w:rPr>
          <w:rFonts w:ascii="Times New Roman" w:hAnsi="Times New Roman" w:eastAsia="宋体"/>
          <w:sz w:val="24"/>
        </w:rPr>
        <w:t>（一）推免对象</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本细则适用对象为法学院各专业根据国家普通本科招生计划录取的全日制</w:t>
            </w:r>
          </w:p>
        </w:tc>
        <w:tc>
          <w:tcPr>
            <w:tcW w:type="dxa" w:w="2878"/>
          </w:tcPr>
          <w:p>
            <w:pPr>
              <w:jc w:val="center"/>
            </w:pPr>
            <w:r>
              <w:rPr>
                <w:rFonts w:ascii="Times New Roman" w:hAnsi="Times New Roman" w:eastAsia="宋体"/>
                <w:sz w:val="21"/>
              </w:rPr>
              <w:t>2026</w:t>
            </w:r>
          </w:p>
        </w:tc>
        <w:tc>
          <w:tcPr>
            <w:tcW w:type="dxa" w:w="2878"/>
          </w:tcPr>
          <w:p>
            <w:pPr>
              <w:jc w:val="center"/>
            </w:pPr>
            <w:r>
              <w:rPr>
                <w:rFonts w:ascii="Times New Roman" w:hAnsi="Times New Roman" w:eastAsia="宋体"/>
                <w:sz w:val="21"/>
              </w:rPr>
              <w:t>届本科毕业生（不含专升本、第二学士学位）。</w:t>
            </w:r>
          </w:p>
        </w:tc>
      </w:tr>
      <w:tr>
        <w:tc>
          <w:tcPr>
            <w:tcW w:type="dxa" w:w="2878"/>
          </w:tcPr>
          <w:p>
            <w:pPr>
              <w:jc w:val="center"/>
            </w:pPr>
            <w:r>
              <w:rPr>
                <w:rFonts w:ascii="Times New Roman" w:hAnsi="Times New Roman" w:eastAsia="宋体"/>
                <w:sz w:val="21"/>
              </w:rPr>
              <w:t>表1</w:t>
            </w:r>
          </w:p>
        </w:tc>
        <w:tc>
          <w:tcPr>
            <w:tcW w:type="dxa" w:w="2878"/>
          </w:tcPr>
          <w:p>
            <w:pPr>
              <w:jc w:val="center"/>
            </w:pPr>
            <w:r>
              <w:rPr>
                <w:rFonts w:ascii="Times New Roman" w:hAnsi="Times New Roman" w:eastAsia="宋体"/>
                <w:sz w:val="21"/>
              </w:rPr>
              <w:t>2026届法学院推免生名额分配表</w:t>
            </w:r>
          </w:p>
        </w:tc>
        <w:tc>
          <w:tcPr>
            <w:tcW w:type="dxa" w:w="2878"/>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序号</w:t>
      </w:r>
    </w:p>
    <w:p>
      <w:pPr>
        <w:spacing w:after="80" w:line="360" w:lineRule="auto"/>
        <w:ind w:firstLine="482"/>
        <w:jc w:val="both"/>
      </w:pPr>
      <w:r>
        <w:rPr>
          <w:rFonts w:ascii="Times New Roman" w:hAnsi="Times New Roman" w:eastAsia="宋体"/>
          <w:sz w:val="24"/>
        </w:rPr>
        <w:t>所属学院</w:t>
      </w:r>
    </w:p>
    <w:p>
      <w:pPr>
        <w:spacing w:after="80" w:line="360" w:lineRule="auto"/>
        <w:ind w:firstLine="482"/>
        <w:jc w:val="both"/>
      </w:pPr>
      <w:r>
        <w:rPr>
          <w:rFonts w:ascii="Times New Roman" w:hAnsi="Times New Roman" w:eastAsia="宋体"/>
          <w:sz w:val="24"/>
        </w:rPr>
        <w:t>专业名称</w:t>
      </w:r>
    </w:p>
    <w:p>
      <w:pPr>
        <w:spacing w:after="80" w:line="360" w:lineRule="auto"/>
        <w:ind w:firstLine="482"/>
        <w:jc w:val="both"/>
      </w:pPr>
      <w:r>
        <w:rPr>
          <w:rFonts w:ascii="Times New Roman" w:hAnsi="Times New Roman" w:eastAsia="宋体"/>
          <w:sz w:val="24"/>
        </w:rPr>
        <w:t>推免生名额</w:t>
      </w:r>
    </w:p>
    <w:p>
      <w:pPr>
        <w:spacing w:after="80" w:line="360" w:lineRule="auto"/>
        <w:ind w:firstLine="482"/>
        <w:jc w:val="both"/>
      </w:pPr>
      <w:r>
        <w:rPr>
          <w:rFonts w:ascii="Times New Roman" w:hAnsi="Times New Roman" w:eastAsia="宋体"/>
          <w:sz w:val="24"/>
        </w:rPr>
        <w:t>候补名额</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法学院</w:t>
      </w:r>
    </w:p>
    <w:p>
      <w:pPr>
        <w:spacing w:after="80" w:line="360" w:lineRule="auto"/>
        <w:ind w:firstLine="482"/>
        <w:jc w:val="both"/>
      </w:pPr>
      <w:r>
        <w:rPr>
          <w:rFonts w:ascii="Times New Roman" w:hAnsi="Times New Roman" w:eastAsia="宋体"/>
          <w:sz w:val="24"/>
        </w:rPr>
        <w:t>法学</w:t>
      </w:r>
    </w:p>
    <w:p>
      <w:pPr>
        <w:spacing w:after="80" w:line="360" w:lineRule="auto"/>
        <w:ind w:firstLine="482"/>
        <w:jc w:val="both"/>
      </w:pPr>
      <w:r>
        <w:rPr>
          <w:rFonts w:ascii="Times New Roman" w:hAnsi="Times New Roman" w:eastAsia="宋体"/>
          <w:sz w:val="24"/>
        </w:rPr>
        <w:t>2</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2</w:t>
      </w:r>
    </w:p>
    <w:p>
      <w:pPr>
        <w:spacing w:after="80" w:line="360" w:lineRule="auto"/>
        <w:ind w:firstLine="482"/>
        <w:jc w:val="both"/>
      </w:pPr>
      <w:r>
        <w:rPr>
          <w:rFonts w:ascii="Times New Roman" w:hAnsi="Times New Roman" w:eastAsia="宋体"/>
          <w:sz w:val="24"/>
        </w:rPr>
        <w:t>社会工作</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说明：1社会治理法学包含在法学专业中；2、如遇推免生名额空缺，由候补人员依次递补，无递补的名额由学校收回统一分配。</w:t>
      </w:r>
    </w:p>
    <w:p>
      <w:pPr>
        <w:spacing w:before="160" w:after="80" w:line="360" w:lineRule="auto"/>
      </w:pPr>
      <w:r>
        <w:rPr>
          <w:rFonts w:ascii="Times New Roman" w:hAnsi="Times New Roman" w:eastAsia="宋体"/>
          <w:b/>
          <w:sz w:val="28"/>
        </w:rPr>
        <w:t>四、推免生申请资格</w:t>
      </w:r>
    </w:p>
    <w:p>
      <w:pPr>
        <w:spacing w:after="80" w:line="360" w:lineRule="auto"/>
        <w:ind w:firstLine="482"/>
        <w:jc w:val="both"/>
      </w:pPr>
      <w:r>
        <w:rPr>
          <w:rFonts w:ascii="Times New Roman" w:hAnsi="Times New Roman" w:eastAsia="宋体"/>
          <w:sz w:val="24"/>
        </w:rPr>
        <w:t>推荐条件按《江汉大学推荐优秀应届本科毕业生免试攻读硕士学位研究生工作管理办法（试行）》规定执行。申请人应同时具备以下申请资格条件：</w:t>
      </w:r>
    </w:p>
    <w:p>
      <w:pPr>
        <w:spacing w:after="80" w:line="360" w:lineRule="auto"/>
        <w:ind w:firstLine="482"/>
        <w:jc w:val="both"/>
      </w:pPr>
      <w:r>
        <w:rPr>
          <w:rFonts w:ascii="Times New Roman" w:hAnsi="Times New Roman" w:eastAsia="宋体"/>
          <w:sz w:val="24"/>
        </w:rPr>
        <w:t>（一）我院纳入国家普通本科招生计划录取的应届本科毕业生（不含专升本、第二学士学位）。</w:t>
      </w:r>
    </w:p>
    <w:p>
      <w:pPr>
        <w:spacing w:after="80" w:line="360" w:lineRule="auto"/>
        <w:ind w:firstLine="482"/>
        <w:jc w:val="both"/>
      </w:pPr>
      <w:r>
        <w:rPr>
          <w:rFonts w:ascii="Times New Roman" w:hAnsi="Times New Roman" w:eastAsia="宋体"/>
          <w:sz w:val="24"/>
        </w:rPr>
        <w:t>（二）拥护中国共产党的领导，政治立场坚定，遵纪守法，积极向上，身心健康，思想品德考核合格。</w:t>
      </w:r>
    </w:p>
    <w:p>
      <w:pPr>
        <w:spacing w:after="80" w:line="360" w:lineRule="auto"/>
        <w:ind w:firstLine="482"/>
        <w:jc w:val="both"/>
      </w:pPr>
      <w:r>
        <w:rPr>
          <w:rFonts w:ascii="Times New Roman" w:hAnsi="Times New Roman" w:eastAsia="宋体"/>
          <w:sz w:val="24"/>
        </w:rPr>
        <w:t>（三）勤奋学习，刻苦钻研，成绩优秀；学术研究兴趣浓厚，有较强的创新意识、创新能力和专业能力倾向。其中：</w:t>
      </w:r>
    </w:p>
    <w:p>
      <w:pPr>
        <w:spacing w:after="80" w:line="360" w:lineRule="auto"/>
        <w:ind w:firstLine="482"/>
        <w:jc w:val="both"/>
      </w:pPr>
      <w:r>
        <w:rPr>
          <w:rFonts w:ascii="Times New Roman" w:hAnsi="Times New Roman" w:eastAsia="宋体"/>
          <w:sz w:val="24"/>
        </w:rPr>
        <w:t>1.已获得第1-6学期修读课程学分，修读的所有课程（不含辅修、微专业课程）无不及格记录，且修读的所有课程加权平均成绩排名在本专业全部学生的前40%。（注：法学、社会治理法学以“法学”专业统一排名）</w:t>
      </w:r>
    </w:p>
    <w:p>
      <w:pPr>
        <w:spacing w:after="80" w:line="360" w:lineRule="auto"/>
        <w:ind w:firstLine="482"/>
        <w:jc w:val="both"/>
      </w:pPr>
      <w:r>
        <w:rPr>
          <w:rFonts w:ascii="Times New Roman" w:hAnsi="Times New Roman" w:eastAsia="宋体"/>
          <w:sz w:val="24"/>
        </w:rPr>
        <w:t>2.全国大学英语四级考试成绩不低于450分或者六级考试成绩不低于425分（710分制），或 TOEFL成绩不低于90分，或雅思成绩（A类）不低于6.5分；学生大学外语为小语种的，其成绩应达到相应的大学英语四、六级考试成绩要求。</w:t>
      </w:r>
    </w:p>
    <w:p>
      <w:pPr>
        <w:spacing w:after="80" w:line="360" w:lineRule="auto"/>
        <w:ind w:firstLine="482"/>
        <w:jc w:val="both"/>
      </w:pPr>
      <w:r>
        <w:rPr>
          <w:rFonts w:ascii="Times New Roman" w:hAnsi="Times New Roman" w:eastAsia="宋体"/>
          <w:sz w:val="24"/>
        </w:rPr>
        <w:t>（四）诚实守信，学风端正，无任何考试作弊和学术不端行为记录。</w:t>
      </w:r>
    </w:p>
    <w:p>
      <w:pPr>
        <w:spacing w:after="80" w:line="360" w:lineRule="auto"/>
        <w:ind w:firstLine="482"/>
        <w:jc w:val="both"/>
      </w:pPr>
      <w:r>
        <w:rPr>
          <w:rFonts w:ascii="Times New Roman" w:hAnsi="Times New Roman" w:eastAsia="宋体"/>
          <w:sz w:val="24"/>
        </w:rPr>
        <w:t>（五）品行表现优良，无任何违法违纪受处分记录。</w:t>
      </w:r>
    </w:p>
    <w:p>
      <w:pPr>
        <w:spacing w:after="80" w:line="360" w:lineRule="auto"/>
        <w:ind w:firstLine="482"/>
        <w:jc w:val="both"/>
      </w:pPr>
      <w:r>
        <w:rPr>
          <w:rFonts w:ascii="Times New Roman" w:hAnsi="Times New Roman" w:eastAsia="宋体"/>
          <w:sz w:val="24"/>
        </w:rPr>
        <w:t>（六）按照《国家学生体质健康标准》测试的前3年平均成绩为60分及以上（对符合《国家学生体质健康标准》中免测条件的学生不作要求）。</w:t>
      </w:r>
    </w:p>
    <w:p>
      <w:pPr>
        <w:spacing w:before="160" w:after="80" w:line="360" w:lineRule="auto"/>
      </w:pPr>
      <w:r>
        <w:rPr>
          <w:rFonts w:ascii="Times New Roman" w:hAnsi="Times New Roman" w:eastAsia="宋体"/>
          <w:b/>
          <w:sz w:val="28"/>
        </w:rPr>
        <w:t>五、综合评定成绩计算</w:t>
      </w:r>
    </w:p>
    <w:p>
      <w:pPr>
        <w:spacing w:after="80" w:line="360" w:lineRule="auto"/>
        <w:ind w:firstLine="482"/>
        <w:jc w:val="both"/>
      </w:pPr>
      <w:r>
        <w:rPr>
          <w:rFonts w:ascii="Times New Roman" w:hAnsi="Times New Roman" w:eastAsia="宋体"/>
          <w:sz w:val="24"/>
        </w:rPr>
        <w:t>学生综合评定成绩采取百分制，分为学业成绩评定和素质成绩评定两个部分。综合评定成绩=学业成绩评定总分×85%+素质成绩评定总分×15%。（最终综合评定成绩相同的先比较学业成绩评定总分，再比较平均学分绩点）</w:t>
      </w:r>
    </w:p>
    <w:p>
      <w:pPr>
        <w:spacing w:after="80" w:line="360" w:lineRule="auto"/>
        <w:ind w:firstLine="482"/>
        <w:jc w:val="both"/>
      </w:pPr>
      <w:r>
        <w:rPr>
          <w:rFonts w:ascii="Times New Roman" w:hAnsi="Times New Roman" w:eastAsia="宋体"/>
          <w:sz w:val="24"/>
        </w:rPr>
        <w:t>（一）学业成绩评定。取学生1-6学期（五年制计1-8学期）修读所有课程（不含辅修、微专业课程）加权平均成绩，加权平均成绩=∑（课程成绩×课程学分）/∑课程学分。成绩以教务管理系统记录的初修成绩为准。</w:t>
      </w:r>
    </w:p>
    <w:p>
      <w:pPr>
        <w:spacing w:after="80" w:line="360" w:lineRule="auto"/>
        <w:ind w:firstLine="482"/>
        <w:jc w:val="both"/>
      </w:pPr>
      <w:r>
        <w:rPr>
          <w:rFonts w:ascii="Times New Roman" w:hAnsi="Times New Roman" w:eastAsia="宋体"/>
          <w:sz w:val="24"/>
        </w:rPr>
        <w:t>（二）素质成绩评定。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学生在某一方面中有多项加分情况时，原则上只取一项，不得为仅符合单一或部分遴选指标的学生单列计划或破格推荐。</w:t>
      </w:r>
    </w:p>
    <w:p>
      <w:pPr>
        <w:spacing w:after="80" w:line="360" w:lineRule="auto"/>
        <w:ind w:firstLine="482"/>
        <w:jc w:val="both"/>
      </w:pPr>
      <w:r>
        <w:rPr>
          <w:rFonts w:ascii="Times New Roman" w:hAnsi="Times New Roman" w:eastAsia="宋体"/>
          <w:sz w:val="24"/>
        </w:rPr>
        <w:t>应征入伍立功退役复学计划推免生除满足《江汉大学推荐优秀应届本科毕业生免试攻读硕士学位研究生工作管理办法（试行）》第八条中的基本条件之外，还需满足以下推荐条件：</w:t>
      </w:r>
    </w:p>
    <w:p>
      <w:pPr>
        <w:spacing w:after="80" w:line="360" w:lineRule="auto"/>
        <w:ind w:firstLine="482"/>
        <w:jc w:val="both"/>
      </w:pPr>
      <w:r>
        <w:rPr>
          <w:rFonts w:ascii="Times New Roman" w:hAnsi="Times New Roman" w:eastAsia="宋体"/>
          <w:sz w:val="24"/>
        </w:rPr>
        <w:t>我院本科生（含录取新生）应征入伍，在部队荣立二等功及以上奖励的，其退役后回校就读，并能按时毕业者，按《教育部办公厅关于进一步做好高校学生参军入伍工作的通知》（教学厅〔2015〕3号）执行。</w:t>
      </w:r>
    </w:p>
    <w:p>
      <w:pPr>
        <w:spacing w:before="160" w:after="80" w:line="360" w:lineRule="auto"/>
      </w:pPr>
      <w:r>
        <w:rPr>
          <w:rFonts w:ascii="Times New Roman" w:hAnsi="Times New Roman" w:eastAsia="宋体"/>
          <w:b/>
          <w:sz w:val="28"/>
        </w:rPr>
        <w:t>六、推荐工作程序</w:t>
      </w:r>
    </w:p>
    <w:p>
      <w:pPr>
        <w:spacing w:after="80" w:line="360" w:lineRule="auto"/>
        <w:ind w:firstLine="482"/>
        <w:jc w:val="both"/>
      </w:pPr>
      <w:r>
        <w:rPr>
          <w:rFonts w:ascii="Times New Roman" w:hAnsi="Times New Roman" w:eastAsia="宋体"/>
          <w:sz w:val="24"/>
        </w:rPr>
        <w:t>推免工作严格按以下时间节点与流程执行：</w:t>
      </w:r>
    </w:p>
    <w:p>
      <w:pPr>
        <w:spacing w:after="80" w:line="360" w:lineRule="auto"/>
        <w:ind w:firstLine="482"/>
        <w:jc w:val="both"/>
      </w:pPr>
      <w:r>
        <w:rPr>
          <w:rFonts w:ascii="Times New Roman" w:hAnsi="Times New Roman" w:eastAsia="宋体"/>
          <w:sz w:val="24"/>
        </w:rPr>
        <w:t>（一）学校名额下达与学院细则公布（9月5日-9月6日）</w:t>
      </w:r>
    </w:p>
    <w:p>
      <w:pPr>
        <w:spacing w:after="80" w:line="360" w:lineRule="auto"/>
        <w:ind w:firstLine="482"/>
        <w:jc w:val="both"/>
      </w:pPr>
      <w:r>
        <w:rPr>
          <w:rFonts w:ascii="Times New Roman" w:hAnsi="Times New Roman" w:eastAsia="宋体"/>
          <w:sz w:val="24"/>
        </w:rPr>
        <w:t>学校下达推免名额后3个工作日内，学院推免工作领导小组制定实施细则，经学校推免工作领导小组办公室审核备案后，在学院官网及各专业班级群发布。</w:t>
      </w:r>
    </w:p>
    <w:p>
      <w:pPr>
        <w:spacing w:after="80" w:line="360" w:lineRule="auto"/>
        <w:ind w:firstLine="482"/>
        <w:jc w:val="both"/>
      </w:pPr>
      <w:r>
        <w:rPr>
          <w:rFonts w:ascii="Times New Roman" w:hAnsi="Times New Roman" w:eastAsia="宋体"/>
          <w:sz w:val="24"/>
        </w:rPr>
        <w:t>（二）学生申请与材料提交</w:t>
      </w:r>
    </w:p>
    <w:p>
      <w:pPr>
        <w:spacing w:after="80" w:line="360" w:lineRule="auto"/>
        <w:ind w:firstLine="482"/>
        <w:jc w:val="both"/>
      </w:pPr>
      <w:r>
        <w:rPr>
          <w:rFonts w:ascii="Times New Roman" w:hAnsi="Times New Roman" w:eastAsia="宋体"/>
          <w:sz w:val="24"/>
        </w:rPr>
        <w:t>符合条件的学生自愿申请，于9月8日中午12点前向学院学生工作办公室提交纸质版材料，逾期未交纸质版材料的申请者视为自动放弃参加推免。</w:t>
      </w:r>
    </w:p>
    <w:p>
      <w:pPr>
        <w:spacing w:after="80" w:line="360" w:lineRule="auto"/>
        <w:ind w:firstLine="482"/>
        <w:jc w:val="both"/>
      </w:pPr>
      <w:r>
        <w:rPr>
          <w:rFonts w:ascii="Times New Roman" w:hAnsi="Times New Roman" w:eastAsia="宋体"/>
          <w:sz w:val="24"/>
        </w:rPr>
        <w:t>需提交材料清单（提交原件及1份复印件）：</w:t>
      </w:r>
    </w:p>
    <w:p>
      <w:pPr>
        <w:spacing w:after="80" w:line="360" w:lineRule="auto"/>
        <w:ind w:firstLine="482"/>
        <w:jc w:val="both"/>
      </w:pPr>
      <w:r>
        <w:rPr>
          <w:rFonts w:ascii="Times New Roman" w:hAnsi="Times New Roman" w:eastAsia="宋体"/>
          <w:sz w:val="24"/>
        </w:rPr>
        <w:t>1.《江汉大学优秀应届本科毕业生免试攻读硕士学位研究生申请表》</w:t>
      </w:r>
    </w:p>
    <w:p>
      <w:pPr>
        <w:spacing w:after="80" w:line="360" w:lineRule="auto"/>
        <w:ind w:firstLine="482"/>
        <w:jc w:val="both"/>
      </w:pPr>
      <w:r>
        <w:rPr>
          <w:rFonts w:ascii="Times New Roman" w:hAnsi="Times New Roman" w:eastAsia="宋体"/>
          <w:sz w:val="24"/>
        </w:rPr>
        <w:t>2.《江汉大学2026年本科毕业生推免思想品德鉴定表》</w:t>
      </w:r>
    </w:p>
    <w:p>
      <w:pPr>
        <w:spacing w:after="80" w:line="360" w:lineRule="auto"/>
        <w:ind w:firstLine="482"/>
        <w:jc w:val="both"/>
      </w:pPr>
      <w:r>
        <w:rPr>
          <w:rFonts w:ascii="Times New Roman" w:hAnsi="Times New Roman" w:eastAsia="宋体"/>
          <w:sz w:val="24"/>
        </w:rPr>
        <w:t>3.《2026届推荐优秀本科毕业生免试攻读研究生承诺书》</w:t>
      </w:r>
    </w:p>
    <w:p>
      <w:pPr>
        <w:spacing w:after="80" w:line="360" w:lineRule="auto"/>
        <w:ind w:firstLine="482"/>
        <w:jc w:val="both"/>
      </w:pPr>
      <w:r>
        <w:rPr>
          <w:rFonts w:ascii="Times New Roman" w:hAnsi="Times New Roman" w:eastAsia="宋体"/>
          <w:sz w:val="24"/>
        </w:rPr>
        <w:t>4. 本科1-6学期成绩单（需教学管理办公室盖章）</w:t>
      </w:r>
    </w:p>
    <w:p>
      <w:pPr>
        <w:spacing w:after="80" w:line="360" w:lineRule="auto"/>
        <w:ind w:firstLine="482"/>
        <w:jc w:val="both"/>
      </w:pPr>
      <w:r>
        <w:rPr>
          <w:rFonts w:ascii="Times New Roman" w:hAnsi="Times New Roman" w:eastAsia="宋体"/>
          <w:sz w:val="24"/>
        </w:rPr>
        <w:t>5. 外语水平证明（四六级成绩单或者托福、雅思成绩证明）</w:t>
      </w:r>
    </w:p>
    <w:p>
      <w:pPr>
        <w:spacing w:after="80" w:line="360" w:lineRule="auto"/>
        <w:ind w:firstLine="482"/>
        <w:jc w:val="both"/>
      </w:pPr>
      <w:r>
        <w:rPr>
          <w:rFonts w:ascii="Times New Roman" w:hAnsi="Times New Roman" w:eastAsia="宋体"/>
          <w:sz w:val="24"/>
        </w:rPr>
        <w:t>6. 奖励加分材料（荣誉证书、论文原件及检索报告、竞赛获奖证书及团队排名证明等）</w:t>
      </w:r>
    </w:p>
    <w:p>
      <w:pPr>
        <w:spacing w:after="80" w:line="360" w:lineRule="auto"/>
        <w:ind w:firstLine="482"/>
        <w:jc w:val="both"/>
      </w:pPr>
      <w:r>
        <w:rPr>
          <w:rFonts w:ascii="Times New Roman" w:hAnsi="Times New Roman" w:eastAsia="宋体"/>
          <w:sz w:val="24"/>
        </w:rPr>
        <w:t>*所有材料按推免生支撑材料模板顺序整理装订</w:t>
      </w:r>
    </w:p>
    <w:p>
      <w:pPr>
        <w:spacing w:after="80" w:line="360" w:lineRule="auto"/>
        <w:ind w:firstLine="482"/>
        <w:jc w:val="both"/>
      </w:pPr>
      <w:r>
        <w:rPr>
          <w:rFonts w:ascii="Times New Roman" w:hAnsi="Times New Roman" w:eastAsia="宋体"/>
          <w:sz w:val="24"/>
        </w:rPr>
        <w:t>（三）材料审核与综合成绩计算（9月9-9月10日）</w:t>
      </w:r>
    </w:p>
    <w:p>
      <w:pPr>
        <w:spacing w:after="80" w:line="360" w:lineRule="auto"/>
        <w:ind w:firstLine="482"/>
        <w:jc w:val="both"/>
      </w:pPr>
      <w:r>
        <w:rPr>
          <w:rFonts w:ascii="Times New Roman" w:hAnsi="Times New Roman" w:eastAsia="宋体"/>
          <w:sz w:val="24"/>
        </w:rPr>
        <w:t>所在系部与学院教办、学办对申请材料的真实性、有效性逐项开展联合初审，形成意见后提交专家审核小组评议，专家审核小组形成评议意见和推荐排名提交学院推免工作领导小组。</w:t>
      </w:r>
    </w:p>
    <w:p>
      <w:pPr>
        <w:spacing w:after="80" w:line="360" w:lineRule="auto"/>
        <w:ind w:firstLine="482"/>
        <w:jc w:val="both"/>
      </w:pPr>
      <w:r>
        <w:rPr>
          <w:rFonts w:ascii="Times New Roman" w:hAnsi="Times New Roman" w:eastAsia="宋体"/>
          <w:sz w:val="24"/>
        </w:rPr>
        <w:t>学院推免工作领导小组依据学院推免生遴选条件对申请学生的材料和排名进行审议，确定最终推免名单及候补名单。</w:t>
      </w:r>
    </w:p>
    <w:p>
      <w:pPr>
        <w:spacing w:after="80" w:line="360" w:lineRule="auto"/>
        <w:ind w:firstLine="482"/>
        <w:jc w:val="both"/>
      </w:pPr>
      <w:r>
        <w:rPr>
          <w:rFonts w:ascii="Times New Roman" w:hAnsi="Times New Roman" w:eastAsia="宋体"/>
          <w:sz w:val="24"/>
        </w:rPr>
        <w:t>（四）初选名单确定与公示（9月10日- 9月12日）</w:t>
      </w:r>
    </w:p>
    <w:p>
      <w:pPr>
        <w:spacing w:after="80" w:line="360" w:lineRule="auto"/>
        <w:ind w:firstLine="482"/>
        <w:jc w:val="both"/>
      </w:pPr>
      <w:r>
        <w:rPr>
          <w:rFonts w:ascii="Times New Roman" w:hAnsi="Times New Roman" w:eastAsia="宋体"/>
          <w:sz w:val="24"/>
        </w:rPr>
        <w:t>初选名单在学院官网公告栏公示，公示期不少于3个工作日，公示内容包括学生姓名、专业、综合成绩、加分项目等。</w:t>
      </w:r>
    </w:p>
    <w:p>
      <w:pPr>
        <w:spacing w:after="80" w:line="360" w:lineRule="auto"/>
        <w:ind w:firstLine="482"/>
        <w:jc w:val="both"/>
      </w:pPr>
      <w:r>
        <w:rPr>
          <w:rFonts w:ascii="Times New Roman" w:hAnsi="Times New Roman" w:eastAsia="宋体"/>
          <w:sz w:val="24"/>
        </w:rPr>
        <w:t>公示期间受理学生申诉，申诉需以书面形式提交学院，推免工作领导小组在3个工作日内核查并反馈结果。</w:t>
      </w:r>
    </w:p>
    <w:p>
      <w:pPr>
        <w:spacing w:after="80" w:line="360" w:lineRule="auto"/>
        <w:ind w:firstLine="482"/>
        <w:jc w:val="both"/>
      </w:pPr>
      <w:r>
        <w:rPr>
          <w:rFonts w:ascii="Times New Roman" w:hAnsi="Times New Roman" w:eastAsia="宋体"/>
          <w:sz w:val="24"/>
        </w:rPr>
        <w:t>（五）拟推荐名单上报与学校公示（9月12 日- 9月18日）</w:t>
      </w:r>
    </w:p>
    <w:p>
      <w:pPr>
        <w:spacing w:after="80" w:line="360" w:lineRule="auto"/>
        <w:ind w:firstLine="482"/>
        <w:jc w:val="both"/>
      </w:pPr>
      <w:r>
        <w:rPr>
          <w:rFonts w:ascii="Times New Roman" w:hAnsi="Times New Roman" w:eastAsia="宋体"/>
          <w:sz w:val="24"/>
        </w:rPr>
        <w:t>公示无异议后，学院按《2026届法学院推免生名额分配表》中名额报学校推免工作领导小组审核。学校公示结束后报教育部推免服务系统。</w:t>
      </w:r>
    </w:p>
    <w:p>
      <w:pPr>
        <w:spacing w:after="80" w:line="360" w:lineRule="auto"/>
        <w:ind w:firstLine="482"/>
        <w:jc w:val="both"/>
      </w:pPr>
      <w:r>
        <w:rPr>
          <w:rFonts w:ascii="Times New Roman" w:hAnsi="Times New Roman" w:eastAsia="宋体"/>
          <w:sz w:val="24"/>
        </w:rPr>
        <w:t>（六）推免资格确认与材料归档（9月19日）</w:t>
      </w:r>
    </w:p>
    <w:p>
      <w:pPr>
        <w:spacing w:after="80" w:line="360" w:lineRule="auto"/>
        <w:ind w:firstLine="482"/>
        <w:jc w:val="both"/>
      </w:pPr>
      <w:r>
        <w:rPr>
          <w:rFonts w:ascii="Times New Roman" w:hAnsi="Times New Roman" w:eastAsia="宋体"/>
          <w:sz w:val="24"/>
        </w:rPr>
        <w:t>学校公示无异议后，确认学生推免资格，学院协助学生办理后续手续。学院将推免工作全过程材料整理归档。</w:t>
      </w:r>
    </w:p>
    <w:p>
      <w:pPr>
        <w:spacing w:before="160" w:after="80" w:line="360" w:lineRule="auto"/>
      </w:pPr>
      <w:r>
        <w:rPr>
          <w:rFonts w:ascii="Times New Roman" w:hAnsi="Times New Roman" w:eastAsia="宋体"/>
          <w:b/>
          <w:sz w:val="28"/>
        </w:rPr>
        <w:t>七、其他注意事项</w:t>
      </w:r>
    </w:p>
    <w:p>
      <w:pPr>
        <w:spacing w:after="80" w:line="360" w:lineRule="auto"/>
        <w:ind w:firstLine="482"/>
        <w:jc w:val="both"/>
      </w:pPr>
      <w:r>
        <w:rPr>
          <w:rFonts w:ascii="Times New Roman" w:hAnsi="Times New Roman" w:eastAsia="宋体"/>
          <w:sz w:val="24"/>
        </w:rPr>
        <w:t>（一）已计划毕业后赴境外留学的学生，不能申请推免资格。</w:t>
      </w:r>
    </w:p>
    <w:p>
      <w:pPr>
        <w:spacing w:after="80" w:line="360" w:lineRule="auto"/>
        <w:ind w:firstLine="482"/>
        <w:jc w:val="both"/>
      </w:pPr>
      <w:r>
        <w:rPr>
          <w:rFonts w:ascii="Times New Roman" w:hAnsi="Times New Roman" w:eastAsia="宋体"/>
          <w:sz w:val="24"/>
        </w:rPr>
        <w:t>（二）申请人应如实填写，对于在申请过程中弄虚作假和隐瞒信息，提供虚假证明材料的行为，一经查实，立即取消推免资格，并按校纪校规给予严肃处理。</w:t>
      </w:r>
    </w:p>
    <w:p>
      <w:pPr>
        <w:spacing w:after="80" w:line="360" w:lineRule="auto"/>
        <w:ind w:firstLine="482"/>
        <w:jc w:val="both"/>
      </w:pPr>
      <w:r>
        <w:rPr>
          <w:rFonts w:ascii="Times New Roman" w:hAnsi="Times New Roman" w:eastAsia="宋体"/>
          <w:sz w:val="24"/>
        </w:rPr>
        <w:t>（三）学生在推免生推荐资格申请报名前应慎重考虑，诚实守信，杜绝因个人原因放弃推免生资格。</w:t>
      </w:r>
    </w:p>
    <w:p>
      <w:pPr>
        <w:spacing w:before="160" w:after="80" w:line="360" w:lineRule="auto"/>
      </w:pPr>
      <w:r>
        <w:rPr>
          <w:rFonts w:ascii="Times New Roman" w:hAnsi="Times New Roman" w:eastAsia="宋体"/>
          <w:b/>
          <w:sz w:val="28"/>
        </w:rPr>
        <w:t>八、附则</w:t>
      </w:r>
    </w:p>
    <w:p>
      <w:pPr>
        <w:spacing w:after="80" w:line="360" w:lineRule="auto"/>
        <w:ind w:firstLine="482"/>
        <w:jc w:val="both"/>
      </w:pPr>
      <w:r>
        <w:rPr>
          <w:rFonts w:ascii="Times New Roman" w:hAnsi="Times New Roman" w:eastAsia="宋体"/>
          <w:sz w:val="24"/>
        </w:rPr>
        <w:t>本细则未尽事宜，按《江汉大学推荐优秀应届本科毕业生免试攻读硕士学位研究生工作管理办法（试行）》执行。</w:t>
      </w:r>
    </w:p>
    <w:p>
      <w:pPr>
        <w:spacing w:after="80" w:line="360" w:lineRule="auto"/>
        <w:ind w:firstLine="482"/>
        <w:jc w:val="both"/>
      </w:pPr>
      <w:r>
        <w:rPr>
          <w:rFonts w:ascii="Times New Roman" w:hAnsi="Times New Roman" w:eastAsia="宋体"/>
          <w:sz w:val="24"/>
        </w:rPr>
        <w:t>本细则由法学院推免工作领导小组负责解释，自发布之日起施行。</w:t>
      </w:r>
    </w:p>
    <w:p>
      <w:pPr>
        <w:spacing w:after="80" w:line="360" w:lineRule="auto"/>
        <w:ind w:firstLine="482"/>
        <w:jc w:val="both"/>
      </w:pPr>
      <w:r>
        <w:rPr>
          <w:rFonts w:ascii="Times New Roman" w:hAnsi="Times New Roman" w:eastAsia="宋体"/>
          <w:sz w:val="24"/>
        </w:rPr>
        <w:t>咨询联系人：沈勇老师 电话：027-84226810（工作日受理）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