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 日期 | 标题 |</w:t>
      </w:r>
    </w:p>
    <w:p>
      <w:pPr>
        <w:spacing w:after="80" w:lineRule="auto" w:line="360"/>
        <w:ind w:firstLine="482"/>
        <w:jc w:val="both"/>
      </w:pPr>
      <w:r>
        <w:rPr>
          <w:rFonts w:ascii="Times New Roman" w:hAnsi="Times New Roman" w:eastAsia="宋体"/>
          <w:b w:val="0"/>
          <w:sz w:val="24"/>
        </w:rPr>
        <w:t>本段为数学科学学院网站的通知与新闻列表页，内容为新闻报道与院内通知的标题及日期索引，未包含具体的申请条件、报名时间、活动时间、接收条件、流程、材料清单、名额或联系方式等正文信息。</w:t>
      </w:r>
    </w:p>
    <w:p>
      <w:pPr>
        <w:spacing w:after="80" w:lineRule="auto" w:line="360"/>
        <w:ind w:firstLine="482"/>
        <w:jc w:val="both"/>
      </w:pPr>
      <w:r>
        <w:rPr>
          <w:rFonts w:ascii="Times New Roman" w:hAnsi="Times New Roman" w:eastAsia="宋体"/>
          <w:b w:val="0"/>
          <w:sz w:val="24"/>
        </w:rPr>
        <w:t>发布日期：2026年9月4日</w:t>
      </w:r>
    </w:p>
    <w:p>
      <w:pPr>
        <w:spacing w:before="160" w:after="80" w:lineRule="auto" w:line="360"/>
        <w:jc w:val="left"/>
      </w:pPr>
      <w:r>
        <w:rPr>
          <w:rFonts w:ascii="Times New Roman" w:hAnsi="Times New Roman" w:eastAsia="宋体"/>
          <w:b/>
          <w:sz w:val="28"/>
        </w:rPr>
        <w:t>十、新闻报道</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日期</w:t>
            </w:r>
          </w:p>
        </w:tc>
        <w:tc>
          <w:tcPr>
            <w:tcW w:type="dxa" w:w="4317"/>
          </w:tcPr>
          <w:p>
            <w:pPr>
              <w:spacing w:after="20" w:before="20"/>
            </w:pPr>
            <w:r/>
            <w:r>
              <w:rPr>
                <w:rFonts w:ascii="Times New Roman" w:hAnsi="Times New Roman" w:eastAsia="宋体"/>
                <w:b/>
                <w:sz w:val="21"/>
              </w:rPr>
              <w:t>标题</w:t>
            </w:r>
          </w:p>
        </w:tc>
      </w:tr>
      <w:tr>
        <w:tc>
          <w:tcPr>
            <w:tcW w:type="dxa" w:w="4317"/>
          </w:tcPr>
          <w:p>
            <w:pPr>
              <w:spacing w:after="20" w:before="20"/>
            </w:pPr>
            <w:r/>
            <w:r>
              <w:rPr>
                <w:rFonts w:ascii="Times New Roman" w:hAnsi="Times New Roman" w:eastAsia="宋体"/>
                <w:b w:val="0"/>
                <w:sz w:val="21"/>
              </w:rPr>
              <w:t>2026-09-04</w:t>
            </w:r>
          </w:p>
        </w:tc>
        <w:tc>
          <w:tcPr>
            <w:tcW w:type="dxa" w:w="4317"/>
          </w:tcPr>
          <w:p>
            <w:pPr>
              <w:spacing w:after="20" w:before="20"/>
            </w:pPr>
            <w:r/>
            <w:r>
              <w:rPr>
                <w:rFonts w:ascii="Times New Roman" w:hAnsi="Times New Roman" w:eastAsia="宋体"/>
                <w:b w:val="0"/>
                <w:sz w:val="21"/>
              </w:rPr>
              <w:t>数学科学学院举行2026级新生开学典礼暨入学教育大会</w:t>
            </w:r>
          </w:p>
        </w:tc>
      </w:tr>
      <w:tr>
        <w:tc>
          <w:tcPr>
            <w:tcW w:type="dxa" w:w="4317"/>
          </w:tcPr>
          <w:p>
            <w:pPr>
              <w:spacing w:after="20" w:before="20"/>
            </w:pPr>
            <w:r/>
            <w:r>
              <w:rPr>
                <w:rFonts w:ascii="Times New Roman" w:hAnsi="Times New Roman" w:eastAsia="宋体"/>
                <w:b w:val="0"/>
                <w:sz w:val="21"/>
              </w:rPr>
              <w:t>2026-04-01</w:t>
            </w:r>
          </w:p>
        </w:tc>
        <w:tc>
          <w:tcPr>
            <w:tcW w:type="dxa" w:w="4317"/>
          </w:tcPr>
          <w:p>
            <w:pPr>
              <w:spacing w:after="20" w:before="20"/>
            </w:pPr>
            <w:r/>
            <w:r>
              <w:rPr>
                <w:rFonts w:ascii="Times New Roman" w:hAnsi="Times New Roman" w:eastAsia="宋体"/>
                <w:b w:val="0"/>
                <w:sz w:val="21"/>
              </w:rPr>
              <w:t>以数筑基 向智而行——校友的成长启示录</w:t>
            </w:r>
          </w:p>
        </w:tc>
      </w:tr>
      <w:tr>
        <w:tc>
          <w:tcPr>
            <w:tcW w:type="dxa" w:w="4317"/>
          </w:tcPr>
          <w:p>
            <w:pPr>
              <w:spacing w:after="20" w:before="20"/>
            </w:pPr>
            <w:r/>
            <w:r>
              <w:rPr>
                <w:rFonts w:ascii="Times New Roman" w:hAnsi="Times New Roman" w:eastAsia="宋体"/>
                <w:b w:val="0"/>
                <w:sz w:val="21"/>
              </w:rPr>
              <w:t>2026-01-29</w:t>
            </w:r>
          </w:p>
        </w:tc>
        <w:tc>
          <w:tcPr>
            <w:tcW w:type="dxa" w:w="4317"/>
          </w:tcPr>
          <w:p>
            <w:pPr>
              <w:spacing w:after="20" w:before="20"/>
            </w:pPr>
            <w:r/>
            <w:r>
              <w:rPr>
                <w:rFonts w:ascii="Times New Roman" w:hAnsi="Times New Roman" w:eastAsia="宋体"/>
                <w:b w:val="0"/>
                <w:sz w:val="21"/>
              </w:rPr>
              <w:t>热烈祝贺！我院教师郭田德教授获评“中国科学院先进个人”称号</w:t>
            </w:r>
          </w:p>
        </w:tc>
      </w:tr>
      <w:tr>
        <w:tc>
          <w:tcPr>
            <w:tcW w:type="dxa" w:w="4317"/>
          </w:tcPr>
          <w:p>
            <w:pPr>
              <w:spacing w:after="20" w:before="20"/>
            </w:pPr>
            <w:r/>
            <w:r>
              <w:rPr>
                <w:rFonts w:ascii="Times New Roman" w:hAnsi="Times New Roman" w:eastAsia="宋体"/>
                <w:b w:val="0"/>
                <w:sz w:val="21"/>
              </w:rPr>
              <w:t>2025-11-14</w:t>
            </w:r>
          </w:p>
        </w:tc>
        <w:tc>
          <w:tcPr>
            <w:tcW w:type="dxa" w:w="4317"/>
          </w:tcPr>
          <w:p>
            <w:pPr>
              <w:spacing w:after="20" w:before="20"/>
            </w:pPr>
            <w:r/>
            <w:r>
              <w:rPr>
                <w:rFonts w:ascii="Times New Roman" w:hAnsi="Times New Roman" w:eastAsia="宋体"/>
                <w:b w:val="0"/>
                <w:sz w:val="21"/>
              </w:rPr>
              <w:t>第二届数学与人工智能科学大会成功举办</w:t>
            </w:r>
          </w:p>
        </w:tc>
      </w:tr>
      <w:tr>
        <w:tc>
          <w:tcPr>
            <w:tcW w:type="dxa" w:w="4317"/>
          </w:tcPr>
          <w:p>
            <w:pPr>
              <w:spacing w:after="20" w:before="20"/>
            </w:pPr>
            <w:r/>
            <w:r>
              <w:rPr>
                <w:rFonts w:ascii="Times New Roman" w:hAnsi="Times New Roman" w:eastAsia="宋体"/>
                <w:b w:val="0"/>
                <w:sz w:val="21"/>
              </w:rPr>
              <w:t>2025-09-28</w:t>
            </w:r>
          </w:p>
        </w:tc>
        <w:tc>
          <w:tcPr>
            <w:tcW w:type="dxa" w:w="4317"/>
          </w:tcPr>
          <w:p>
            <w:pPr>
              <w:spacing w:after="20" w:before="20"/>
            </w:pPr>
            <w:r/>
            <w:r>
              <w:rPr>
                <w:rFonts w:ascii="Times New Roman" w:hAnsi="Times New Roman" w:eastAsia="宋体"/>
                <w:b w:val="0"/>
                <w:sz w:val="21"/>
              </w:rPr>
              <w:t>最高荣誉！我院教师席南华和郭田德荣获中国科学院大学首届“立德树人奖”</w:t>
            </w:r>
          </w:p>
        </w:tc>
      </w:tr>
      <w:tr>
        <w:tc>
          <w:tcPr>
            <w:tcW w:type="dxa" w:w="4317"/>
          </w:tcPr>
          <w:p>
            <w:pPr>
              <w:spacing w:after="20" w:before="20"/>
            </w:pPr>
            <w:r/>
            <w:r>
              <w:rPr>
                <w:rFonts w:ascii="Times New Roman" w:hAnsi="Times New Roman" w:eastAsia="宋体"/>
                <w:b w:val="0"/>
                <w:sz w:val="21"/>
              </w:rPr>
              <w:t>2025-09-16</w:t>
            </w:r>
          </w:p>
        </w:tc>
        <w:tc>
          <w:tcPr>
            <w:tcW w:type="dxa" w:w="4317"/>
          </w:tcPr>
          <w:p>
            <w:pPr>
              <w:spacing w:after="20" w:before="20"/>
            </w:pPr>
            <w:r/>
            <w:r>
              <w:rPr>
                <w:rFonts w:ascii="Times New Roman" w:hAnsi="Times New Roman" w:eastAsia="宋体"/>
                <w:b w:val="0"/>
                <w:sz w:val="21"/>
              </w:rPr>
              <w:t>数学科学学院举行2025级新生开学典礼暨入学教育大会</w:t>
            </w:r>
          </w:p>
        </w:tc>
      </w:tr>
    </w:tbl>
    <w:p>
      <w:pPr>
        <w:spacing w:before="160" w:after="80" w:lineRule="auto" w:line="360"/>
        <w:jc w:val="left"/>
      </w:pPr>
      <w:r>
        <w:rPr>
          <w:rFonts w:ascii="Times New Roman" w:hAnsi="Times New Roman" w:eastAsia="宋体"/>
          <w:b/>
          <w:sz w:val="28"/>
        </w:rPr>
        <w:t>四、院内通知</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日期</w:t>
            </w:r>
          </w:p>
        </w:tc>
        <w:tc>
          <w:tcPr>
            <w:tcW w:type="dxa" w:w="4317"/>
          </w:tcPr>
          <w:p>
            <w:pPr>
              <w:spacing w:after="20" w:before="20"/>
            </w:pPr>
            <w:r/>
            <w:r>
              <w:rPr>
                <w:rFonts w:ascii="Times New Roman" w:hAnsi="Times New Roman" w:eastAsia="宋体"/>
                <w:b/>
                <w:sz w:val="21"/>
              </w:rPr>
              <w:t>标题</w:t>
            </w:r>
          </w:p>
        </w:tc>
      </w:tr>
      <w:tr>
        <w:tc>
          <w:tcPr>
            <w:tcW w:type="dxa" w:w="4317"/>
          </w:tcPr>
          <w:p>
            <w:pPr>
              <w:spacing w:after="20" w:before="20"/>
            </w:pPr>
            <w:r/>
            <w:r>
              <w:rPr>
                <w:rFonts w:ascii="Times New Roman" w:hAnsi="Times New Roman" w:eastAsia="宋体"/>
                <w:b w:val="0"/>
                <w:sz w:val="21"/>
              </w:rPr>
              <w:t>2026-09-09</w:t>
            </w:r>
          </w:p>
        </w:tc>
        <w:tc>
          <w:tcPr>
            <w:tcW w:type="dxa" w:w="4317"/>
          </w:tcPr>
          <w:p>
            <w:pPr>
              <w:spacing w:after="20" w:before="20"/>
            </w:pPr>
            <w:r/>
            <w:r>
              <w:rPr>
                <w:rFonts w:ascii="Times New Roman" w:hAnsi="Times New Roman" w:eastAsia="宋体"/>
                <w:b w:val="0"/>
                <w:sz w:val="21"/>
              </w:rPr>
              <w:t>数学学院关于2026年中国科协青年科技人才培育工程博士生专项计划推荐人选的公示</w:t>
            </w:r>
          </w:p>
        </w:tc>
      </w:tr>
      <w:tr>
        <w:tc>
          <w:tcPr>
            <w:tcW w:type="dxa" w:w="4317"/>
          </w:tcPr>
          <w:p>
            <w:pPr>
              <w:spacing w:after="20" w:before="20"/>
            </w:pPr>
            <w:r/>
            <w:r>
              <w:rPr>
                <w:rFonts w:ascii="Times New Roman" w:hAnsi="Times New Roman" w:eastAsia="宋体"/>
                <w:b w:val="0"/>
                <w:sz w:val="21"/>
              </w:rPr>
              <w:t>2026-09-09</w:t>
            </w:r>
          </w:p>
        </w:tc>
        <w:tc>
          <w:tcPr>
            <w:tcW w:type="dxa" w:w="4317"/>
          </w:tcPr>
          <w:p>
            <w:pPr>
              <w:spacing w:after="20" w:before="20"/>
            </w:pPr>
            <w:r/>
            <w:r>
              <w:rPr>
                <w:rFonts w:ascii="Times New Roman" w:hAnsi="Times New Roman" w:eastAsia="宋体"/>
                <w:b w:val="0"/>
                <w:sz w:val="21"/>
              </w:rPr>
              <w:t>数学科学学院2027年推荐优秀应届本科毕业生免试攻读研究生拟推荐名单公示</w:t>
            </w:r>
          </w:p>
        </w:tc>
      </w:tr>
      <w:tr>
        <w:tc>
          <w:tcPr>
            <w:tcW w:type="dxa" w:w="4317"/>
          </w:tcPr>
          <w:p>
            <w:pPr>
              <w:spacing w:after="20" w:before="20"/>
            </w:pPr>
            <w:r/>
            <w:r>
              <w:rPr>
                <w:rFonts w:ascii="Times New Roman" w:hAnsi="Times New Roman" w:eastAsia="宋体"/>
                <w:b w:val="0"/>
                <w:sz w:val="21"/>
              </w:rPr>
              <w:t>2026-09-08</w:t>
            </w:r>
          </w:p>
        </w:tc>
        <w:tc>
          <w:tcPr>
            <w:tcW w:type="dxa" w:w="4317"/>
          </w:tcPr>
          <w:p>
            <w:pPr>
              <w:spacing w:after="20" w:before="20"/>
            </w:pPr>
            <w:r/>
            <w:r>
              <w:rPr>
                <w:rFonts w:ascii="Times New Roman" w:hAnsi="Times New Roman" w:eastAsia="宋体"/>
                <w:b w:val="0"/>
                <w:sz w:val="21"/>
              </w:rPr>
              <w:t>2026年度数学与系统科学研究院院长奖优秀奖初选名单公示</w:t>
            </w:r>
          </w:p>
        </w:tc>
      </w:tr>
      <w:tr>
        <w:tc>
          <w:tcPr>
            <w:tcW w:type="dxa" w:w="4317"/>
          </w:tcPr>
          <w:p>
            <w:pPr>
              <w:spacing w:after="20" w:before="20"/>
            </w:pPr>
            <w:r/>
            <w:r>
              <w:rPr>
                <w:rFonts w:ascii="Times New Roman" w:hAnsi="Times New Roman" w:eastAsia="宋体"/>
                <w:b w:val="0"/>
                <w:sz w:val="21"/>
              </w:rPr>
              <w:t>2026-09-08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2026-09-01</w:t>
            </w:r>
          </w:p>
        </w:tc>
        <w:tc>
          <w:tcPr>
            <w:tcW w:type="dxa" w:w="4317"/>
          </w:tcPr>
          <w:p>
            <w:pPr>
              <w:spacing w:after="20" w:before="20"/>
            </w:pPr>
            <w:r/>
            <w:r>
              <w:rPr>
                <w:rFonts w:ascii="Times New Roman" w:hAnsi="Times New Roman" w:eastAsia="宋体"/>
                <w:b w:val="0"/>
                <w:sz w:val="21"/>
              </w:rPr>
              <w:t>数学科学学院2025-2026学年春季学期优秀本科课程助教拟推荐名单公示</w:t>
            </w:r>
          </w:p>
        </w:tc>
      </w:tr>
      <w:tr>
        <w:tc>
          <w:tcPr>
            <w:tcW w:type="dxa" w:w="4317"/>
          </w:tcPr>
          <w:p>
            <w:pPr>
              <w:spacing w:after="20" w:before="20"/>
            </w:pPr>
            <w:r/>
            <w:r>
              <w:rPr>
                <w:rFonts w:ascii="Times New Roman" w:hAnsi="Times New Roman" w:eastAsia="宋体"/>
                <w:b w:val="0"/>
                <w:sz w:val="21"/>
              </w:rPr>
              <w:t>2026-07-03</w:t>
            </w:r>
          </w:p>
        </w:tc>
        <w:tc>
          <w:tcPr>
            <w:tcW w:type="dxa" w:w="4317"/>
          </w:tcPr>
          <w:p>
            <w:pPr>
              <w:spacing w:after="20" w:before="20"/>
            </w:pPr>
            <w:r/>
            <w:r>
              <w:rPr>
                <w:rFonts w:ascii="Times New Roman" w:hAnsi="Times New Roman" w:eastAsia="宋体"/>
                <w:b w:val="0"/>
                <w:sz w:val="21"/>
              </w:rPr>
              <w:t>2026年硕转博资格考试报名通知</w:t>
            </w:r>
          </w:p>
        </w:tc>
      </w:tr>
      <w:tr>
        <w:tc>
          <w:tcPr>
            <w:tcW w:type="dxa" w:w="4317"/>
          </w:tcPr>
          <w:p>
            <w:pPr>
              <w:spacing w:after="20" w:before="20"/>
            </w:pPr>
            <w:r/>
            <w:r>
              <w:rPr>
                <w:rFonts w:ascii="Times New Roman" w:hAnsi="Times New Roman" w:eastAsia="宋体"/>
                <w:b w:val="0"/>
                <w:sz w:val="21"/>
              </w:rPr>
              <w:t>2026-06-04</w:t>
            </w:r>
          </w:p>
        </w:tc>
        <w:tc>
          <w:tcPr>
            <w:tcW w:type="dxa" w:w="4317"/>
          </w:tcPr>
          <w:p>
            <w:pPr>
              <w:spacing w:after="20" w:before="20"/>
            </w:pPr>
            <w:r/>
            <w:r>
              <w:rPr>
                <w:rFonts w:ascii="Times New Roman" w:hAnsi="Times New Roman" w:eastAsia="宋体"/>
                <w:b w:val="0"/>
                <w:sz w:val="21"/>
              </w:rPr>
              <w:t>数学与应用数学专业2026届校级优秀本科毕业论文拟推荐名单公示</w:t>
            </w:r>
          </w:p>
        </w:tc>
      </w:tr>
      <w:tr>
        <w:tc>
          <w:tcPr>
            <w:tcW w:type="dxa" w:w="4317"/>
          </w:tcPr>
          <w:p>
            <w:pPr>
              <w:spacing w:after="20" w:before="20"/>
            </w:pPr>
            <w:r/>
            <w:r>
              <w:rPr>
                <w:rFonts w:ascii="Times New Roman" w:hAnsi="Times New Roman" w:eastAsia="宋体"/>
                <w:b w:val="0"/>
                <w:sz w:val="21"/>
              </w:rPr>
              <w:t>2026-05-22</w:t>
            </w:r>
          </w:p>
        </w:tc>
        <w:tc>
          <w:tcPr>
            <w:tcW w:type="dxa" w:w="4317"/>
          </w:tcPr>
          <w:p>
            <w:pPr>
              <w:spacing w:after="20" w:before="20"/>
            </w:pPr>
            <w:r/>
            <w:r>
              <w:rPr>
                <w:rFonts w:ascii="Times New Roman" w:hAnsi="Times New Roman" w:eastAsia="宋体"/>
                <w:b w:val="0"/>
                <w:sz w:val="21"/>
              </w:rPr>
              <w:t>数学科学学院关于2025-2026学年中国科学院大学集中教学优秀学生初评结果的公示</w:t>
            </w:r>
          </w:p>
        </w:tc>
      </w:tr>
      <w:tr>
        <w:tc>
          <w:tcPr>
            <w:tcW w:type="dxa" w:w="4317"/>
          </w:tcPr>
          <w:p>
            <w:pPr>
              <w:spacing w:after="20" w:before="20"/>
            </w:pPr>
            <w:r/>
            <w:r>
              <w:rPr>
                <w:rFonts w:ascii="Times New Roman" w:hAnsi="Times New Roman" w:eastAsia="宋体"/>
                <w:b w:val="0"/>
                <w:sz w:val="21"/>
              </w:rPr>
              <w:t>2026-04-23</w:t>
            </w:r>
          </w:p>
        </w:tc>
        <w:tc>
          <w:tcPr>
            <w:tcW w:type="dxa" w:w="4317"/>
          </w:tcPr>
          <w:p>
            <w:pPr>
              <w:spacing w:after="20" w:before="20"/>
            </w:pPr>
            <w:r/>
            <w:r>
              <w:rPr>
                <w:rFonts w:ascii="Times New Roman" w:hAnsi="Times New Roman" w:eastAsia="宋体"/>
                <w:b w:val="0"/>
                <w:sz w:val="21"/>
              </w:rPr>
              <w:t>数学科学学院预接受2025级本科生名单</w:t>
            </w:r>
          </w:p>
        </w:tc>
      </w:tr>
      <w:tr>
        <w:tc>
          <w:tcPr>
            <w:tcW w:type="dxa" w:w="4317"/>
          </w:tcPr>
          <w:p>
            <w:pPr>
              <w:spacing w:after="20" w:before="20"/>
            </w:pPr>
            <w:r/>
            <w:r>
              <w:rPr>
                <w:rFonts w:ascii="Times New Roman" w:hAnsi="Times New Roman" w:eastAsia="宋体"/>
                <w:b w:val="0"/>
                <w:sz w:val="21"/>
              </w:rPr>
              <w:t>2026-04-13</w:t>
            </w:r>
          </w:p>
        </w:tc>
        <w:tc>
          <w:tcPr>
            <w:tcW w:type="dxa" w:w="4317"/>
          </w:tcPr>
          <w:p>
            <w:pPr>
              <w:spacing w:after="20" w:before="20"/>
            </w:pPr>
            <w:r/>
            <w:r>
              <w:rPr>
                <w:rFonts w:ascii="Times New Roman" w:hAnsi="Times New Roman" w:eastAsia="宋体"/>
                <w:b w:val="0"/>
                <w:sz w:val="21"/>
              </w:rPr>
              <w:t>数学科学学院关于“2025-2026学年春季学期本科生优秀课程” 遴选推荐名单的公示</w:t>
            </w:r>
          </w:p>
        </w:tc>
      </w:tr>
      <w:tr>
        <w:tc>
          <w:tcPr>
            <w:tcW w:type="dxa" w:w="4317"/>
          </w:tcPr>
          <w:p>
            <w:pPr>
              <w:spacing w:after="20" w:before="20"/>
            </w:pPr>
            <w:r/>
            <w:r>
              <w:rPr>
                <w:rFonts w:ascii="Times New Roman" w:hAnsi="Times New Roman" w:eastAsia="宋体"/>
                <w:b w:val="0"/>
                <w:sz w:val="21"/>
              </w:rPr>
              <w:t>2026-04-09</w:t>
            </w:r>
          </w:p>
        </w:tc>
        <w:tc>
          <w:tcPr>
            <w:tcW w:type="dxa" w:w="4317"/>
          </w:tcPr>
          <w:p>
            <w:pPr>
              <w:spacing w:after="20" w:before="20"/>
            </w:pPr>
            <w:r/>
            <w:r>
              <w:rPr>
                <w:rFonts w:ascii="Times New Roman" w:hAnsi="Times New Roman" w:eastAsia="宋体"/>
                <w:b w:val="0"/>
                <w:sz w:val="21"/>
              </w:rPr>
              <w:t>2026届本科毕业生毕业论文（设计）答辩相关工作通知</w:t>
            </w:r>
          </w:p>
        </w:tc>
      </w:tr>
      <w:tr>
        <w:tc>
          <w:tcPr>
            <w:tcW w:type="dxa" w:w="4317"/>
          </w:tcPr>
          <w:p>
            <w:pPr>
              <w:spacing w:after="20" w:before="20"/>
            </w:pPr>
            <w:r/>
            <w:r>
              <w:rPr>
                <w:rFonts w:ascii="Times New Roman" w:hAnsi="Times New Roman" w:eastAsia="宋体"/>
                <w:b w:val="0"/>
                <w:sz w:val="21"/>
              </w:rPr>
              <w:t>2026-03-16</w:t>
            </w:r>
          </w:p>
        </w:tc>
        <w:tc>
          <w:tcPr>
            <w:tcW w:type="dxa" w:w="4317"/>
          </w:tcPr>
          <w:p>
            <w:pPr>
              <w:spacing w:after="20" w:before="20"/>
            </w:pPr>
            <w:r/>
            <w:r>
              <w:rPr>
                <w:rFonts w:ascii="Times New Roman" w:hAnsi="Times New Roman" w:eastAsia="宋体"/>
                <w:b w:val="0"/>
                <w:sz w:val="21"/>
              </w:rPr>
              <w:t>共青团中国科学院大学数学学院委员会关于2025-2026年度中国科学院大学“两红两优”评选公示</w:t>
            </w:r>
          </w:p>
        </w:tc>
      </w:tr>
      <w:tr>
        <w:tc>
          <w:tcPr>
            <w:tcW w:type="dxa" w:w="4317"/>
          </w:tcPr>
          <w:p>
            <w:pPr>
              <w:spacing w:after="20" w:before="20"/>
            </w:pPr>
            <w:r/>
            <w:r>
              <w:rPr>
                <w:rFonts w:ascii="Times New Roman" w:hAnsi="Times New Roman" w:eastAsia="宋体"/>
                <w:b w:val="0"/>
                <w:sz w:val="21"/>
              </w:rPr>
              <w:t>2026-03-11</w:t>
            </w:r>
          </w:p>
        </w:tc>
        <w:tc>
          <w:tcPr>
            <w:tcW w:type="dxa" w:w="4317"/>
          </w:tcPr>
          <w:p>
            <w:pPr>
              <w:spacing w:after="20" w:before="20"/>
            </w:pPr>
            <w:r/>
            <w:r>
              <w:rPr>
                <w:rFonts w:ascii="Times New Roman" w:hAnsi="Times New Roman" w:eastAsia="宋体"/>
                <w:b w:val="0"/>
                <w:sz w:val="21"/>
              </w:rPr>
              <w:t>数学科学学院2025-2026学年秋季学期优秀本科课程助教拟推荐名单公示</w:t>
            </w:r>
          </w:p>
        </w:tc>
      </w:tr>
      <w:tr>
        <w:tc>
          <w:tcPr>
            <w:tcW w:type="dxa" w:w="4317"/>
          </w:tcPr>
          <w:p>
            <w:pPr>
              <w:spacing w:after="20" w:before="20"/>
            </w:pPr>
            <w:r/>
            <w:r>
              <w:rPr>
                <w:rFonts w:ascii="Times New Roman" w:hAnsi="Times New Roman" w:eastAsia="宋体"/>
                <w:b w:val="0"/>
                <w:sz w:val="21"/>
              </w:rPr>
              <w:t>2026-01-14</w:t>
            </w:r>
          </w:p>
        </w:tc>
        <w:tc>
          <w:tcPr>
            <w:tcW w:type="dxa" w:w="4317"/>
          </w:tcPr>
          <w:p>
            <w:pPr>
              <w:spacing w:after="20" w:before="20"/>
            </w:pPr>
            <w:r/>
            <w:r>
              <w:rPr>
                <w:rFonts w:ascii="Times New Roman" w:hAnsi="Times New Roman" w:eastAsia="宋体"/>
                <w:b w:val="0"/>
                <w:sz w:val="21"/>
              </w:rPr>
              <w:t>2025年秋季学期本科生数学与应用数学专业次修/辅修学位录取名单</w:t>
            </w:r>
          </w:p>
        </w:tc>
      </w:tr>
      <w:tr>
        <w:tc>
          <w:tcPr>
            <w:tcW w:type="dxa" w:w="4317"/>
          </w:tcPr>
          <w:p>
            <w:pPr>
              <w:spacing w:after="20" w:before="20"/>
            </w:pPr>
            <w:r/>
            <w:r>
              <w:rPr>
                <w:rFonts w:ascii="Times New Roman" w:hAnsi="Times New Roman" w:eastAsia="宋体"/>
                <w:b w:val="0"/>
                <w:sz w:val="21"/>
              </w:rPr>
              <w:t>2025-12-08</w:t>
            </w:r>
          </w:p>
        </w:tc>
        <w:tc>
          <w:tcPr>
            <w:tcW w:type="dxa" w:w="4317"/>
          </w:tcPr>
          <w:p>
            <w:pPr>
              <w:spacing w:after="20" w:before="20"/>
            </w:pPr>
            <w:r/>
            <w:r>
              <w:rPr>
                <w:rFonts w:ascii="Times New Roman" w:hAnsi="Times New Roman" w:eastAsia="宋体"/>
                <w:b w:val="0"/>
                <w:sz w:val="21"/>
              </w:rPr>
              <w:t>2025年中国科学院大学研究生国家奖学金获奖名单（数学学院）</w:t>
            </w:r>
          </w:p>
        </w:tc>
      </w:tr>
      <w:tr>
        <w:tc>
          <w:tcPr>
            <w:tcW w:type="dxa" w:w="4317"/>
          </w:tcPr>
          <w:p>
            <w:pPr>
              <w:spacing w:after="20" w:before="20"/>
            </w:pPr>
            <w:r/>
            <w:r>
              <w:rPr>
                <w:rFonts w:ascii="Times New Roman" w:hAnsi="Times New Roman" w:eastAsia="宋体"/>
                <w:b w:val="0"/>
                <w:sz w:val="21"/>
              </w:rPr>
              <w:t>2025-12-03</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2025-11-26</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2025-11-24</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2025-11-24</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2025-11-24</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2025-11-24</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2025-11-13</w:t>
            </w:r>
          </w:p>
        </w:tc>
        <w:tc>
          <w:tcPr>
            <w:tcW w:type="dxa" w:w="4317"/>
          </w:tcPr>
          <w:p>
            <w:pPr>
              <w:spacing w:after="20" w:before="20"/>
            </w:pPr>
            <w:r/>
            <w:r>
              <w:rPr>
                <w:rFonts w:ascii="Times New Roman" w:hAnsi="Times New Roman" w:eastAsia="宋体"/>
                <w:b w:val="0"/>
                <w:sz w:val="21"/>
              </w:rPr>
              <w:t>2024级主修数学与应用数学专业本科生名单公示</w:t>
            </w:r>
          </w:p>
        </w:tc>
      </w:tr>
      <w:tr>
        <w:tc>
          <w:tcPr>
            <w:tcW w:type="dxa" w:w="4317"/>
          </w:tcPr>
          <w:p>
            <w:pPr>
              <w:spacing w:after="20" w:before="20"/>
            </w:pPr>
            <w:r/>
            <w:r>
              <w:rPr>
                <w:rFonts w:ascii="Times New Roman" w:hAnsi="Times New Roman" w:eastAsia="宋体"/>
                <w:b w:val="0"/>
                <w:sz w:val="21"/>
              </w:rPr>
              <w:t>2025-10-28</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2025-10-27</w:t>
            </w:r>
          </w:p>
        </w:tc>
        <w:tc>
          <w:tcPr>
            <w:tcW w:type="dxa" w:w="4317"/>
          </w:tcPr>
          <w:p>
            <w:pPr>
              <w:spacing w:after="20" w:before="20"/>
            </w:pPr>
            <w:r/>
            <w:r>
              <w:rPr>
                <w:rFonts w:ascii="Times New Roman" w:hAnsi="Times New Roman" w:eastAsia="宋体"/>
                <w:b w:val="0"/>
                <w:sz w:val="21"/>
              </w:rPr>
              <w:t>数学科学学院关于“2026年本科生优秀课程” 遴选推荐名单的公示</w:t>
            </w:r>
          </w:p>
        </w:tc>
      </w:tr>
      <w:tr>
        <w:tc>
          <w:tcPr>
            <w:tcW w:type="dxa" w:w="4317"/>
          </w:tcPr>
          <w:p>
            <w:pPr>
              <w:spacing w:after="20" w:before="20"/>
            </w:pPr>
            <w:r/>
            <w:r>
              <w:rPr>
                <w:rFonts w:ascii="Times New Roman" w:hAnsi="Times New Roman" w:eastAsia="宋体"/>
                <w:b w:val="0"/>
                <w:sz w:val="21"/>
              </w:rPr>
              <w:t>2025-10-27</w:t>
            </w:r>
          </w:p>
        </w:tc>
        <w:tc>
          <w:tcPr>
            <w:tcW w:type="dxa" w:w="4317"/>
          </w:tcPr>
          <w:p>
            <w:pPr>
              <w:spacing w:after="20" w:before="20"/>
            </w:pPr>
            <w:r/>
            <w:r>
              <w:rPr>
                <w:rFonts w:ascii="Times New Roman" w:hAnsi="Times New Roman" w:eastAsia="宋体"/>
                <w:b w:val="0"/>
                <w:sz w:val="21"/>
              </w:rPr>
              <w:t>数学科学学院关于“2025年本科生优秀课程” 推荐名单的公示</w:t>
            </w:r>
          </w:p>
        </w:tc>
      </w:tr>
      <w:tr>
        <w:tc>
          <w:tcPr>
            <w:tcW w:type="dxa" w:w="4317"/>
          </w:tcPr>
          <w:p>
            <w:pPr>
              <w:spacing w:after="20" w:before="20"/>
            </w:pPr>
            <w:r/>
            <w:r>
              <w:rPr>
                <w:rFonts w:ascii="Times New Roman" w:hAnsi="Times New Roman" w:eastAsia="宋体"/>
                <w:b w:val="0"/>
                <w:sz w:val="21"/>
              </w:rPr>
              <w:t>2025-10-27</w:t>
            </w:r>
          </w:p>
        </w:tc>
        <w:tc>
          <w:tcPr>
            <w:tcW w:type="dxa" w:w="4317"/>
          </w:tcPr>
          <w:p>
            <w:pPr>
              <w:spacing w:after="20" w:before="20"/>
            </w:pPr>
            <w:r/>
            <w:r>
              <w:rPr>
                <w:rFonts w:ascii="Times New Roman" w:hAnsi="Times New Roman" w:eastAsia="宋体"/>
                <w:b w:val="0"/>
                <w:sz w:val="21"/>
              </w:rPr>
              <w:t>数学科学学院关于对2025年中国科学院大学 “小米青年学者”候选人进行公示的通知</w:t>
            </w:r>
          </w:p>
        </w:tc>
      </w:tr>
      <w:tr>
        <w:tc>
          <w:tcPr>
            <w:tcW w:type="dxa" w:w="4317"/>
          </w:tcPr>
          <w:p>
            <w:pPr>
              <w:spacing w:after="20" w:before="20"/>
            </w:pPr>
            <w:r/>
            <w:r>
              <w:rPr>
                <w:rFonts w:ascii="Times New Roman" w:hAnsi="Times New Roman" w:eastAsia="宋体"/>
                <w:b w:val="0"/>
                <w:sz w:val="21"/>
              </w:rPr>
              <w:t>2025-10-22</w:t>
            </w:r>
          </w:p>
        </w:tc>
        <w:tc>
          <w:tcPr>
            <w:tcW w:type="dxa" w:w="4317"/>
          </w:tcPr>
          <w:p>
            <w:pPr>
              <w:spacing w:after="20" w:before="20"/>
            </w:pPr>
            <w:r/>
            <w:r>
              <w:rPr>
                <w:rFonts w:ascii="Times New Roman" w:hAnsi="Times New Roman" w:eastAsia="宋体"/>
                <w:b w:val="0"/>
                <w:sz w:val="21"/>
              </w:rPr>
              <w:t>2026届数学与应用数学专业本科毕业生毕业论文（设计）开题工作通知</w:t>
            </w:r>
          </w:p>
        </w:tc>
      </w:tr>
      <w:tr>
        <w:tc>
          <w:tcPr>
            <w:tcW w:type="dxa" w:w="4317"/>
          </w:tcPr>
          <w:p>
            <w:pPr>
              <w:spacing w:after="20" w:before="20"/>
            </w:pPr>
            <w:r/>
            <w:r>
              <w:rPr>
                <w:rFonts w:ascii="Times New Roman" w:hAnsi="Times New Roman" w:eastAsia="宋体"/>
                <w:b w:val="0"/>
                <w:sz w:val="21"/>
              </w:rPr>
              <w:t>2025-10-20</w:t>
            </w:r>
          </w:p>
        </w:tc>
        <w:tc>
          <w:tcPr>
            <w:tcW w:type="dxa" w:w="4317"/>
          </w:tcPr>
          <w:p>
            <w:pPr>
              <w:spacing w:after="20" w:before="20"/>
            </w:pPr>
            <w:r/>
            <w:r>
              <w:rPr>
                <w:rFonts w:ascii="Times New Roman" w:hAnsi="Times New Roman" w:eastAsia="宋体"/>
                <w:b w:val="0"/>
                <w:sz w:val="21"/>
              </w:rPr>
              <w:t>数学科学学院关于 “研究生优秀课程” 推荐名单的公示</w:t>
            </w:r>
          </w:p>
        </w:tc>
      </w:tr>
      <w:tr>
        <w:tc>
          <w:tcPr>
            <w:tcW w:type="dxa" w:w="4317"/>
          </w:tcPr>
          <w:p>
            <w:pPr>
              <w:spacing w:after="20" w:before="20"/>
            </w:pPr>
            <w:r/>
            <w:r>
              <w:rPr>
                <w:rFonts w:ascii="Times New Roman" w:hAnsi="Times New Roman" w:eastAsia="宋体"/>
                <w:b w:val="0"/>
                <w:sz w:val="21"/>
              </w:rPr>
              <w:t>2025-10-20</w:t>
            </w:r>
          </w:p>
        </w:tc>
        <w:tc>
          <w:tcPr>
            <w:tcW w:type="dxa" w:w="4317"/>
          </w:tcPr>
          <w:p>
            <w:pPr>
              <w:spacing w:after="20" w:before="20"/>
            </w:pPr>
            <w:r/>
            <w:r>
              <w:rPr>
                <w:rFonts w:ascii="Times New Roman" w:hAnsi="Times New Roman" w:eastAsia="宋体"/>
                <w:b w:val="0"/>
                <w:sz w:val="21"/>
              </w:rPr>
              <w:t>2025年李佩优秀教师奖拟推荐候选人名单公示</w:t>
            </w:r>
          </w:p>
        </w:tc>
      </w:tr>
      <w:tr>
        <w:tc>
          <w:tcPr>
            <w:tcW w:type="dxa" w:w="4317"/>
          </w:tcPr>
          <w:p>
            <w:pPr>
              <w:spacing w:after="20" w:before="20"/>
            </w:pPr>
            <w:r/>
            <w:r>
              <w:rPr>
                <w:rFonts w:ascii="Times New Roman" w:hAnsi="Times New Roman" w:eastAsia="宋体"/>
                <w:b w:val="0"/>
                <w:sz w:val="21"/>
              </w:rPr>
              <w:t>2025-10-15</w:t>
            </w:r>
          </w:p>
        </w:tc>
        <w:tc>
          <w:tcPr>
            <w:tcW w:type="dxa" w:w="4317"/>
          </w:tcPr>
          <w:p>
            <w:pPr>
              <w:spacing w:after="20" w:before="20"/>
            </w:pPr>
            <w:r/>
            <w:r>
              <w:rPr>
                <w:rFonts w:ascii="Times New Roman" w:hAnsi="Times New Roman" w:eastAsia="宋体"/>
                <w:b w:val="0"/>
                <w:sz w:val="21"/>
              </w:rPr>
              <w:t>数学科学学院2024-2025学年本科生国家奖学金初评名单公示</w:t>
            </w:r>
          </w:p>
        </w:tc>
      </w:tr>
      <w:tr>
        <w:tc>
          <w:tcPr>
            <w:tcW w:type="dxa" w:w="4317"/>
          </w:tcPr>
          <w:p>
            <w:pPr>
              <w:spacing w:after="20" w:before="20"/>
            </w:pPr>
            <w:r/>
            <w:r>
              <w:rPr>
                <w:rFonts w:ascii="Times New Roman" w:hAnsi="Times New Roman" w:eastAsia="宋体"/>
                <w:b w:val="0"/>
                <w:sz w:val="21"/>
              </w:rPr>
              <w:t>2025-10-13</w:t>
            </w:r>
          </w:p>
        </w:tc>
        <w:tc>
          <w:tcPr>
            <w:tcW w:type="dxa" w:w="4317"/>
          </w:tcPr>
          <w:p>
            <w:pPr>
              <w:spacing w:after="20" w:before="20"/>
            </w:pPr>
            <w:r/>
            <w:r>
              <w:rPr>
                <w:rFonts w:ascii="Times New Roman" w:hAnsi="Times New Roman" w:eastAsia="宋体"/>
                <w:b w:val="0"/>
                <w:sz w:val="21"/>
              </w:rPr>
              <w:t>数学科学学院2025年研究生国家奖学金初评名单公示</w:t>
            </w:r>
          </w:p>
        </w:tc>
      </w:tr>
      <w:tr>
        <w:tc>
          <w:tcPr>
            <w:tcW w:type="dxa" w:w="4317"/>
          </w:tcPr>
          <w:p>
            <w:pPr>
              <w:spacing w:after="20" w:before="20"/>
            </w:pPr>
            <w:r/>
            <w:r>
              <w:rPr>
                <w:rFonts w:ascii="Times New Roman" w:hAnsi="Times New Roman" w:eastAsia="宋体"/>
                <w:b w:val="0"/>
                <w:sz w:val="21"/>
              </w:rPr>
              <w:t>2025-10-12</w:t>
            </w:r>
          </w:p>
        </w:tc>
        <w:tc>
          <w:tcPr>
            <w:tcW w:type="dxa" w:w="4317"/>
          </w:tcPr>
          <w:p>
            <w:pPr>
              <w:spacing w:after="20" w:before="20"/>
            </w:pPr>
            <w:r/>
            <w:r>
              <w:rPr>
                <w:rFonts w:ascii="Times New Roman" w:hAnsi="Times New Roman" w:eastAsia="宋体"/>
                <w:b w:val="0"/>
                <w:sz w:val="21"/>
              </w:rPr>
              <w:t>关于开展2024-2025学年数学与应用数学专业本科生国家奖学金评审工作的通知</w:t>
            </w:r>
          </w:p>
        </w:tc>
      </w:tr>
      <w:tr>
        <w:tc>
          <w:tcPr>
            <w:tcW w:type="dxa" w:w="4317"/>
          </w:tcPr>
          <w:p>
            <w:pPr>
              <w:spacing w:after="20" w:before="20"/>
            </w:pPr>
            <w:r/>
            <w:r>
              <w:rPr>
                <w:rFonts w:ascii="Times New Roman" w:hAnsi="Times New Roman" w:eastAsia="宋体"/>
                <w:b w:val="0"/>
                <w:sz w:val="21"/>
              </w:rPr>
              <w:t>2025-09-23</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2025-09-22</w:t>
            </w:r>
          </w:p>
        </w:tc>
        <w:tc>
          <w:tcPr>
            <w:tcW w:type="dxa" w:w="4317"/>
          </w:tcPr>
          <w:p>
            <w:pPr>
              <w:spacing w:after="20" w:before="20"/>
            </w:pPr>
            <w:r/>
            <w:r>
              <w:rPr>
                <w:rFonts w:ascii="Times New Roman" w:hAnsi="Times New Roman" w:eastAsia="宋体"/>
                <w:b w:val="0"/>
                <w:sz w:val="21"/>
              </w:rPr>
              <w:t>数学科学学院2025年度学业奖学金评选结果</w:t>
            </w:r>
          </w:p>
        </w:tc>
      </w:tr>
      <w:tr>
        <w:tc>
          <w:tcPr>
            <w:tcW w:type="dxa" w:w="4317"/>
          </w:tcPr>
          <w:p>
            <w:pPr>
              <w:spacing w:after="20" w:before="20"/>
            </w:pPr>
            <w:r/>
            <w:r>
              <w:rPr>
                <w:rFonts w:ascii="Times New Roman" w:hAnsi="Times New Roman" w:eastAsia="宋体"/>
                <w:b w:val="0"/>
                <w:sz w:val="21"/>
              </w:rPr>
              <w:t>2025-09-19</w:t>
            </w:r>
          </w:p>
        </w:tc>
        <w:tc>
          <w:tcPr>
            <w:tcW w:type="dxa" w:w="4317"/>
          </w:tcPr>
          <w:p>
            <w:pPr>
              <w:spacing w:after="20" w:before="20"/>
            </w:pPr>
            <w:r/>
            <w:r>
              <w:rPr>
                <w:rFonts w:ascii="Times New Roman" w:hAnsi="Times New Roman" w:eastAsia="宋体"/>
                <w:b w:val="0"/>
                <w:sz w:val="21"/>
              </w:rPr>
              <w:t>数学科学学院2024-2025学年春季学期优秀本科课程助教拟推荐名单公示</w:t>
            </w:r>
          </w:p>
        </w:tc>
      </w:tr>
      <w:tr>
        <w:tc>
          <w:tcPr>
            <w:tcW w:type="dxa" w:w="4317"/>
          </w:tcPr>
          <w:p>
            <w:pPr>
              <w:spacing w:after="20" w:before="20"/>
            </w:pPr>
            <w:r/>
            <w:r>
              <w:rPr>
                <w:rFonts w:ascii="Times New Roman" w:hAnsi="Times New Roman" w:eastAsia="宋体"/>
                <w:b w:val="0"/>
                <w:sz w:val="21"/>
              </w:rPr>
              <w:t>2025-09-10</w:t>
            </w:r>
          </w:p>
        </w:tc>
        <w:tc>
          <w:tcPr>
            <w:tcW w:type="dxa" w:w="4317"/>
          </w:tcPr>
          <w:p>
            <w:pPr>
              <w:spacing w:after="20" w:before="20"/>
            </w:pPr>
            <w:r/>
            <w:r>
              <w:rPr>
                <w:rFonts w:ascii="Times New Roman" w:hAnsi="Times New Roman" w:eastAsia="宋体"/>
                <w:b w:val="0"/>
                <w:sz w:val="21"/>
              </w:rPr>
              <w:t>2025年度数学与系统科学研究院院长奖优秀奖初选名单公示</w:t>
            </w:r>
          </w:p>
        </w:tc>
      </w:tr>
      <w:tr>
        <w:tc>
          <w:tcPr>
            <w:tcW w:type="dxa" w:w="4317"/>
          </w:tcPr>
          <w:p>
            <w:pPr>
              <w:spacing w:after="20" w:before="20"/>
            </w:pPr>
            <w:r/>
            <w:r>
              <w:rPr>
                <w:rFonts w:ascii="Times New Roman" w:hAnsi="Times New Roman" w:eastAsia="宋体"/>
                <w:b w:val="0"/>
                <w:sz w:val="21"/>
              </w:rPr>
              <w:t>2025-09-08</w:t>
            </w:r>
          </w:p>
        </w:tc>
        <w:tc>
          <w:tcPr>
            <w:tcW w:type="dxa" w:w="4317"/>
          </w:tcPr>
          <w:p>
            <w:pPr>
              <w:spacing w:after="20" w:before="20"/>
            </w:pPr>
            <w:r/>
            <w:r>
              <w:rPr>
                <w:rFonts w:ascii="Times New Roman" w:hAnsi="Times New Roman" w:eastAsia="宋体"/>
                <w:b w:val="0"/>
                <w:sz w:val="21"/>
              </w:rPr>
              <w:t>数学科学学院拟推荐2026届优秀应届本科毕业生免试攻读研究生名单公示</w:t>
            </w:r>
          </w:p>
        </w:tc>
      </w:tr>
      <w:tr>
        <w:tc>
          <w:tcPr>
            <w:tcW w:type="dxa" w:w="4317"/>
          </w:tcPr>
          <w:p>
            <w:pPr>
              <w:spacing w:after="20" w:before="20"/>
            </w:pPr>
            <w:r/>
            <w:r>
              <w:rPr>
                <w:rFonts w:ascii="Times New Roman" w:hAnsi="Times New Roman" w:eastAsia="宋体"/>
                <w:b w:val="0"/>
                <w:sz w:val="21"/>
              </w:rPr>
              <w:t>2025-07-18</w:t>
            </w:r>
          </w:p>
        </w:tc>
        <w:tc>
          <w:tcPr>
            <w:tcW w:type="dxa" w:w="4317"/>
          </w:tcPr>
          <w:p>
            <w:pPr>
              <w:spacing w:after="20" w:before="20"/>
            </w:pPr>
            <w:r/>
            <w:r>
              <w:rPr>
                <w:rFonts w:ascii="Times New Roman" w:hAnsi="Times New Roman" w:eastAsia="宋体"/>
                <w:b w:val="0"/>
                <w:sz w:val="21"/>
              </w:rPr>
              <w:t>2025年硕转博资格考试报名通知</w:t>
            </w:r>
          </w:p>
        </w:tc>
      </w:tr>
      <w:tr>
        <w:tc>
          <w:tcPr>
            <w:tcW w:type="dxa" w:w="4317"/>
          </w:tcPr>
          <w:p>
            <w:pPr>
              <w:spacing w:after="20" w:before="20"/>
            </w:pPr>
            <w:r/>
            <w:r>
              <w:rPr>
                <w:rFonts w:ascii="Times New Roman" w:hAnsi="Times New Roman" w:eastAsia="宋体"/>
                <w:b w:val="0"/>
                <w:sz w:val="21"/>
              </w:rPr>
              <w:t>2025-05-09</w:t>
            </w:r>
          </w:p>
        </w:tc>
        <w:tc>
          <w:tcPr>
            <w:tcW w:type="dxa" w:w="4317"/>
          </w:tcPr>
          <w:p>
            <w:pPr>
              <w:spacing w:after="20" w:before="20"/>
            </w:pPr>
            <w:r/>
            <w:r>
              <w:rPr>
                <w:rFonts w:ascii="Times New Roman" w:hAnsi="Times New Roman" w:eastAsia="宋体"/>
                <w:b w:val="0"/>
                <w:sz w:val="21"/>
              </w:rPr>
              <w:t>数学科学学院关于2024-2025学年中国科学院大学集中教学优秀学生初评结果的公示</w:t>
            </w:r>
          </w:p>
        </w:tc>
      </w:tr>
      <w:tr>
        <w:tc>
          <w:tcPr>
            <w:tcW w:type="dxa" w:w="4317"/>
          </w:tcPr>
          <w:p>
            <w:pPr>
              <w:spacing w:after="20" w:before="20"/>
            </w:pPr>
            <w:r/>
            <w:r>
              <w:rPr>
                <w:rFonts w:ascii="Times New Roman" w:hAnsi="Times New Roman" w:eastAsia="宋体"/>
                <w:b w:val="0"/>
                <w:sz w:val="21"/>
              </w:rPr>
              <w:t>2025-05-09</w:t>
            </w:r>
          </w:p>
        </w:tc>
        <w:tc>
          <w:tcPr>
            <w:tcW w:type="dxa" w:w="4317"/>
          </w:tcPr>
          <w:p>
            <w:pPr>
              <w:spacing w:after="20" w:before="20"/>
            </w:pPr>
            <w:r/>
            <w:r>
              <w:rPr>
                <w:rFonts w:ascii="Times New Roman" w:hAnsi="Times New Roman" w:eastAsia="宋体"/>
                <w:b w:val="0"/>
                <w:sz w:val="21"/>
              </w:rPr>
              <w:t>数学科学学院关于2024-2025学年中国科学院大学优秀学生初评结果的公示（高年级班）</w:t>
            </w:r>
          </w:p>
        </w:tc>
      </w:tr>
      <w:tr>
        <w:tc>
          <w:tcPr>
            <w:tcW w:type="dxa" w:w="4317"/>
          </w:tcPr>
          <w:p>
            <w:pPr>
              <w:spacing w:after="20" w:before="20"/>
            </w:pPr>
            <w:r/>
            <w:r>
              <w:rPr>
                <w:rFonts w:ascii="Times New Roman" w:hAnsi="Times New Roman" w:eastAsia="宋体"/>
                <w:b w:val="0"/>
                <w:sz w:val="21"/>
              </w:rPr>
              <w:t>2025-05-09</w:t>
            </w:r>
          </w:p>
        </w:tc>
        <w:tc>
          <w:tcPr>
            <w:tcW w:type="dxa" w:w="4317"/>
          </w:tcPr>
          <w:p>
            <w:pPr>
              <w:spacing w:after="20" w:before="20"/>
            </w:pPr>
            <w:r/>
            <w:r>
              <w:rPr>
                <w:rFonts w:ascii="Times New Roman" w:hAnsi="Times New Roman" w:eastAsia="宋体"/>
                <w:b w:val="0"/>
                <w:sz w:val="21"/>
              </w:rPr>
              <w:t>数学科学学院2025年度“中国科学院院长奖”初选结果公示</w:t>
            </w:r>
          </w:p>
        </w:tc>
      </w:tr>
      <w:tr>
        <w:tc>
          <w:tcPr>
            <w:tcW w:type="dxa" w:w="4317"/>
          </w:tcPr>
          <w:p>
            <w:pPr>
              <w:spacing w:after="20" w:before="20"/>
            </w:pPr>
            <w:r/>
            <w:r>
              <w:rPr>
                <w:rFonts w:ascii="Times New Roman" w:hAnsi="Times New Roman" w:eastAsia="宋体"/>
                <w:b w:val="0"/>
                <w:sz w:val="21"/>
              </w:rPr>
              <w:t>2025-04-08</w:t>
            </w:r>
          </w:p>
        </w:tc>
        <w:tc>
          <w:tcPr>
            <w:tcW w:type="dxa" w:w="4317"/>
          </w:tcPr>
          <w:p>
            <w:pPr>
              <w:spacing w:after="20" w:before="20"/>
            </w:pPr>
            <w:r/>
            <w:r>
              <w:rPr>
                <w:rFonts w:ascii="Times New Roman" w:hAnsi="Times New Roman" w:eastAsia="宋体"/>
                <w:b w:val="0"/>
                <w:sz w:val="21"/>
              </w:rPr>
              <w:t>数学科学学院关于对2024年中国科学院大学 “小米青年学者”候选人进行公示的通知</w:t>
            </w:r>
          </w:p>
        </w:tc>
      </w:tr>
      <w:tr>
        <w:tc>
          <w:tcPr>
            <w:tcW w:type="dxa" w:w="4317"/>
          </w:tcPr>
          <w:p>
            <w:pPr>
              <w:spacing w:after="20" w:before="20"/>
            </w:pPr>
            <w:r/>
            <w:r>
              <w:rPr>
                <w:rFonts w:ascii="Times New Roman" w:hAnsi="Times New Roman" w:eastAsia="宋体"/>
                <w:b w:val="0"/>
                <w:sz w:val="21"/>
              </w:rPr>
              <w:t>2025-03-29</w:t>
            </w:r>
          </w:p>
        </w:tc>
        <w:tc>
          <w:tcPr>
            <w:tcW w:type="dxa" w:w="4317"/>
          </w:tcPr>
          <w:p>
            <w:pPr>
              <w:spacing w:after="20" w:before="20"/>
            </w:pPr>
            <w:r/>
            <w:r>
              <w:rPr>
                <w:rFonts w:ascii="Times New Roman" w:hAnsi="Times New Roman" w:eastAsia="宋体"/>
                <w:b w:val="0"/>
                <w:sz w:val="21"/>
              </w:rPr>
              <w:t>共青团中国科学院大学数学学院委员会关于推荐评选2024年度“中国科学院优秀共青团员”的公示</w:t>
            </w:r>
          </w:p>
        </w:tc>
      </w:tr>
      <w:tr>
        <w:tc>
          <w:tcPr>
            <w:tcW w:type="dxa" w:w="4317"/>
          </w:tcPr>
          <w:p>
            <w:pPr>
              <w:spacing w:after="20" w:before="20"/>
            </w:pPr>
            <w:r/>
            <w:r>
              <w:rPr>
                <w:rFonts w:ascii="Times New Roman" w:hAnsi="Times New Roman" w:eastAsia="宋体"/>
                <w:b w:val="0"/>
                <w:sz w:val="21"/>
              </w:rPr>
              <w:t>2025-03-24</w:t>
            </w:r>
          </w:p>
        </w:tc>
        <w:tc>
          <w:tcPr>
            <w:tcW w:type="dxa" w:w="4317"/>
          </w:tcPr>
          <w:p>
            <w:pPr>
              <w:spacing w:after="20" w:before="20"/>
            </w:pPr>
            <w:r/>
            <w:r>
              <w:rPr>
                <w:rFonts w:ascii="Times New Roman" w:hAnsi="Times New Roman" w:eastAsia="宋体"/>
                <w:b w:val="0"/>
                <w:sz w:val="21"/>
              </w:rPr>
              <w:t>共青团中国科学院大学数学学院委员会关于2024-2025年度“中国科学院大学五四评优”的公示</w:t>
            </w:r>
          </w:p>
        </w:tc>
      </w:tr>
      <w:tr>
        <w:tc>
          <w:tcPr>
            <w:tcW w:type="dxa" w:w="4317"/>
          </w:tcPr>
          <w:p>
            <w:pPr>
              <w:spacing w:after="20" w:before="20"/>
            </w:pPr>
            <w:r/>
            <w:r>
              <w:rPr>
                <w:rFonts w:ascii="Times New Roman" w:hAnsi="Times New Roman" w:eastAsia="宋体"/>
                <w:b w:val="0"/>
                <w:sz w:val="21"/>
              </w:rPr>
              <w:t>2025-03-18</w:t>
            </w:r>
          </w:p>
        </w:tc>
        <w:tc>
          <w:tcPr>
            <w:tcW w:type="dxa" w:w="4317"/>
          </w:tcPr>
          <w:p>
            <w:pPr>
              <w:spacing w:after="20" w:before="20"/>
            </w:pPr>
            <w:r/>
            <w:r>
              <w:rPr>
                <w:rFonts w:ascii="Times New Roman" w:hAnsi="Times New Roman" w:eastAsia="宋体"/>
                <w:b w:val="0"/>
                <w:sz w:val="21"/>
              </w:rPr>
              <w:t>数学科学学院关于推选2025年国家建设高水平大学公派研究生项目申请人的公示</w:t>
            </w:r>
          </w:p>
        </w:tc>
      </w:tr>
      <w:tr>
        <w:tc>
          <w:tcPr>
            <w:tcW w:type="dxa" w:w="4317"/>
          </w:tcPr>
          <w:p>
            <w:pPr>
              <w:spacing w:after="20" w:before="20"/>
            </w:pPr>
            <w:r/>
            <w:r>
              <w:rPr>
                <w:rFonts w:ascii="Times New Roman" w:hAnsi="Times New Roman" w:eastAsia="宋体"/>
                <w:b w:val="0"/>
                <w:sz w:val="21"/>
              </w:rPr>
              <w:t>2024-12-23</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2024-12-05</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2024-12-05</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2024-12-04</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2024-12-02</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2024-12-02</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2024-11-27</w:t>
            </w:r>
          </w:p>
        </w:tc>
        <w:tc>
          <w:tcPr>
            <w:tcW w:type="dxa" w:w="4317"/>
          </w:tcPr>
          <w:p>
            <w:pPr>
              <w:spacing w:after="20" w:before="20"/>
            </w:pPr>
            <w:r/>
            <w:r>
              <w:rPr>
                <w:rFonts w:ascii="Times New Roman" w:hAnsi="Times New Roman" w:eastAsia="宋体"/>
                <w:b w:val="0"/>
                <w:sz w:val="21"/>
              </w:rPr>
              <w:t>2024年秋季学期本科生数学与应用数学专业次修/辅修学位录取名单</w:t>
            </w:r>
          </w:p>
        </w:tc>
      </w:tr>
      <w:tr>
        <w:tc>
          <w:tcPr>
            <w:tcW w:type="dxa" w:w="4317"/>
          </w:tcPr>
          <w:p>
            <w:pPr>
              <w:spacing w:after="20" w:before="20"/>
            </w:pPr>
            <w:r/>
            <w:r>
              <w:rPr>
                <w:rFonts w:ascii="Times New Roman" w:hAnsi="Times New Roman" w:eastAsia="宋体"/>
                <w:b w:val="0"/>
                <w:sz w:val="21"/>
              </w:rPr>
              <w:t>2024-11-19</w:t>
            </w:r>
          </w:p>
        </w:tc>
        <w:tc>
          <w:tcPr>
            <w:tcW w:type="dxa" w:w="4317"/>
          </w:tcPr>
          <w:p>
            <w:pPr>
              <w:spacing w:after="20" w:before="20"/>
            </w:pPr>
            <w:r/>
            <w:r>
              <w:rPr>
                <w:rFonts w:ascii="Times New Roman" w:hAnsi="Times New Roman" w:eastAsia="宋体"/>
                <w:b w:val="0"/>
                <w:sz w:val="21"/>
              </w:rPr>
              <w:t>2024年度博士研究生国际合作培养计划选派推荐人选公示</w:t>
            </w:r>
          </w:p>
        </w:tc>
      </w:tr>
      <w:tr>
        <w:tc>
          <w:tcPr>
            <w:tcW w:type="dxa" w:w="4317"/>
          </w:tcPr>
          <w:p>
            <w:pPr>
              <w:spacing w:after="20" w:before="20"/>
            </w:pPr>
            <w:r/>
            <w:r>
              <w:rPr>
                <w:rFonts w:ascii="Times New Roman" w:hAnsi="Times New Roman" w:eastAsia="宋体"/>
                <w:b w:val="0"/>
                <w:sz w:val="21"/>
              </w:rPr>
              <w:t>2024-11-18</w:t>
            </w:r>
          </w:p>
        </w:tc>
        <w:tc>
          <w:tcPr>
            <w:tcW w:type="dxa" w:w="4317"/>
          </w:tcPr>
          <w:p>
            <w:pPr>
              <w:spacing w:after="20" w:before="20"/>
            </w:pPr>
            <w:r/>
            <w:r>
              <w:rPr>
                <w:rFonts w:ascii="Times New Roman" w:hAnsi="Times New Roman" w:eastAsia="宋体"/>
                <w:b w:val="0"/>
                <w:sz w:val="21"/>
              </w:rPr>
              <w:t>数学科学学院2024年研究生国家奖学金初评名单公示（补充评审）</w:t>
            </w:r>
          </w:p>
        </w:tc>
      </w:tr>
      <w:tr>
        <w:tc>
          <w:tcPr>
            <w:tcW w:type="dxa" w:w="4317"/>
          </w:tcPr>
          <w:p>
            <w:pPr>
              <w:spacing w:after="20" w:before="20"/>
            </w:pPr>
            <w:r/>
            <w:r>
              <w:rPr>
                <w:rFonts w:ascii="Times New Roman" w:hAnsi="Times New Roman" w:eastAsia="宋体"/>
                <w:b w:val="0"/>
                <w:sz w:val="21"/>
              </w:rPr>
              <w:t>2024-11-14</w:t>
            </w:r>
          </w:p>
        </w:tc>
        <w:tc>
          <w:tcPr>
            <w:tcW w:type="dxa" w:w="4317"/>
          </w:tcPr>
          <w:p>
            <w:pPr>
              <w:spacing w:after="20" w:before="20"/>
            </w:pPr>
            <w:r/>
            <w:r>
              <w:rPr>
                <w:rFonts w:ascii="Times New Roman" w:hAnsi="Times New Roman" w:eastAsia="宋体"/>
                <w:b w:val="0"/>
                <w:sz w:val="21"/>
              </w:rPr>
              <w:t>数学科学学院2024年中银基础学科奖学金推荐人选公示</w:t>
            </w:r>
          </w:p>
        </w:tc>
      </w:tr>
      <w:tr>
        <w:tc>
          <w:tcPr>
            <w:tcW w:type="dxa" w:w="4317"/>
          </w:tcPr>
          <w:p>
            <w:pPr>
              <w:spacing w:after="20" w:before="20"/>
            </w:pPr>
            <w:r/>
            <w:r>
              <w:rPr>
                <w:rFonts w:ascii="Times New Roman" w:hAnsi="Times New Roman" w:eastAsia="宋体"/>
                <w:b w:val="0"/>
                <w:sz w:val="21"/>
              </w:rPr>
              <w:t>2024-11-12</w:t>
            </w:r>
          </w:p>
        </w:tc>
        <w:tc>
          <w:tcPr>
            <w:tcW w:type="dxa" w:w="4317"/>
          </w:tcPr>
          <w:p>
            <w:pPr>
              <w:spacing w:after="20" w:before="20"/>
            </w:pPr>
            <w:r/>
            <w:r>
              <w:rPr>
                <w:rFonts w:ascii="Times New Roman" w:hAnsi="Times New Roman" w:eastAsia="宋体"/>
                <w:b w:val="0"/>
                <w:sz w:val="21"/>
              </w:rPr>
              <w:t>数学科学学院2023级主修数学与应用数学专业本科生名单公示</w:t>
            </w:r>
          </w:p>
        </w:tc>
      </w:tr>
      <w:tr>
        <w:tc>
          <w:tcPr>
            <w:tcW w:type="dxa" w:w="4317"/>
          </w:tcPr>
          <w:p>
            <w:pPr>
              <w:spacing w:after="20" w:before="20"/>
            </w:pPr>
            <w:r/>
            <w:r>
              <w:rPr>
                <w:rFonts w:ascii="Times New Roman" w:hAnsi="Times New Roman" w:eastAsia="宋体"/>
                <w:b w:val="0"/>
                <w:sz w:val="21"/>
              </w:rPr>
              <w:t>2024-11-05</w:t>
            </w:r>
          </w:p>
        </w:tc>
        <w:tc>
          <w:tcPr>
            <w:tcW w:type="dxa" w:w="4317"/>
          </w:tcPr>
          <w:p>
            <w:pPr>
              <w:spacing w:after="20" w:before="20"/>
            </w:pPr>
            <w:r/>
            <w:r>
              <w:rPr>
                <w:rFonts w:ascii="Times New Roman" w:hAnsi="Times New Roman" w:eastAsia="宋体"/>
                <w:b w:val="0"/>
                <w:sz w:val="21"/>
              </w:rPr>
              <w:t>数学科学学院2023-2024学年本科生国家奖学金初评名单公示</w:t>
            </w:r>
          </w:p>
        </w:tc>
      </w:tr>
      <w:tr>
        <w:tc>
          <w:tcPr>
            <w:tcW w:type="dxa" w:w="4317"/>
          </w:tcPr>
          <w:p>
            <w:pPr>
              <w:spacing w:after="20" w:before="20"/>
            </w:pPr>
            <w:r/>
            <w:r>
              <w:rPr>
                <w:rFonts w:ascii="Times New Roman" w:hAnsi="Times New Roman" w:eastAsia="宋体"/>
                <w:b w:val="0"/>
                <w:sz w:val="21"/>
              </w:rPr>
              <w:t>2024-10-28</w:t>
            </w:r>
          </w:p>
        </w:tc>
        <w:tc>
          <w:tcPr>
            <w:tcW w:type="dxa" w:w="4317"/>
          </w:tcPr>
          <w:p>
            <w:pPr>
              <w:spacing w:after="20" w:before="20"/>
            </w:pPr>
            <w:r/>
            <w:r>
              <w:rPr>
                <w:rFonts w:ascii="Times New Roman" w:hAnsi="Times New Roman" w:eastAsia="宋体"/>
                <w:b w:val="0"/>
                <w:sz w:val="21"/>
              </w:rPr>
              <w:t>2025届数学与应用数学专业本科毕业生毕业论文（设计）开题工作通知</w:t>
            </w:r>
          </w:p>
        </w:tc>
      </w:tr>
      <w:tr>
        <w:tc>
          <w:tcPr>
            <w:tcW w:type="dxa" w:w="4317"/>
          </w:tcPr>
          <w:p>
            <w:pPr>
              <w:spacing w:after="20" w:before="20"/>
            </w:pPr>
            <w:r/>
            <w:r>
              <w:rPr>
                <w:rFonts w:ascii="Times New Roman" w:hAnsi="Times New Roman" w:eastAsia="宋体"/>
                <w:b w:val="0"/>
                <w:sz w:val="21"/>
              </w:rPr>
              <w:t>2024-10-21</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2024-10-09</w:t>
            </w:r>
          </w:p>
        </w:tc>
        <w:tc>
          <w:tcPr>
            <w:tcW w:type="dxa" w:w="4317"/>
          </w:tcPr>
          <w:p>
            <w:pPr>
              <w:spacing w:after="20" w:before="20"/>
            </w:pPr>
            <w:r/>
            <w:r>
              <w:rPr>
                <w:rFonts w:ascii="Times New Roman" w:hAnsi="Times New Roman" w:eastAsia="宋体"/>
                <w:b w:val="0"/>
                <w:sz w:val="21"/>
              </w:rPr>
              <w:t>关于开展2023-2024学年数学与应用数学专业本科生国家奖学金评审工作的通知（推荐名额增加）</w:t>
            </w:r>
          </w:p>
        </w:tc>
      </w:tr>
      <w:tr>
        <w:tc>
          <w:tcPr>
            <w:tcW w:type="dxa" w:w="4317"/>
          </w:tcPr>
          <w:p>
            <w:pPr>
              <w:spacing w:after="20" w:before="20"/>
            </w:pPr>
            <w:r/>
            <w:r>
              <w:rPr>
                <w:rFonts w:ascii="Times New Roman" w:hAnsi="Times New Roman" w:eastAsia="宋体"/>
                <w:b w:val="0"/>
                <w:sz w:val="21"/>
              </w:rPr>
              <w:t>2024-10-05</w:t>
            </w:r>
          </w:p>
        </w:tc>
        <w:tc>
          <w:tcPr>
            <w:tcW w:type="dxa" w:w="4317"/>
          </w:tcPr>
          <w:p>
            <w:pPr>
              <w:spacing w:after="20" w:before="20"/>
            </w:pPr>
            <w:r/>
            <w:r>
              <w:rPr>
                <w:rFonts w:ascii="Times New Roman" w:hAnsi="Times New Roman" w:eastAsia="宋体"/>
                <w:b w:val="0"/>
                <w:sz w:val="21"/>
              </w:rPr>
              <w:t>数学科学学院关于推荐2024年度“朱李月华优秀博士生奖”候选人的公示</w:t>
            </w:r>
          </w:p>
        </w:tc>
      </w:tr>
      <w:tr>
        <w:tc>
          <w:tcPr>
            <w:tcW w:type="dxa" w:w="4317"/>
          </w:tcPr>
          <w:p>
            <w:pPr>
              <w:spacing w:after="20" w:before="20"/>
            </w:pPr>
            <w:r/>
            <w:r>
              <w:rPr>
                <w:rFonts w:ascii="Times New Roman" w:hAnsi="Times New Roman" w:eastAsia="宋体"/>
                <w:b w:val="0"/>
                <w:sz w:val="21"/>
              </w:rPr>
              <w:t>2024-09-27</w:t>
            </w:r>
          </w:p>
        </w:tc>
        <w:tc>
          <w:tcPr>
            <w:tcW w:type="dxa" w:w="4317"/>
          </w:tcPr>
          <w:p>
            <w:pPr>
              <w:spacing w:after="20" w:before="20"/>
            </w:pPr>
            <w:r/>
            <w:r>
              <w:rPr>
                <w:rFonts w:ascii="Times New Roman" w:hAnsi="Times New Roman" w:eastAsia="宋体"/>
                <w:b w:val="0"/>
                <w:sz w:val="21"/>
              </w:rPr>
              <w:t>数学科学学院2024年研究生国家奖学金初评名单公示</w:t>
            </w:r>
          </w:p>
        </w:tc>
      </w:tr>
      <w:tr>
        <w:tc>
          <w:tcPr>
            <w:tcW w:type="dxa" w:w="4317"/>
          </w:tcPr>
          <w:p>
            <w:pPr>
              <w:spacing w:after="20" w:before="20"/>
            </w:pPr>
            <w:r/>
            <w:r>
              <w:rPr>
                <w:rFonts w:ascii="Times New Roman" w:hAnsi="Times New Roman" w:eastAsia="宋体"/>
                <w:b w:val="0"/>
                <w:sz w:val="21"/>
              </w:rPr>
              <w:t>2024-09-26</w:t>
            </w:r>
          </w:p>
        </w:tc>
        <w:tc>
          <w:tcPr>
            <w:tcW w:type="dxa" w:w="4317"/>
          </w:tcPr>
          <w:p>
            <w:pPr>
              <w:spacing w:after="20" w:before="20"/>
            </w:pPr>
            <w:r/>
            <w:r>
              <w:rPr>
                <w:rFonts w:ascii="Times New Roman" w:hAnsi="Times New Roman" w:eastAsia="宋体"/>
                <w:b w:val="0"/>
                <w:sz w:val="21"/>
              </w:rPr>
              <w:t>数学科学学院2024年度学业奖学金评选结果</w:t>
            </w:r>
          </w:p>
        </w:tc>
      </w:tr>
      <w:tr>
        <w:tc>
          <w:tcPr>
            <w:tcW w:type="dxa" w:w="4317"/>
          </w:tcPr>
          <w:p>
            <w:pPr>
              <w:spacing w:after="20" w:before="20"/>
            </w:pPr>
            <w:r/>
            <w:r>
              <w:rPr>
                <w:rFonts w:ascii="Times New Roman" w:hAnsi="Times New Roman" w:eastAsia="宋体"/>
                <w:b w:val="0"/>
                <w:sz w:val="21"/>
              </w:rPr>
              <w:t>2024-09-09</w:t>
            </w:r>
          </w:p>
        </w:tc>
        <w:tc>
          <w:tcPr>
            <w:tcW w:type="dxa" w:w="4317"/>
          </w:tcPr>
          <w:p>
            <w:pPr>
              <w:spacing w:after="20" w:before="20"/>
            </w:pPr>
            <w:r/>
            <w:r>
              <w:rPr>
                <w:rFonts w:ascii="Times New Roman" w:hAnsi="Times New Roman" w:eastAsia="宋体"/>
                <w:b w:val="0"/>
                <w:sz w:val="21"/>
              </w:rPr>
              <w:t>2024年度数学与系统科学研究院院长奖优秀奖初选名单公示</w:t>
            </w:r>
          </w:p>
        </w:tc>
      </w:tr>
      <w:tr>
        <w:tc>
          <w:tcPr>
            <w:tcW w:type="dxa" w:w="4317"/>
          </w:tcPr>
          <w:p>
            <w:pPr>
              <w:spacing w:after="20" w:before="20"/>
            </w:pPr>
            <w:r/>
            <w:r>
              <w:rPr>
                <w:rFonts w:ascii="Times New Roman" w:hAnsi="Times New Roman" w:eastAsia="宋体"/>
                <w:b w:val="0"/>
                <w:sz w:val="21"/>
              </w:rPr>
              <w:t>2024-06-24</w:t>
            </w:r>
          </w:p>
        </w:tc>
        <w:tc>
          <w:tcPr>
            <w:tcW w:type="dxa" w:w="4317"/>
          </w:tcPr>
          <w:p>
            <w:pPr>
              <w:spacing w:after="20" w:before="20"/>
            </w:pPr>
            <w:r/>
            <w:r>
              <w:rPr>
                <w:rFonts w:ascii="Times New Roman" w:hAnsi="Times New Roman" w:eastAsia="宋体"/>
                <w:b w:val="0"/>
                <w:sz w:val="21"/>
              </w:rPr>
              <w:t>数学科学学院教材编写人员公示</w:t>
            </w:r>
          </w:p>
        </w:tc>
      </w:tr>
      <w:tr>
        <w:tc>
          <w:tcPr>
            <w:tcW w:type="dxa" w:w="4317"/>
          </w:tcPr>
          <w:p>
            <w:pPr>
              <w:spacing w:after="20" w:before="20"/>
            </w:pPr>
            <w:r/>
            <w:r>
              <w:rPr>
                <w:rFonts w:ascii="Times New Roman" w:hAnsi="Times New Roman" w:eastAsia="宋体"/>
                <w:b w:val="0"/>
                <w:sz w:val="21"/>
              </w:rPr>
              <w:t>2024-06-12</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2024-06-05</w:t>
            </w:r>
          </w:p>
        </w:tc>
        <w:tc>
          <w:tcPr>
            <w:tcW w:type="dxa" w:w="4317"/>
          </w:tcPr>
          <w:p>
            <w:pPr>
              <w:spacing w:after="20" w:before="20"/>
            </w:pPr>
            <w:r/>
            <w:r>
              <w:rPr>
                <w:rFonts w:ascii="Times New Roman" w:hAnsi="Times New Roman" w:eastAsia="宋体"/>
                <w:b w:val="0"/>
                <w:sz w:val="21"/>
              </w:rPr>
              <w:t>数学与应用数学专业2024届校级优秀本科毕业论文拟推荐名单公示</w:t>
            </w:r>
          </w:p>
        </w:tc>
      </w:tr>
      <w:tr>
        <w:tc>
          <w:tcPr>
            <w:tcW w:type="dxa" w:w="4317"/>
          </w:tcPr>
          <w:p>
            <w:pPr>
              <w:spacing w:after="20" w:before="20"/>
            </w:pPr>
            <w:r/>
            <w:r>
              <w:rPr>
                <w:rFonts w:ascii="Times New Roman" w:hAnsi="Times New Roman" w:eastAsia="宋体"/>
                <w:b w:val="0"/>
                <w:sz w:val="21"/>
              </w:rPr>
              <w:t>2024-05-28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2024-05-27</w:t>
            </w:r>
          </w:p>
        </w:tc>
        <w:tc>
          <w:tcPr>
            <w:tcW w:type="dxa" w:w="4317"/>
          </w:tcPr>
          <w:p>
            <w:pPr>
              <w:spacing w:after="20" w:before="20"/>
            </w:pPr>
            <w:r/>
            <w:r>
              <w:rPr>
                <w:rFonts w:ascii="Times New Roman" w:hAnsi="Times New Roman" w:eastAsia="宋体"/>
                <w:b w:val="0"/>
                <w:sz w:val="21"/>
              </w:rPr>
              <w:t>数学科学学院预接受2023级本科生名单</w:t>
            </w:r>
          </w:p>
        </w:tc>
      </w:tr>
      <w:tr>
        <w:tc>
          <w:tcPr>
            <w:tcW w:type="dxa" w:w="4317"/>
          </w:tcPr>
          <w:p>
            <w:pPr>
              <w:spacing w:after="20" w:before="20"/>
            </w:pPr>
            <w:r/>
            <w:r>
              <w:rPr>
                <w:rFonts w:ascii="Times New Roman" w:hAnsi="Times New Roman" w:eastAsia="宋体"/>
                <w:b w:val="0"/>
                <w:sz w:val="21"/>
              </w:rPr>
              <w:t>2024-05-06</w:t>
            </w:r>
          </w:p>
        </w:tc>
        <w:tc>
          <w:tcPr>
            <w:tcW w:type="dxa" w:w="4317"/>
          </w:tcPr>
          <w:p>
            <w:pPr>
              <w:spacing w:after="20" w:before="20"/>
            </w:pPr>
            <w:r/>
            <w:r>
              <w:rPr>
                <w:rFonts w:ascii="Times New Roman" w:hAnsi="Times New Roman" w:eastAsia="宋体"/>
                <w:b w:val="0"/>
                <w:sz w:val="21"/>
              </w:rPr>
              <w:t>数学科学学院2024年度“中国科学院院长奖”初选结果公示</w:t>
            </w:r>
          </w:p>
        </w:tc>
      </w:tr>
      <w:tr>
        <w:tc>
          <w:tcPr>
            <w:tcW w:type="dxa" w:w="4317"/>
          </w:tcPr>
          <w:p>
            <w:pPr>
              <w:spacing w:after="20" w:before="20"/>
            </w:pPr>
            <w:r/>
            <w:r>
              <w:rPr>
                <w:rFonts w:ascii="Times New Roman" w:hAnsi="Times New Roman" w:eastAsia="宋体"/>
                <w:b w:val="0"/>
                <w:sz w:val="21"/>
              </w:rPr>
              <w:t>2024-04-18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2024-04-15</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2024-04-02</w:t>
            </w:r>
          </w:p>
        </w:tc>
        <w:tc>
          <w:tcPr>
            <w:tcW w:type="dxa" w:w="4317"/>
          </w:tcPr>
          <w:p>
            <w:pPr>
              <w:spacing w:after="20" w:before="20"/>
            </w:pPr>
            <w:r/>
            <w:r>
              <w:rPr>
                <w:rFonts w:ascii="Times New Roman" w:hAnsi="Times New Roman" w:eastAsia="宋体"/>
                <w:b w:val="0"/>
                <w:sz w:val="21"/>
              </w:rPr>
              <w:t>共青团中国科学院大学数学学院委员会关于推荐评选2023年度“中国科学院优秀共青团员”的公示</w:t>
            </w:r>
          </w:p>
        </w:tc>
      </w:tr>
      <w:tr>
        <w:tc>
          <w:tcPr>
            <w:tcW w:type="dxa" w:w="4317"/>
          </w:tcPr>
          <w:p>
            <w:pPr>
              <w:spacing w:after="20" w:before="20"/>
            </w:pPr>
            <w:r/>
            <w:r>
              <w:rPr>
                <w:rFonts w:ascii="Times New Roman" w:hAnsi="Times New Roman" w:eastAsia="宋体"/>
                <w:b w:val="0"/>
                <w:sz w:val="21"/>
              </w:rPr>
              <w:t>2024-03-21</w:t>
            </w:r>
          </w:p>
        </w:tc>
        <w:tc>
          <w:tcPr>
            <w:tcW w:type="dxa" w:w="4317"/>
          </w:tcPr>
          <w:p>
            <w:pPr>
              <w:spacing w:after="20" w:before="20"/>
            </w:pPr>
            <w:r/>
            <w:r>
              <w:rPr>
                <w:rFonts w:ascii="Times New Roman" w:hAnsi="Times New Roman" w:eastAsia="宋体"/>
                <w:b w:val="0"/>
                <w:sz w:val="21"/>
              </w:rPr>
              <w:t>共青团中国科学院大学数学学院委员会关于2023-2024年度“中国科学院大学五四评优”的公示</w:t>
            </w:r>
          </w:p>
        </w:tc>
      </w:tr>
      <w:tr>
        <w:tc>
          <w:tcPr>
            <w:tcW w:type="dxa" w:w="4317"/>
          </w:tcPr>
          <w:p>
            <w:pPr>
              <w:spacing w:after="20" w:before="20"/>
            </w:pPr>
            <w:r/>
            <w:r>
              <w:rPr>
                <w:rFonts w:ascii="Times New Roman" w:hAnsi="Times New Roman" w:eastAsia="宋体"/>
                <w:b w:val="0"/>
                <w:sz w:val="21"/>
              </w:rPr>
              <w:t>2024-03-06</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2024-01-18</w:t>
            </w:r>
          </w:p>
        </w:tc>
        <w:tc>
          <w:tcPr>
            <w:tcW w:type="dxa" w:w="4317"/>
          </w:tcPr>
          <w:p>
            <w:pPr>
              <w:spacing w:after="20" w:before="20"/>
            </w:pPr>
            <w:r/>
            <w:r>
              <w:rPr>
                <w:rFonts w:ascii="Times New Roman" w:hAnsi="Times New Roman" w:eastAsia="宋体"/>
                <w:b w:val="0"/>
                <w:sz w:val="21"/>
              </w:rPr>
              <w:t>数学科学学院2022级华罗庚班拟录取名单</w:t>
            </w:r>
          </w:p>
        </w:tc>
      </w:tr>
      <w:tr>
        <w:tc>
          <w:tcPr>
            <w:tcW w:type="dxa" w:w="4317"/>
          </w:tcPr>
          <w:p>
            <w:pPr>
              <w:spacing w:after="20" w:before="20"/>
            </w:pPr>
            <w:r/>
            <w:r>
              <w:rPr>
                <w:rFonts w:ascii="Times New Roman" w:hAnsi="Times New Roman" w:eastAsia="宋体"/>
                <w:b w:val="0"/>
                <w:sz w:val="21"/>
              </w:rPr>
              <w:t>2023-12-05</w:t>
            </w:r>
          </w:p>
        </w:tc>
        <w:tc>
          <w:tcPr>
            <w:tcW w:type="dxa" w:w="4317"/>
          </w:tcPr>
          <w:p>
            <w:pPr>
              <w:spacing w:after="20" w:before="20"/>
            </w:pPr>
            <w:r/>
            <w:r>
              <w:rPr>
                <w:rFonts w:ascii="Times New Roman" w:hAnsi="Times New Roman" w:eastAsia="宋体"/>
                <w:b w:val="0"/>
                <w:sz w:val="21"/>
              </w:rPr>
              <w:t>2023年秋季学期本科生数学与应用数学专业次修/辅修学位录取名单</w:t>
            </w:r>
          </w:p>
        </w:tc>
      </w:tr>
      <w:tr>
        <w:tc>
          <w:tcPr>
            <w:tcW w:type="dxa" w:w="4317"/>
          </w:tcPr>
          <w:p>
            <w:pPr>
              <w:spacing w:after="20" w:before="20"/>
            </w:pPr>
            <w:r/>
            <w:r>
              <w:rPr>
                <w:rFonts w:ascii="Times New Roman" w:hAnsi="Times New Roman" w:eastAsia="宋体"/>
                <w:b w:val="0"/>
                <w:sz w:val="21"/>
              </w:rPr>
              <w:t>2023-11-29</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2023-11-20</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2023-11-20</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2023-11-20</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2023-11-09</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2023-11-06</w:t>
            </w:r>
          </w:p>
        </w:tc>
        <w:tc>
          <w:tcPr>
            <w:tcW w:type="dxa" w:w="4317"/>
          </w:tcPr>
          <w:p>
            <w:pPr>
              <w:spacing w:after="20" w:before="20"/>
            </w:pPr>
            <w:r/>
            <w:r>
              <w:rPr>
                <w:rFonts w:ascii="Times New Roman" w:hAnsi="Times New Roman" w:eastAsia="宋体"/>
                <w:b w:val="0"/>
                <w:sz w:val="21"/>
              </w:rPr>
              <w:t>数学科学学院接受2022级主修数学与应用数学专业本科生名单</w:t>
            </w:r>
          </w:p>
        </w:tc>
      </w:tr>
      <w:tr>
        <w:tc>
          <w:tcPr>
            <w:tcW w:type="dxa" w:w="4317"/>
          </w:tcPr>
          <w:p>
            <w:pPr>
              <w:spacing w:after="20" w:before="20"/>
            </w:pPr>
            <w:r/>
            <w:r>
              <w:rPr>
                <w:rFonts w:ascii="Times New Roman" w:hAnsi="Times New Roman" w:eastAsia="宋体"/>
                <w:b w:val="0"/>
                <w:sz w:val="21"/>
              </w:rPr>
              <w:t>2023-10-23</w:t>
            </w:r>
          </w:p>
        </w:tc>
        <w:tc>
          <w:tcPr>
            <w:tcW w:type="dxa" w:w="4317"/>
          </w:tcPr>
          <w:p>
            <w:pPr>
              <w:spacing w:after="20" w:before="20"/>
            </w:pPr>
            <w:r/>
            <w:r>
              <w:rPr>
                <w:rFonts w:ascii="Times New Roman" w:hAnsi="Times New Roman" w:eastAsia="宋体"/>
                <w:b w:val="0"/>
                <w:sz w:val="21"/>
              </w:rPr>
              <w:t>2024届数学与应用数学专业本科毕业生毕业论文（设计）开题工作通知</w:t>
            </w:r>
          </w:p>
        </w:tc>
      </w:tr>
      <w:tr>
        <w:tc>
          <w:tcPr>
            <w:tcW w:type="dxa" w:w="4317"/>
          </w:tcPr>
          <w:p>
            <w:pPr>
              <w:spacing w:after="20" w:before="20"/>
            </w:pPr>
            <w:r/>
            <w:r>
              <w:rPr>
                <w:rFonts w:ascii="Times New Roman" w:hAnsi="Times New Roman" w:eastAsia="宋体"/>
                <w:b w:val="0"/>
                <w:sz w:val="21"/>
              </w:rPr>
              <w:t>2023-10-23</w:t>
            </w:r>
          </w:p>
        </w:tc>
        <w:tc>
          <w:tcPr>
            <w:tcW w:type="dxa" w:w="4317"/>
          </w:tcPr>
          <w:p>
            <w:pPr>
              <w:spacing w:after="20" w:before="20"/>
            </w:pPr>
            <w:r/>
            <w:r>
              <w:rPr>
                <w:rFonts w:ascii="Times New Roman" w:hAnsi="Times New Roman" w:eastAsia="宋体"/>
                <w:b w:val="0"/>
                <w:sz w:val="21"/>
              </w:rPr>
              <w:t>数学科学学院关于2023年度教材出版立项申报公示</w:t>
            </w:r>
          </w:p>
        </w:tc>
      </w:tr>
      <w:tr>
        <w:tc>
          <w:tcPr>
            <w:tcW w:type="dxa" w:w="4317"/>
          </w:tcPr>
          <w:p>
            <w:pPr>
              <w:spacing w:after="20" w:before="20"/>
            </w:pPr>
            <w:r/>
            <w:r>
              <w:rPr>
                <w:rFonts w:ascii="Times New Roman" w:hAnsi="Times New Roman" w:eastAsia="宋体"/>
                <w:b w:val="0"/>
                <w:sz w:val="21"/>
              </w:rPr>
              <w:t>2023-10-18</w:t>
            </w:r>
          </w:p>
        </w:tc>
        <w:tc>
          <w:tcPr>
            <w:tcW w:type="dxa" w:w="4317"/>
          </w:tcPr>
          <w:p>
            <w:pPr>
              <w:spacing w:after="20" w:before="20"/>
            </w:pPr>
            <w:r/>
            <w:r>
              <w:rPr>
                <w:rFonts w:ascii="Times New Roman" w:hAnsi="Times New Roman" w:eastAsia="宋体"/>
                <w:b w:val="0"/>
                <w:sz w:val="21"/>
              </w:rPr>
              <w:t>教师教学奖拟推荐候选人名单公示</w:t>
            </w:r>
          </w:p>
        </w:tc>
      </w:tr>
      <w:tr>
        <w:tc>
          <w:tcPr>
            <w:tcW w:type="dxa" w:w="4317"/>
          </w:tcPr>
          <w:p>
            <w:pPr>
              <w:spacing w:after="20" w:before="20"/>
            </w:pPr>
            <w:r/>
            <w:r>
              <w:rPr>
                <w:rFonts w:ascii="Times New Roman" w:hAnsi="Times New Roman" w:eastAsia="宋体"/>
                <w:b w:val="0"/>
                <w:sz w:val="21"/>
              </w:rPr>
              <w:t>2023-10-18</w:t>
            </w:r>
          </w:p>
        </w:tc>
        <w:tc>
          <w:tcPr>
            <w:tcW w:type="dxa" w:w="4317"/>
          </w:tcPr>
          <w:p>
            <w:pPr>
              <w:spacing w:after="20" w:before="20"/>
            </w:pPr>
            <w:r/>
            <w:r>
              <w:rPr>
                <w:rFonts w:ascii="Times New Roman" w:hAnsi="Times New Roman" w:eastAsia="宋体"/>
                <w:b w:val="0"/>
                <w:sz w:val="21"/>
              </w:rPr>
              <w:t>数学科学学院关于2023年学院级“研究生优秀课程” 推荐名单的公示</w:t>
            </w:r>
          </w:p>
        </w:tc>
      </w:tr>
      <w:tr>
        <w:tc>
          <w:tcPr>
            <w:tcW w:type="dxa" w:w="4317"/>
          </w:tcPr>
          <w:p>
            <w:pPr>
              <w:spacing w:after="20" w:before="20"/>
            </w:pPr>
            <w:r/>
            <w:r>
              <w:rPr>
                <w:rFonts w:ascii="Times New Roman" w:hAnsi="Times New Roman" w:eastAsia="宋体"/>
                <w:b w:val="0"/>
                <w:sz w:val="21"/>
              </w:rPr>
              <w:t>2023-10-18</w:t>
            </w:r>
          </w:p>
        </w:tc>
        <w:tc>
          <w:tcPr>
            <w:tcW w:type="dxa" w:w="4317"/>
          </w:tcPr>
          <w:p>
            <w:pPr>
              <w:spacing w:after="20" w:before="20"/>
            </w:pPr>
            <w:r/>
            <w:r>
              <w:rPr>
                <w:rFonts w:ascii="Times New Roman" w:hAnsi="Times New Roman" w:eastAsia="宋体"/>
                <w:b w:val="0"/>
                <w:sz w:val="21"/>
              </w:rPr>
              <w:t>数学科学学院关于教材《数学物理方法》编写人员审核结果的公示</w:t>
            </w:r>
          </w:p>
        </w:tc>
      </w:tr>
      <w:tr>
        <w:tc>
          <w:tcPr>
            <w:tcW w:type="dxa" w:w="4317"/>
          </w:tcPr>
          <w:p>
            <w:pPr>
              <w:spacing w:after="20" w:before="20"/>
            </w:pPr>
            <w:r/>
            <w:r>
              <w:rPr>
                <w:rFonts w:ascii="Times New Roman" w:hAnsi="Times New Roman" w:eastAsia="宋体"/>
                <w:b w:val="0"/>
                <w:sz w:val="21"/>
              </w:rPr>
              <w:t>2023-10-17</w:t>
            </w:r>
          </w:p>
        </w:tc>
        <w:tc>
          <w:tcPr>
            <w:tcW w:type="dxa" w:w="4317"/>
          </w:tcPr>
          <w:p>
            <w:pPr>
              <w:spacing w:after="20" w:before="20"/>
            </w:pPr>
            <w:r/>
            <w:r>
              <w:rPr>
                <w:rFonts w:ascii="Times New Roman" w:hAnsi="Times New Roman" w:eastAsia="宋体"/>
                <w:b w:val="0"/>
                <w:sz w:val="21"/>
              </w:rPr>
              <w:t>数学科学学院2022-2023学年本科生国家奖学金初评名单公示</w:t>
            </w:r>
          </w:p>
        </w:tc>
      </w:tr>
      <w:tr>
        <w:tc>
          <w:tcPr>
            <w:tcW w:type="dxa" w:w="4317"/>
          </w:tcPr>
          <w:p>
            <w:pPr>
              <w:spacing w:after="20" w:before="20"/>
            </w:pPr>
            <w:r/>
            <w:r>
              <w:rPr>
                <w:rFonts w:ascii="Times New Roman" w:hAnsi="Times New Roman" w:eastAsia="宋体"/>
                <w:b w:val="0"/>
                <w:sz w:val="21"/>
              </w:rPr>
              <w:t>2023-10-10</w:t>
            </w:r>
          </w:p>
        </w:tc>
        <w:tc>
          <w:tcPr>
            <w:tcW w:type="dxa" w:w="4317"/>
          </w:tcPr>
          <w:p>
            <w:pPr>
              <w:spacing w:after="20" w:before="20"/>
            </w:pPr>
            <w:r/>
            <w:r>
              <w:rPr>
                <w:rFonts w:ascii="Times New Roman" w:hAnsi="Times New Roman" w:eastAsia="宋体"/>
                <w:b w:val="0"/>
                <w:sz w:val="21"/>
              </w:rPr>
              <w:t>关于开展2022-2023学年数学与应用数学专业本科生国家奖学金评审工作的通知</w:t>
            </w:r>
          </w:p>
        </w:tc>
      </w:tr>
      <w:tr>
        <w:tc>
          <w:tcPr>
            <w:tcW w:type="dxa" w:w="4317"/>
          </w:tcPr>
          <w:p>
            <w:pPr>
              <w:spacing w:after="20" w:before="20"/>
            </w:pPr>
            <w:r/>
            <w:r>
              <w:rPr>
                <w:rFonts w:ascii="Times New Roman" w:hAnsi="Times New Roman" w:eastAsia="宋体"/>
                <w:b w:val="0"/>
                <w:sz w:val="21"/>
              </w:rPr>
              <w:t>2023-10-09</w:t>
            </w:r>
          </w:p>
        </w:tc>
        <w:tc>
          <w:tcPr>
            <w:tcW w:type="dxa" w:w="4317"/>
          </w:tcPr>
          <w:p>
            <w:pPr>
              <w:spacing w:after="20" w:before="20"/>
            </w:pPr>
            <w:r/>
            <w:r>
              <w:rPr>
                <w:rFonts w:ascii="Times New Roman" w:hAnsi="Times New Roman" w:eastAsia="宋体"/>
                <w:b w:val="0"/>
                <w:sz w:val="21"/>
              </w:rPr>
              <w:t>数学科学学院关于推荐2023年度“朱李月华优秀博士生奖”候选人的公示</w:t>
            </w:r>
          </w:p>
        </w:tc>
      </w:tr>
      <w:tr>
        <w:tc>
          <w:tcPr>
            <w:tcW w:type="dxa" w:w="4317"/>
          </w:tcPr>
          <w:p>
            <w:pPr>
              <w:spacing w:after="20" w:before="20"/>
            </w:pPr>
            <w:r/>
            <w:r>
              <w:rPr>
                <w:rFonts w:ascii="Times New Roman" w:hAnsi="Times New Roman" w:eastAsia="宋体"/>
                <w:b w:val="0"/>
                <w:sz w:val="21"/>
              </w:rPr>
              <w:t>2023-09-26</w:t>
            </w:r>
          </w:p>
        </w:tc>
        <w:tc>
          <w:tcPr>
            <w:tcW w:type="dxa" w:w="4317"/>
          </w:tcPr>
          <w:p>
            <w:pPr>
              <w:spacing w:after="20" w:before="20"/>
            </w:pPr>
            <w:r/>
            <w:r>
              <w:rPr>
                <w:rFonts w:ascii="Times New Roman" w:hAnsi="Times New Roman" w:eastAsia="宋体"/>
                <w:b w:val="0"/>
                <w:sz w:val="21"/>
              </w:rPr>
              <w:t>数学科学学院2023年研究生国家奖学金初评名单公示</w:t>
            </w:r>
          </w:p>
        </w:tc>
      </w:tr>
      <w:tr>
        <w:tc>
          <w:tcPr>
            <w:tcW w:type="dxa" w:w="4317"/>
          </w:tcPr>
          <w:p>
            <w:pPr>
              <w:spacing w:after="20" w:before="20"/>
            </w:pPr>
            <w:r/>
            <w:r>
              <w:rPr>
                <w:rFonts w:ascii="Times New Roman" w:hAnsi="Times New Roman" w:eastAsia="宋体"/>
                <w:b w:val="0"/>
                <w:sz w:val="21"/>
              </w:rPr>
              <w:t>2023-09-16</w:t>
            </w:r>
          </w:p>
        </w:tc>
        <w:tc>
          <w:tcPr>
            <w:tcW w:type="dxa" w:w="4317"/>
          </w:tcPr>
          <w:p>
            <w:pPr>
              <w:spacing w:after="20" w:before="20"/>
            </w:pPr>
            <w:r/>
            <w:r>
              <w:rPr>
                <w:rFonts w:ascii="Times New Roman" w:hAnsi="Times New Roman" w:eastAsia="宋体"/>
                <w:b w:val="0"/>
                <w:sz w:val="21"/>
              </w:rPr>
              <w:t>数学科学学院拟推荐2024届优秀应届本科毕业生免试攻读研究生名单公示</w:t>
            </w:r>
          </w:p>
        </w:tc>
      </w:tr>
      <w:tr>
        <w:tc>
          <w:tcPr>
            <w:tcW w:type="dxa" w:w="4317"/>
          </w:tcPr>
          <w:p>
            <w:pPr>
              <w:spacing w:after="20" w:before="20"/>
            </w:pPr>
            <w:r/>
            <w:r>
              <w:rPr>
                <w:rFonts w:ascii="Times New Roman" w:hAnsi="Times New Roman" w:eastAsia="宋体"/>
                <w:b w:val="0"/>
                <w:sz w:val="21"/>
              </w:rPr>
              <w:t>2023-09-11</w:t>
            </w:r>
          </w:p>
        </w:tc>
        <w:tc>
          <w:tcPr>
            <w:tcW w:type="dxa" w:w="4317"/>
          </w:tcPr>
          <w:p>
            <w:pPr>
              <w:spacing w:after="20" w:before="20"/>
            </w:pPr>
            <w:r/>
            <w:r>
              <w:rPr>
                <w:rFonts w:ascii="Times New Roman" w:hAnsi="Times New Roman" w:eastAsia="宋体"/>
                <w:b w:val="0"/>
                <w:sz w:val="21"/>
              </w:rPr>
              <w:t>2023年度数学与系统科学研究院院长奖优秀奖名单公示</w:t>
            </w:r>
          </w:p>
        </w:tc>
      </w:tr>
      <w:tr>
        <w:tc>
          <w:tcPr>
            <w:tcW w:type="dxa" w:w="4317"/>
          </w:tcPr>
          <w:p>
            <w:pPr>
              <w:spacing w:after="20" w:before="20"/>
            </w:pPr>
            <w:r/>
            <w:r>
              <w:rPr>
                <w:rFonts w:ascii="Times New Roman" w:hAnsi="Times New Roman" w:eastAsia="宋体"/>
                <w:b w:val="0"/>
                <w:sz w:val="21"/>
              </w:rPr>
              <w:t>2023-09-11</w:t>
            </w:r>
          </w:p>
        </w:tc>
        <w:tc>
          <w:tcPr>
            <w:tcW w:type="dxa" w:w="4317"/>
          </w:tcPr>
          <w:p>
            <w:pPr>
              <w:spacing w:after="20" w:before="20"/>
            </w:pPr>
            <w:r/>
            <w:r>
              <w:rPr>
                <w:rFonts w:ascii="Times New Roman" w:hAnsi="Times New Roman" w:eastAsia="宋体"/>
                <w:b w:val="0"/>
                <w:sz w:val="21"/>
              </w:rPr>
              <w:t>数学科学学院2022-2023学年春季学期优秀本科课程助教拟推荐名单公示</w:t>
            </w:r>
          </w:p>
        </w:tc>
      </w:tr>
      <w:tr>
        <w:tc>
          <w:tcPr>
            <w:tcW w:type="dxa" w:w="4317"/>
          </w:tcPr>
          <w:p>
            <w:pPr>
              <w:spacing w:after="20" w:before="20"/>
            </w:pPr>
            <w:r/>
            <w:r>
              <w:rPr>
                <w:rFonts w:ascii="Times New Roman" w:hAnsi="Times New Roman" w:eastAsia="宋体"/>
                <w:b w:val="0"/>
                <w:sz w:val="21"/>
              </w:rPr>
              <w:t>2023-06-15</w:t>
            </w:r>
          </w:p>
        </w:tc>
        <w:tc>
          <w:tcPr>
            <w:tcW w:type="dxa" w:w="4317"/>
          </w:tcPr>
          <w:p>
            <w:pPr>
              <w:spacing w:after="20" w:before="20"/>
            </w:pPr>
            <w:r/>
            <w:r>
              <w:rPr>
                <w:rFonts w:ascii="Times New Roman" w:hAnsi="Times New Roman" w:eastAsia="宋体"/>
                <w:b w:val="0"/>
                <w:sz w:val="21"/>
              </w:rPr>
              <w:t>2023丘赛获奖</w:t>
            </w:r>
          </w:p>
        </w:tc>
      </w:tr>
      <w:tr>
        <w:tc>
          <w:tcPr>
            <w:tcW w:type="dxa" w:w="4317"/>
          </w:tcPr>
          <w:p>
            <w:pPr>
              <w:spacing w:after="20" w:before="20"/>
            </w:pPr>
            <w:r/>
            <w:r>
              <w:rPr>
                <w:rFonts w:ascii="Times New Roman" w:hAnsi="Times New Roman" w:eastAsia="宋体"/>
                <w:b w:val="0"/>
                <w:sz w:val="21"/>
              </w:rPr>
              <w:t>2023-05-31</w:t>
            </w:r>
          </w:p>
        </w:tc>
        <w:tc>
          <w:tcPr>
            <w:tcW w:type="dxa" w:w="4317"/>
          </w:tcPr>
          <w:p>
            <w:pPr>
              <w:spacing w:after="20" w:before="20"/>
            </w:pPr>
            <w:r/>
            <w:r>
              <w:rPr>
                <w:rFonts w:ascii="Times New Roman" w:hAnsi="Times New Roman" w:eastAsia="宋体"/>
                <w:b w:val="0"/>
                <w:sz w:val="21"/>
              </w:rPr>
              <w:t>数学学院党委关于表彰2022-2023学年度先进党组织和优秀共产党员的通知</w:t>
            </w:r>
          </w:p>
        </w:tc>
      </w:tr>
      <w:tr>
        <w:tc>
          <w:tcPr>
            <w:tcW w:type="dxa" w:w="4317"/>
          </w:tcPr>
          <w:p>
            <w:pPr>
              <w:spacing w:after="20" w:before="20"/>
            </w:pPr>
            <w:r/>
            <w:r>
              <w:rPr>
                <w:rFonts w:ascii="Times New Roman" w:hAnsi="Times New Roman" w:eastAsia="宋体"/>
                <w:b w:val="0"/>
                <w:sz w:val="21"/>
              </w:rPr>
              <w:t>2023-05-09</w:t>
            </w:r>
          </w:p>
        </w:tc>
        <w:tc>
          <w:tcPr>
            <w:tcW w:type="dxa" w:w="4317"/>
          </w:tcPr>
          <w:p>
            <w:pPr>
              <w:spacing w:after="20" w:before="20"/>
            </w:pPr>
            <w:r/>
            <w:r>
              <w:rPr>
                <w:rFonts w:ascii="Times New Roman" w:hAnsi="Times New Roman" w:eastAsia="宋体"/>
                <w:b w:val="0"/>
                <w:sz w:val="21"/>
              </w:rPr>
              <w:t>数学科学学院2023年中银基础学科奖学金推荐人选公示</w:t>
            </w:r>
          </w:p>
        </w:tc>
      </w:tr>
      <w:tr>
        <w:tc>
          <w:tcPr>
            <w:tcW w:type="dxa" w:w="4317"/>
          </w:tcPr>
          <w:p>
            <w:pPr>
              <w:spacing w:after="20" w:before="20"/>
            </w:pPr>
            <w:r/>
            <w:r>
              <w:rPr>
                <w:rFonts w:ascii="Times New Roman" w:hAnsi="Times New Roman" w:eastAsia="宋体"/>
                <w:b w:val="0"/>
                <w:sz w:val="21"/>
              </w:rPr>
              <w:t>2023-05-09</w:t>
            </w:r>
          </w:p>
        </w:tc>
        <w:tc>
          <w:tcPr>
            <w:tcW w:type="dxa" w:w="4317"/>
          </w:tcPr>
          <w:p>
            <w:pPr>
              <w:spacing w:after="20" w:before="20"/>
            </w:pPr>
            <w:r/>
            <w:r>
              <w:rPr>
                <w:rFonts w:ascii="Times New Roman" w:hAnsi="Times New Roman" w:eastAsia="宋体"/>
                <w:b w:val="0"/>
                <w:sz w:val="21"/>
              </w:rPr>
              <w:t>数学科学学院2023年度“中国科学院院长奖”初选结果公示</w:t>
            </w:r>
          </w:p>
        </w:tc>
      </w:tr>
      <w:tr>
        <w:tc>
          <w:tcPr>
            <w:tcW w:type="dxa" w:w="4317"/>
          </w:tcPr>
          <w:p>
            <w:pPr>
              <w:spacing w:after="20" w:before="20"/>
            </w:pPr>
            <w:r/>
            <w:r>
              <w:rPr>
                <w:rFonts w:ascii="Times New Roman" w:hAnsi="Times New Roman" w:eastAsia="宋体"/>
                <w:b w:val="0"/>
                <w:sz w:val="21"/>
              </w:rPr>
              <w:t>2023-05-04</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2023-05-04</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2023-04-20</w:t>
            </w:r>
          </w:p>
        </w:tc>
        <w:tc>
          <w:tcPr>
            <w:tcW w:type="dxa" w:w="4317"/>
          </w:tcPr>
          <w:p>
            <w:pPr>
              <w:spacing w:after="20" w:before="20"/>
            </w:pPr>
            <w:r/>
            <w:r>
              <w:rPr>
                <w:rFonts w:ascii="Times New Roman" w:hAnsi="Times New Roman" w:eastAsia="宋体"/>
                <w:b w:val="0"/>
                <w:sz w:val="21"/>
              </w:rPr>
              <w:t>2023届本科生毕业论文（设计）答辩相关工作通知</w:t>
            </w:r>
          </w:p>
        </w:tc>
      </w:tr>
      <w:tr>
        <w:tc>
          <w:tcPr>
            <w:tcW w:type="dxa" w:w="4317"/>
          </w:tcPr>
          <w:p>
            <w:pPr>
              <w:spacing w:after="20" w:before="20"/>
            </w:pPr>
            <w:r/>
            <w:r>
              <w:rPr>
                <w:rFonts w:ascii="Times New Roman" w:hAnsi="Times New Roman" w:eastAsia="宋体"/>
                <w:b w:val="0"/>
                <w:sz w:val="21"/>
              </w:rPr>
              <w:t>2023-04-17</w:t>
            </w:r>
          </w:p>
        </w:tc>
        <w:tc>
          <w:tcPr>
            <w:tcW w:type="dxa" w:w="4317"/>
          </w:tcPr>
          <w:p>
            <w:pPr>
              <w:spacing w:after="20" w:before="20"/>
            </w:pPr>
            <w:r/>
            <w:r>
              <w:rPr>
                <w:rFonts w:ascii="Times New Roman" w:hAnsi="Times New Roman" w:eastAsia="宋体"/>
                <w:b w:val="0"/>
                <w:sz w:val="21"/>
              </w:rPr>
              <w:t>共青团中国科学院大学数学学院委员会关于推荐评选2022年度“中国科学院优秀共青团员”的公示</w:t>
            </w:r>
          </w:p>
        </w:tc>
      </w:tr>
      <w:tr>
        <w:tc>
          <w:tcPr>
            <w:tcW w:type="dxa" w:w="4317"/>
          </w:tcPr>
          <w:p>
            <w:pPr>
              <w:spacing w:after="20" w:before="20"/>
            </w:pPr>
            <w:r/>
            <w:r>
              <w:rPr>
                <w:rFonts w:ascii="Times New Roman" w:hAnsi="Times New Roman" w:eastAsia="宋体"/>
                <w:b w:val="0"/>
                <w:sz w:val="21"/>
              </w:rPr>
              <w:t>2023-04-17</w:t>
            </w:r>
          </w:p>
        </w:tc>
        <w:tc>
          <w:tcPr>
            <w:tcW w:type="dxa" w:w="4317"/>
          </w:tcPr>
          <w:p>
            <w:pPr>
              <w:spacing w:after="20" w:before="20"/>
            </w:pPr>
            <w:r/>
            <w:r>
              <w:rPr>
                <w:rFonts w:ascii="Times New Roman" w:hAnsi="Times New Roman" w:eastAsia="宋体"/>
                <w:b w:val="0"/>
                <w:sz w:val="21"/>
              </w:rPr>
              <w:t>共青团中国科学院大学数学学院委员会关于2022-2023年度“中国科学院大学五四评优”的公示</w:t>
            </w:r>
          </w:p>
        </w:tc>
      </w:tr>
      <w:tr>
        <w:tc>
          <w:tcPr>
            <w:tcW w:type="dxa" w:w="4317"/>
          </w:tcPr>
          <w:p>
            <w:pPr>
              <w:spacing w:after="20" w:before="20"/>
            </w:pPr>
            <w:r/>
            <w:r>
              <w:rPr>
                <w:rFonts w:ascii="Times New Roman" w:hAnsi="Times New Roman" w:eastAsia="宋体"/>
                <w:b w:val="0"/>
                <w:sz w:val="21"/>
              </w:rPr>
              <w:t>2023-02-28</w:t>
            </w:r>
          </w:p>
        </w:tc>
        <w:tc>
          <w:tcPr>
            <w:tcW w:type="dxa" w:w="4317"/>
          </w:tcPr>
          <w:p>
            <w:pPr>
              <w:spacing w:after="20" w:before="20"/>
            </w:pPr>
            <w:r/>
            <w:r>
              <w:rPr>
                <w:rFonts w:ascii="Times New Roman" w:hAnsi="Times New Roman" w:eastAsia="宋体"/>
                <w:b w:val="0"/>
                <w:sz w:val="21"/>
              </w:rPr>
              <w:t>数学科学学院2022-2023学年秋季学期优秀本科课程助教拟推荐名单公示</w:t>
            </w:r>
          </w:p>
        </w:tc>
      </w:tr>
      <w:tr>
        <w:tc>
          <w:tcPr>
            <w:tcW w:type="dxa" w:w="4317"/>
          </w:tcPr>
          <w:p>
            <w:pPr>
              <w:spacing w:after="20" w:before="20"/>
            </w:pPr>
            <w:r/>
            <w:r>
              <w:rPr>
                <w:rFonts w:ascii="Times New Roman" w:hAnsi="Times New Roman" w:eastAsia="宋体"/>
                <w:b w:val="0"/>
                <w:sz w:val="21"/>
              </w:rPr>
              <w:t>2023-02-18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2023-02-18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2022-12-14</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2022-11-26</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2022-11-24</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2022-11-24</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2022-11-19</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2022-11-19</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2022-11-11</w:t>
            </w:r>
          </w:p>
        </w:tc>
        <w:tc>
          <w:tcPr>
            <w:tcW w:type="dxa" w:w="4317"/>
          </w:tcPr>
          <w:p>
            <w:pPr>
              <w:spacing w:after="20" w:before="20"/>
            </w:pPr>
            <w:r/>
            <w:r>
              <w:rPr>
                <w:rFonts w:ascii="Times New Roman" w:hAnsi="Times New Roman" w:eastAsia="宋体"/>
                <w:b w:val="0"/>
                <w:sz w:val="21"/>
              </w:rPr>
              <w:t>陈晟敏杰、杨正熙通过2022年度国科大校部研究生国家奖学金评选</w:t>
            </w:r>
          </w:p>
        </w:tc>
      </w:tr>
      <w:tr>
        <w:tc>
          <w:tcPr>
            <w:tcW w:type="dxa" w:w="4317"/>
          </w:tcPr>
          <w:p>
            <w:pPr>
              <w:spacing w:after="20" w:before="20"/>
            </w:pPr>
            <w:r/>
            <w:r>
              <w:rPr>
                <w:rFonts w:ascii="Times New Roman" w:hAnsi="Times New Roman" w:eastAsia="宋体"/>
                <w:b w:val="0"/>
                <w:sz w:val="21"/>
              </w:rPr>
              <w:t>2022-11-08</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2022-11-08</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2022-10-31</w:t>
            </w:r>
          </w:p>
        </w:tc>
        <w:tc>
          <w:tcPr>
            <w:tcW w:type="dxa" w:w="4317"/>
          </w:tcPr>
          <w:p>
            <w:pPr>
              <w:spacing w:after="20" w:before="20"/>
            </w:pPr>
            <w:r/>
            <w:r>
              <w:rPr>
                <w:rFonts w:ascii="Times New Roman" w:hAnsi="Times New Roman" w:eastAsia="宋体"/>
                <w:b w:val="0"/>
                <w:sz w:val="21"/>
              </w:rPr>
              <w:t>教师教学奖拟推荐候选人名单公示</w:t>
            </w:r>
          </w:p>
        </w:tc>
      </w:tr>
      <w:tr>
        <w:tc>
          <w:tcPr>
            <w:tcW w:type="dxa" w:w="4317"/>
          </w:tcPr>
          <w:p>
            <w:pPr>
              <w:spacing w:after="20" w:before="20"/>
            </w:pPr>
            <w:r/>
            <w:r>
              <w:rPr>
                <w:rFonts w:ascii="Times New Roman" w:hAnsi="Times New Roman" w:eastAsia="宋体"/>
                <w:b w:val="0"/>
                <w:sz w:val="21"/>
              </w:rPr>
              <w:t>2022-10-31</w:t>
            </w:r>
          </w:p>
        </w:tc>
        <w:tc>
          <w:tcPr>
            <w:tcW w:type="dxa" w:w="4317"/>
          </w:tcPr>
          <w:p>
            <w:pPr>
              <w:spacing w:after="20" w:before="20"/>
            </w:pPr>
            <w:r/>
            <w:r>
              <w:rPr>
                <w:rFonts w:ascii="Times New Roman" w:hAnsi="Times New Roman" w:eastAsia="宋体"/>
                <w:b w:val="0"/>
                <w:sz w:val="21"/>
              </w:rPr>
              <w:t>数学科学学院关于2022年学院级“研究生优秀课程” 推荐名单的公示</w:t>
            </w:r>
          </w:p>
        </w:tc>
      </w:tr>
      <w:tr>
        <w:tc>
          <w:tcPr>
            <w:tcW w:type="dxa" w:w="4317"/>
          </w:tcPr>
          <w:p>
            <w:pPr>
              <w:spacing w:after="20" w:before="20"/>
            </w:pPr>
            <w:r/>
            <w:r>
              <w:rPr>
                <w:rFonts w:ascii="Times New Roman" w:hAnsi="Times New Roman" w:eastAsia="宋体"/>
                <w:b w:val="0"/>
                <w:sz w:val="21"/>
              </w:rPr>
              <w:t>2022-10-28</w:t>
            </w:r>
          </w:p>
        </w:tc>
        <w:tc>
          <w:tcPr>
            <w:tcW w:type="dxa" w:w="4317"/>
          </w:tcPr>
          <w:p>
            <w:pPr>
              <w:spacing w:after="20" w:before="20"/>
            </w:pPr>
            <w:r/>
            <w:r>
              <w:rPr>
                <w:rFonts w:ascii="Times New Roman" w:hAnsi="Times New Roman" w:eastAsia="宋体"/>
                <w:b w:val="0"/>
                <w:sz w:val="21"/>
              </w:rPr>
              <w:t>数学科学学院2022年研究生国家奖学金初评名单公示</w:t>
            </w:r>
          </w:p>
        </w:tc>
      </w:tr>
      <w:tr>
        <w:tc>
          <w:tcPr>
            <w:tcW w:type="dxa" w:w="4317"/>
          </w:tcPr>
          <w:p>
            <w:pPr>
              <w:spacing w:after="20" w:before="20"/>
            </w:pPr>
            <w:r/>
            <w:r>
              <w:rPr>
                <w:rFonts w:ascii="Times New Roman" w:hAnsi="Times New Roman" w:eastAsia="宋体"/>
                <w:b w:val="0"/>
                <w:sz w:val="21"/>
              </w:rPr>
              <w:t>2022-10-25</w:t>
            </w:r>
          </w:p>
        </w:tc>
        <w:tc>
          <w:tcPr>
            <w:tcW w:type="dxa" w:w="4317"/>
          </w:tcPr>
          <w:p>
            <w:pPr>
              <w:spacing w:after="20" w:before="20"/>
            </w:pPr>
            <w:r/>
            <w:r>
              <w:rPr>
                <w:rFonts w:ascii="Times New Roman" w:hAnsi="Times New Roman" w:eastAsia="宋体"/>
                <w:b w:val="0"/>
                <w:sz w:val="21"/>
              </w:rPr>
              <w:t>数学科学学院2022年中银基础学科奖学金推荐人选公示</w:t>
            </w:r>
          </w:p>
        </w:tc>
      </w:tr>
      <w:tr>
        <w:tc>
          <w:tcPr>
            <w:tcW w:type="dxa" w:w="4317"/>
          </w:tcPr>
          <w:p>
            <w:pPr>
              <w:spacing w:after="20" w:before="20"/>
            </w:pPr>
            <w:r/>
            <w:r>
              <w:rPr>
                <w:rFonts w:ascii="Times New Roman" w:hAnsi="Times New Roman" w:eastAsia="宋体"/>
                <w:b w:val="0"/>
                <w:sz w:val="21"/>
              </w:rPr>
              <w:t>2022-10-15</w:t>
            </w:r>
          </w:p>
        </w:tc>
        <w:tc>
          <w:tcPr>
            <w:tcW w:type="dxa" w:w="4317"/>
          </w:tcPr>
          <w:p>
            <w:pPr>
              <w:spacing w:after="20" w:before="20"/>
            </w:pPr>
            <w:r/>
            <w:r>
              <w:rPr>
                <w:rFonts w:ascii="Times New Roman" w:hAnsi="Times New Roman" w:eastAsia="宋体"/>
                <w:b w:val="0"/>
                <w:sz w:val="21"/>
              </w:rPr>
              <w:t>数学科学学院2021-2022学年度本科生国家奖学金拟推荐名单公示</w:t>
            </w:r>
          </w:p>
        </w:tc>
      </w:tr>
      <w:tr>
        <w:tc>
          <w:tcPr>
            <w:tcW w:type="dxa" w:w="4317"/>
          </w:tcPr>
          <w:p>
            <w:pPr>
              <w:spacing w:after="20" w:before="20"/>
            </w:pPr>
            <w:r/>
            <w:r>
              <w:rPr>
                <w:rFonts w:ascii="Times New Roman" w:hAnsi="Times New Roman" w:eastAsia="宋体"/>
                <w:b w:val="0"/>
                <w:sz w:val="21"/>
              </w:rPr>
              <w:t>2022-10-11</w:t>
            </w:r>
          </w:p>
        </w:tc>
        <w:tc>
          <w:tcPr>
            <w:tcW w:type="dxa" w:w="4317"/>
          </w:tcPr>
          <w:p>
            <w:pPr>
              <w:spacing w:after="20" w:before="20"/>
            </w:pPr>
            <w:r/>
            <w:r>
              <w:rPr>
                <w:rFonts w:ascii="Times New Roman" w:hAnsi="Times New Roman" w:eastAsia="宋体"/>
                <w:b w:val="0"/>
                <w:sz w:val="21"/>
              </w:rPr>
              <w:t>关于开展2021-2022学年度数学与应用数学专业本科生国家奖学金评审工作的通知</w:t>
            </w:r>
          </w:p>
        </w:tc>
      </w:tr>
      <w:tr>
        <w:tc>
          <w:tcPr>
            <w:tcW w:type="dxa" w:w="4317"/>
          </w:tcPr>
          <w:p>
            <w:pPr>
              <w:spacing w:after="20" w:before="20"/>
            </w:pPr>
            <w:r/>
            <w:r>
              <w:rPr>
                <w:rFonts w:ascii="Times New Roman" w:hAnsi="Times New Roman" w:eastAsia="宋体"/>
                <w:b w:val="0"/>
                <w:sz w:val="21"/>
              </w:rPr>
              <w:t>2022-10-10</w:t>
            </w:r>
          </w:p>
        </w:tc>
        <w:tc>
          <w:tcPr>
            <w:tcW w:type="dxa" w:w="4317"/>
          </w:tcPr>
          <w:p>
            <w:pPr>
              <w:spacing w:after="20" w:before="20"/>
            </w:pPr>
            <w:r/>
            <w:r>
              <w:rPr>
                <w:rFonts w:ascii="Times New Roman" w:hAnsi="Times New Roman" w:eastAsia="宋体"/>
                <w:b w:val="0"/>
                <w:sz w:val="21"/>
              </w:rPr>
              <w:t>数学科学学院2021-2022学年春季学期优秀本科课程助教拟推荐名单公示</w:t>
            </w:r>
          </w:p>
        </w:tc>
      </w:tr>
      <w:tr>
        <w:tc>
          <w:tcPr>
            <w:tcW w:type="dxa" w:w="4317"/>
          </w:tcPr>
          <w:p>
            <w:pPr>
              <w:spacing w:after="20" w:before="20"/>
            </w:pPr>
            <w:r/>
            <w:r>
              <w:rPr>
                <w:rFonts w:ascii="Times New Roman" w:hAnsi="Times New Roman" w:eastAsia="宋体"/>
                <w:b w:val="0"/>
                <w:sz w:val="21"/>
              </w:rPr>
              <w:t>2022-09-29</w:t>
            </w:r>
          </w:p>
        </w:tc>
        <w:tc>
          <w:tcPr>
            <w:tcW w:type="dxa" w:w="4317"/>
          </w:tcPr>
          <w:p>
            <w:pPr>
              <w:spacing w:after="20" w:before="20"/>
            </w:pPr>
            <w:r/>
            <w:r>
              <w:rPr>
                <w:rFonts w:ascii="Times New Roman" w:hAnsi="Times New Roman" w:eastAsia="宋体"/>
                <w:b w:val="0"/>
                <w:sz w:val="21"/>
              </w:rPr>
              <w:t>2022年度数学与系统科学研究院院长奖优秀奖名单公示</w:t>
            </w:r>
          </w:p>
        </w:tc>
      </w:tr>
      <w:tr>
        <w:tc>
          <w:tcPr>
            <w:tcW w:type="dxa" w:w="4317"/>
          </w:tcPr>
          <w:p>
            <w:pPr>
              <w:spacing w:after="20" w:before="20"/>
            </w:pPr>
            <w:r/>
            <w:r>
              <w:rPr>
                <w:rFonts w:ascii="Times New Roman" w:hAnsi="Times New Roman" w:eastAsia="宋体"/>
                <w:b w:val="0"/>
                <w:sz w:val="21"/>
              </w:rPr>
              <w:t>2022-09-21</w:t>
            </w:r>
          </w:p>
        </w:tc>
        <w:tc>
          <w:tcPr>
            <w:tcW w:type="dxa" w:w="4317"/>
          </w:tcPr>
          <w:p>
            <w:pPr>
              <w:spacing w:after="20" w:before="20"/>
            </w:pPr>
            <w:r/>
            <w:r>
              <w:rPr>
                <w:rFonts w:ascii="Times New Roman" w:hAnsi="Times New Roman" w:eastAsia="宋体"/>
                <w:b w:val="0"/>
                <w:sz w:val="21"/>
              </w:rPr>
              <w:t>数学科学学院2022年度学业奖学金评选结果</w:t>
            </w:r>
          </w:p>
        </w:tc>
      </w:tr>
      <w:tr>
        <w:tc>
          <w:tcPr>
            <w:tcW w:type="dxa" w:w="4317"/>
          </w:tcPr>
          <w:p>
            <w:pPr>
              <w:spacing w:after="20" w:before="20"/>
            </w:pPr>
            <w:r/>
            <w:r>
              <w:rPr>
                <w:rFonts w:ascii="Times New Roman" w:hAnsi="Times New Roman" w:eastAsia="宋体"/>
                <w:b w:val="0"/>
                <w:sz w:val="21"/>
              </w:rPr>
              <w:t>2022-09-21</w:t>
            </w:r>
          </w:p>
        </w:tc>
        <w:tc>
          <w:tcPr>
            <w:tcW w:type="dxa" w:w="4317"/>
          </w:tcPr>
          <w:p>
            <w:pPr>
              <w:spacing w:after="20" w:before="20"/>
            </w:pPr>
            <w:r/>
            <w:r>
              <w:rPr>
                <w:rFonts w:ascii="Times New Roman" w:hAnsi="Times New Roman" w:eastAsia="宋体"/>
                <w:b w:val="0"/>
                <w:sz w:val="21"/>
              </w:rPr>
              <w:t>2019级数学与应用数学专业本科生免试攻读研究生拟推荐增补名单公示4</w:t>
            </w:r>
          </w:p>
        </w:tc>
      </w:tr>
      <w:tr>
        <w:tc>
          <w:tcPr>
            <w:tcW w:type="dxa" w:w="4317"/>
          </w:tcPr>
          <w:p>
            <w:pPr>
              <w:spacing w:after="20" w:before="20"/>
            </w:pPr>
            <w:r/>
            <w:r>
              <w:rPr>
                <w:rFonts w:ascii="Times New Roman" w:hAnsi="Times New Roman" w:eastAsia="宋体"/>
                <w:b w:val="0"/>
                <w:sz w:val="21"/>
              </w:rPr>
              <w:t>2022-09-19</w:t>
            </w:r>
          </w:p>
        </w:tc>
        <w:tc>
          <w:tcPr>
            <w:tcW w:type="dxa" w:w="4317"/>
          </w:tcPr>
          <w:p>
            <w:pPr>
              <w:spacing w:after="20" w:before="20"/>
            </w:pPr>
            <w:r/>
            <w:r>
              <w:rPr>
                <w:rFonts w:ascii="Times New Roman" w:hAnsi="Times New Roman" w:eastAsia="宋体"/>
                <w:b w:val="0"/>
                <w:sz w:val="21"/>
              </w:rPr>
              <w:t>2019级数学与应用数学专业本科生免试攻读研究生拟推荐增补名单公示3</w:t>
            </w:r>
          </w:p>
        </w:tc>
      </w:tr>
      <w:tr>
        <w:tc>
          <w:tcPr>
            <w:tcW w:type="dxa" w:w="4317"/>
          </w:tcPr>
          <w:p>
            <w:pPr>
              <w:spacing w:after="20" w:before="20"/>
            </w:pPr>
            <w:r/>
            <w:r>
              <w:rPr>
                <w:rFonts w:ascii="Times New Roman" w:hAnsi="Times New Roman" w:eastAsia="宋体"/>
                <w:b w:val="0"/>
                <w:sz w:val="21"/>
              </w:rPr>
              <w:t>2022-09-16</w:t>
            </w:r>
          </w:p>
        </w:tc>
        <w:tc>
          <w:tcPr>
            <w:tcW w:type="dxa" w:w="4317"/>
          </w:tcPr>
          <w:p>
            <w:pPr>
              <w:spacing w:after="20" w:before="20"/>
            </w:pPr>
            <w:r/>
            <w:r>
              <w:rPr>
                <w:rFonts w:ascii="Times New Roman" w:hAnsi="Times New Roman" w:eastAsia="宋体"/>
                <w:b w:val="0"/>
                <w:sz w:val="21"/>
              </w:rPr>
              <w:t>2019级数学与应用数学专业本科生免试攻读研究生拟推荐增补名单公示2</w:t>
            </w:r>
          </w:p>
        </w:tc>
      </w:tr>
      <w:tr>
        <w:tc>
          <w:tcPr>
            <w:tcW w:type="dxa" w:w="4317"/>
          </w:tcPr>
          <w:p>
            <w:pPr>
              <w:spacing w:after="20" w:before="20"/>
            </w:pPr>
            <w:r/>
            <w:r>
              <w:rPr>
                <w:rFonts w:ascii="Times New Roman" w:hAnsi="Times New Roman" w:eastAsia="宋体"/>
                <w:b w:val="0"/>
                <w:sz w:val="21"/>
              </w:rPr>
              <w:t>2022-09-14</w:t>
            </w:r>
          </w:p>
        </w:tc>
        <w:tc>
          <w:tcPr>
            <w:tcW w:type="dxa" w:w="4317"/>
          </w:tcPr>
          <w:p>
            <w:pPr>
              <w:spacing w:after="20" w:before="20"/>
            </w:pPr>
            <w:r/>
            <w:r>
              <w:rPr>
                <w:rFonts w:ascii="Times New Roman" w:hAnsi="Times New Roman" w:eastAsia="宋体"/>
                <w:b w:val="0"/>
                <w:sz w:val="21"/>
              </w:rPr>
              <w:t>2019级数学与应用数学专业本科生免试攻读研究生拟推荐增补名单公示</w:t>
            </w:r>
          </w:p>
        </w:tc>
      </w:tr>
      <w:tr>
        <w:tc>
          <w:tcPr>
            <w:tcW w:type="dxa" w:w="4317"/>
          </w:tcPr>
          <w:p>
            <w:pPr>
              <w:spacing w:after="20" w:before="20"/>
            </w:pPr>
            <w:r/>
            <w:r>
              <w:rPr>
                <w:rFonts w:ascii="Times New Roman" w:hAnsi="Times New Roman" w:eastAsia="宋体"/>
                <w:b w:val="0"/>
                <w:sz w:val="21"/>
              </w:rPr>
              <w:t>2022-09-08</w:t>
            </w:r>
          </w:p>
        </w:tc>
        <w:tc>
          <w:tcPr>
            <w:tcW w:type="dxa" w:w="4317"/>
          </w:tcPr>
          <w:p>
            <w:pPr>
              <w:spacing w:after="20" w:before="20"/>
            </w:pPr>
            <w:r/>
            <w:r>
              <w:rPr>
                <w:rFonts w:ascii="Times New Roman" w:hAnsi="Times New Roman" w:eastAsia="宋体"/>
                <w:b w:val="0"/>
                <w:sz w:val="21"/>
              </w:rPr>
              <w:t>2019级数学与应用数学专业本科生免试攻读研究生拟推荐名单公示</w:t>
            </w:r>
          </w:p>
        </w:tc>
      </w:tr>
      <w:tr>
        <w:tc>
          <w:tcPr>
            <w:tcW w:type="dxa" w:w="4317"/>
          </w:tcPr>
          <w:p>
            <w:pPr>
              <w:spacing w:after="20" w:before="20"/>
            </w:pPr>
            <w:r/>
            <w:r>
              <w:rPr>
                <w:rFonts w:ascii="Times New Roman" w:hAnsi="Times New Roman" w:eastAsia="宋体"/>
                <w:b w:val="0"/>
                <w:sz w:val="21"/>
              </w:rPr>
              <w:t>2022-05-27</w:t>
            </w:r>
          </w:p>
        </w:tc>
        <w:tc>
          <w:tcPr>
            <w:tcW w:type="dxa" w:w="4317"/>
          </w:tcPr>
          <w:p>
            <w:pPr>
              <w:spacing w:after="20" w:before="20"/>
            </w:pPr>
            <w:r/>
            <w:r>
              <w:rPr>
                <w:rFonts w:ascii="Times New Roman" w:hAnsi="Times New Roman" w:eastAsia="宋体"/>
                <w:b w:val="0"/>
                <w:sz w:val="21"/>
              </w:rPr>
              <w:t>关于推荐2021-2022学年学校先进党组织、优秀共产党员和优秀党务工作者的公示</w:t>
            </w:r>
          </w:p>
        </w:tc>
      </w:tr>
      <w:tr>
        <w:tc>
          <w:tcPr>
            <w:tcW w:type="dxa" w:w="4317"/>
          </w:tcPr>
          <w:p>
            <w:pPr>
              <w:spacing w:after="20" w:before="20"/>
            </w:pPr>
            <w:r/>
            <w:r>
              <w:rPr>
                <w:rFonts w:ascii="Times New Roman" w:hAnsi="Times New Roman" w:eastAsia="宋体"/>
                <w:b w:val="0"/>
                <w:sz w:val="21"/>
              </w:rPr>
              <w:t>2022-05-23</w:t>
            </w:r>
          </w:p>
        </w:tc>
        <w:tc>
          <w:tcPr>
            <w:tcW w:type="dxa" w:w="4317"/>
          </w:tcPr>
          <w:p>
            <w:pPr>
              <w:spacing w:after="20" w:before="20"/>
            </w:pPr>
            <w:r/>
            <w:r>
              <w:rPr>
                <w:rFonts w:ascii="Times New Roman" w:hAnsi="Times New Roman" w:eastAsia="宋体"/>
                <w:b w:val="0"/>
                <w:sz w:val="21"/>
              </w:rPr>
              <w:t>数学科学学院关于2021-2022学年中国科学院大学优秀学生初评结果的公示（高年级班）</w:t>
            </w:r>
          </w:p>
        </w:tc>
      </w:tr>
      <w:tr>
        <w:tc>
          <w:tcPr>
            <w:tcW w:type="dxa" w:w="4317"/>
          </w:tcPr>
          <w:p>
            <w:pPr>
              <w:spacing w:after="20" w:before="20"/>
            </w:pPr>
            <w:r/>
            <w:r>
              <w:rPr>
                <w:rFonts w:ascii="Times New Roman" w:hAnsi="Times New Roman" w:eastAsia="宋体"/>
                <w:b w:val="0"/>
                <w:sz w:val="21"/>
              </w:rPr>
              <w:t>2022-05-11</w:t>
            </w:r>
          </w:p>
        </w:tc>
        <w:tc>
          <w:tcPr>
            <w:tcW w:type="dxa" w:w="4317"/>
          </w:tcPr>
          <w:p>
            <w:pPr>
              <w:spacing w:after="20" w:before="20"/>
            </w:pPr>
            <w:r/>
            <w:r>
              <w:rPr>
                <w:rFonts w:ascii="Times New Roman" w:hAnsi="Times New Roman" w:eastAsia="宋体"/>
                <w:b w:val="0"/>
                <w:sz w:val="21"/>
              </w:rPr>
              <w:t>数学科学学院2022年度“中国科学院院长奖”初选结果公示</w:t>
            </w:r>
          </w:p>
        </w:tc>
      </w:tr>
      <w:tr>
        <w:tc>
          <w:tcPr>
            <w:tcW w:type="dxa" w:w="4317"/>
          </w:tcPr>
          <w:p>
            <w:pPr>
              <w:spacing w:after="20" w:before="20"/>
            </w:pPr>
            <w:r/>
            <w:r>
              <w:rPr>
                <w:rFonts w:ascii="Times New Roman" w:hAnsi="Times New Roman" w:eastAsia="宋体"/>
                <w:b w:val="0"/>
                <w:sz w:val="21"/>
              </w:rPr>
              <w:t>2022-04-22</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2022-04-22</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2022-04-21</w:t>
            </w:r>
          </w:p>
        </w:tc>
        <w:tc>
          <w:tcPr>
            <w:tcW w:type="dxa" w:w="4317"/>
          </w:tcPr>
          <w:p>
            <w:pPr>
              <w:spacing w:after="20" w:before="20"/>
            </w:pPr>
            <w:r/>
            <w:r>
              <w:rPr>
                <w:rFonts w:ascii="Times New Roman" w:hAnsi="Times New Roman" w:eastAsia="宋体"/>
                <w:b w:val="0"/>
                <w:sz w:val="21"/>
              </w:rPr>
              <w:t>2022届本科生毕业论文（设计）答辩相关工作通知</w:t>
            </w:r>
          </w:p>
        </w:tc>
      </w:tr>
      <w:tr>
        <w:tc>
          <w:tcPr>
            <w:tcW w:type="dxa" w:w="4317"/>
          </w:tcPr>
          <w:p>
            <w:pPr>
              <w:spacing w:after="20" w:before="20"/>
            </w:pPr>
            <w:r/>
            <w:r>
              <w:rPr>
                <w:rFonts w:ascii="Times New Roman" w:hAnsi="Times New Roman" w:eastAsia="宋体"/>
                <w:b w:val="0"/>
                <w:sz w:val="21"/>
              </w:rPr>
              <w:t>2022-04-14</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2022-03-24</w:t>
            </w:r>
          </w:p>
        </w:tc>
        <w:tc>
          <w:tcPr>
            <w:tcW w:type="dxa" w:w="4317"/>
          </w:tcPr>
          <w:p>
            <w:pPr>
              <w:spacing w:after="20" w:before="20"/>
            </w:pPr>
            <w:r/>
            <w:r>
              <w:rPr>
                <w:rFonts w:ascii="Times New Roman" w:hAnsi="Times New Roman" w:eastAsia="宋体"/>
                <w:b w:val="0"/>
                <w:sz w:val="21"/>
              </w:rPr>
              <w:t>共青团中国科学院大学数学学院委员会关于推荐评选2021年度“中国科学院优秀共青团员”的公示</w:t>
            </w:r>
          </w:p>
        </w:tc>
      </w:tr>
      <w:tr>
        <w:tc>
          <w:tcPr>
            <w:tcW w:type="dxa" w:w="4317"/>
          </w:tcPr>
          <w:p>
            <w:pPr>
              <w:spacing w:after="20" w:before="20"/>
            </w:pPr>
            <w:r/>
            <w:r>
              <w:rPr>
                <w:rFonts w:ascii="Times New Roman" w:hAnsi="Times New Roman" w:eastAsia="宋体"/>
                <w:b w:val="0"/>
                <w:sz w:val="21"/>
              </w:rPr>
              <w:t>2022-03-24</w:t>
            </w:r>
          </w:p>
        </w:tc>
        <w:tc>
          <w:tcPr>
            <w:tcW w:type="dxa" w:w="4317"/>
          </w:tcPr>
          <w:p>
            <w:pPr>
              <w:spacing w:after="20" w:before="20"/>
            </w:pPr>
            <w:r/>
            <w:r>
              <w:rPr>
                <w:rFonts w:ascii="Times New Roman" w:hAnsi="Times New Roman" w:eastAsia="宋体"/>
                <w:b w:val="0"/>
                <w:sz w:val="21"/>
              </w:rPr>
              <w:t>共青团中国科学院大学数学学院委员会关于2021-2022年度“中国科学院大学五四评优”的公示</w:t>
            </w:r>
          </w:p>
        </w:tc>
      </w:tr>
      <w:tr>
        <w:tc>
          <w:tcPr>
            <w:tcW w:type="dxa" w:w="4317"/>
          </w:tcPr>
          <w:p>
            <w:pPr>
              <w:spacing w:after="20" w:before="20"/>
            </w:pPr>
            <w:r/>
            <w:r>
              <w:rPr>
                <w:rFonts w:ascii="Times New Roman" w:hAnsi="Times New Roman" w:eastAsia="宋体"/>
                <w:b w:val="0"/>
                <w:sz w:val="21"/>
              </w:rPr>
              <w:t>2022-03-01</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2021-12-09</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2021-12-09</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2021-12-08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2021-12-08</w:t>
            </w:r>
          </w:p>
        </w:tc>
        <w:tc>
          <w:tcPr>
            <w:tcW w:type="dxa" w:w="4317"/>
          </w:tcPr>
          <w:p>
            <w:pPr>
              <w:spacing w:after="20" w:before="20"/>
            </w:pPr>
            <w:r/>
            <w:r>
              <w:rPr>
                <w:rFonts w:ascii="Times New Roman" w:hAnsi="Times New Roman" w:eastAsia="宋体"/>
                <w:b w:val="0"/>
                <w:sz w:val="21"/>
              </w:rPr>
              <w:t>预备党员转正公示</w:t>
            </w:r>
          </w:p>
        </w:tc>
      </w:tr>
      <w:tr>
        <w:tc>
          <w:tcPr>
            <w:tcW w:type="dxa" w:w="4317"/>
          </w:tcPr>
          <w:p>
            <w:pPr>
              <w:spacing w:after="20" w:before="20"/>
            </w:pPr>
            <w:r/>
            <w:r>
              <w:rPr>
                <w:rFonts w:ascii="Times New Roman" w:hAnsi="Times New Roman" w:eastAsia="宋体"/>
                <w:b w:val="0"/>
                <w:sz w:val="21"/>
              </w:rPr>
              <w:t>2021-12-08</w:t>
            </w:r>
          </w:p>
        </w:tc>
        <w:tc>
          <w:tcPr>
            <w:tcW w:type="dxa" w:w="4317"/>
          </w:tcPr>
          <w:p>
            <w:pPr>
              <w:spacing w:after="20" w:before="20"/>
            </w:pPr>
            <w:r/>
            <w:r>
              <w:rPr>
                <w:rFonts w:ascii="Times New Roman" w:hAnsi="Times New Roman" w:eastAsia="宋体"/>
                <w:b w:val="0"/>
                <w:sz w:val="21"/>
              </w:rPr>
              <w:t>发展新党员公示</w:t>
            </w:r>
          </w:p>
        </w:tc>
      </w:tr>
      <w:tr>
        <w:tc>
          <w:tcPr>
            <w:tcW w:type="dxa" w:w="4317"/>
          </w:tcPr>
          <w:p>
            <w:pPr>
              <w:spacing w:after="20" w:before="20"/>
            </w:pPr>
            <w:r/>
            <w:r>
              <w:rPr>
                <w:rFonts w:ascii="Times New Roman" w:hAnsi="Times New Roman" w:eastAsia="宋体"/>
                <w:b w:val="0"/>
                <w:sz w:val="21"/>
              </w:rPr>
              <w:t>2021-11-24</w:t>
            </w:r>
          </w:p>
        </w:tc>
        <w:tc>
          <w:tcPr>
            <w:tcW w:type="dxa" w:w="4317"/>
          </w:tcPr>
          <w:p>
            <w:pPr>
              <w:spacing w:after="20" w:before="20"/>
            </w:pPr>
            <w:r/>
            <w:r>
              <w:rPr>
                <w:rFonts w:ascii="Times New Roman" w:hAnsi="Times New Roman" w:eastAsia="宋体"/>
                <w:b w:val="0"/>
                <w:sz w:val="21"/>
              </w:rPr>
              <w:t>教师教学奖拟推荐候选人名单公示</w:t>
            </w:r>
          </w:p>
        </w:tc>
      </w:tr>
      <w:tr>
        <w:tc>
          <w:tcPr>
            <w:tcW w:type="dxa" w:w="4317"/>
          </w:tcPr>
          <w:p>
            <w:pPr>
              <w:spacing w:after="20" w:before="20"/>
            </w:pPr>
            <w:r/>
            <w:r>
              <w:rPr>
                <w:rFonts w:ascii="Times New Roman" w:hAnsi="Times New Roman" w:eastAsia="宋体"/>
                <w:b w:val="0"/>
                <w:sz w:val="21"/>
              </w:rPr>
              <w:t>2021-11-24</w:t>
            </w:r>
          </w:p>
        </w:tc>
        <w:tc>
          <w:tcPr>
            <w:tcW w:type="dxa" w:w="4317"/>
          </w:tcPr>
          <w:p>
            <w:pPr>
              <w:spacing w:after="20" w:before="20"/>
            </w:pPr>
            <w:r/>
            <w:r>
              <w:rPr>
                <w:rFonts w:ascii="Times New Roman" w:hAnsi="Times New Roman" w:eastAsia="宋体"/>
                <w:b w:val="0"/>
                <w:sz w:val="21"/>
              </w:rPr>
              <w:t>数学科学学院关于2021年学院级“研究生优秀课程” 推荐名单的公示</w:t>
            </w:r>
          </w:p>
        </w:tc>
      </w:tr>
      <w:tr>
        <w:tc>
          <w:tcPr>
            <w:tcW w:type="dxa" w:w="4317"/>
          </w:tcPr>
          <w:p>
            <w:pPr>
              <w:spacing w:after="20" w:before="20"/>
            </w:pPr>
            <w:r/>
            <w:r>
              <w:rPr>
                <w:rFonts w:ascii="Times New Roman" w:hAnsi="Times New Roman" w:eastAsia="宋体"/>
                <w:b w:val="0"/>
                <w:sz w:val="21"/>
              </w:rPr>
              <w:t>2021-10-14</w:t>
            </w:r>
          </w:p>
        </w:tc>
        <w:tc>
          <w:tcPr>
            <w:tcW w:type="dxa" w:w="4317"/>
          </w:tcPr>
          <w:p>
            <w:pPr>
              <w:spacing w:after="20" w:before="20"/>
            </w:pPr>
            <w:r/>
            <w:r>
              <w:rPr>
                <w:rFonts w:ascii="Times New Roman" w:hAnsi="Times New Roman" w:eastAsia="宋体"/>
                <w:b w:val="0"/>
                <w:sz w:val="21"/>
              </w:rPr>
              <w:t>数学科学学院2020-2021学年本科生国家奖学金拟推荐名单公示</w:t>
            </w:r>
          </w:p>
        </w:tc>
      </w:tr>
      <w:tr>
        <w:tc>
          <w:tcPr>
            <w:tcW w:type="dxa" w:w="4317"/>
          </w:tcPr>
          <w:p>
            <w:pPr>
              <w:spacing w:after="20" w:before="20"/>
            </w:pPr>
            <w:r/>
            <w:r>
              <w:rPr>
                <w:rFonts w:ascii="Times New Roman" w:hAnsi="Times New Roman" w:eastAsia="宋体"/>
                <w:b w:val="0"/>
                <w:sz w:val="21"/>
              </w:rPr>
              <w:t>2021-10-13</w:t>
            </w:r>
          </w:p>
        </w:tc>
        <w:tc>
          <w:tcPr>
            <w:tcW w:type="dxa" w:w="4317"/>
          </w:tcPr>
          <w:p>
            <w:pPr>
              <w:spacing w:after="20" w:before="20"/>
            </w:pPr>
            <w:r/>
            <w:r>
              <w:rPr>
                <w:rFonts w:ascii="Times New Roman" w:hAnsi="Times New Roman" w:eastAsia="宋体"/>
                <w:b w:val="0"/>
                <w:sz w:val="21"/>
              </w:rPr>
              <w:t>2022届数学与应用数学专业本科生毕业论文（设计）开题报告工作通知</w:t>
            </w:r>
          </w:p>
        </w:tc>
      </w:tr>
      <w:tr>
        <w:tc>
          <w:tcPr>
            <w:tcW w:type="dxa" w:w="4317"/>
          </w:tcPr>
          <w:p>
            <w:pPr>
              <w:spacing w:after="20" w:before="20"/>
            </w:pPr>
            <w:r/>
            <w:r>
              <w:rPr>
                <w:rFonts w:ascii="Times New Roman" w:hAnsi="Times New Roman" w:eastAsia="宋体"/>
                <w:b w:val="0"/>
                <w:sz w:val="21"/>
              </w:rPr>
              <w:t>2021-10-07</w:t>
            </w:r>
          </w:p>
        </w:tc>
        <w:tc>
          <w:tcPr>
            <w:tcW w:type="dxa" w:w="4317"/>
          </w:tcPr>
          <w:p>
            <w:pPr>
              <w:spacing w:after="20" w:before="20"/>
            </w:pPr>
            <w:r/>
            <w:r>
              <w:rPr>
                <w:rFonts w:ascii="Times New Roman" w:hAnsi="Times New Roman" w:eastAsia="宋体"/>
                <w:b w:val="0"/>
                <w:sz w:val="21"/>
              </w:rPr>
              <w:t>关于开展2020-2021学年度数学与应用数学专业本科生国家奖学金评审工作的通知</w:t>
            </w:r>
          </w:p>
        </w:tc>
      </w:tr>
      <w:tr>
        <w:tc>
          <w:tcPr>
            <w:tcW w:type="dxa" w:w="4317"/>
          </w:tcPr>
          <w:p>
            <w:pPr>
              <w:spacing w:after="20" w:before="20"/>
            </w:pPr>
            <w:r/>
            <w:r>
              <w:rPr>
                <w:rFonts w:ascii="Times New Roman" w:hAnsi="Times New Roman" w:eastAsia="宋体"/>
                <w:b w:val="0"/>
                <w:sz w:val="21"/>
              </w:rPr>
              <w:t>2021-09-24</w:t>
            </w:r>
          </w:p>
        </w:tc>
        <w:tc>
          <w:tcPr>
            <w:tcW w:type="dxa" w:w="4317"/>
          </w:tcPr>
          <w:p>
            <w:pPr>
              <w:spacing w:after="20" w:before="20"/>
            </w:pPr>
            <w:r/>
            <w:r>
              <w:rPr>
                <w:rFonts w:ascii="Times New Roman" w:hAnsi="Times New Roman" w:eastAsia="宋体"/>
                <w:b w:val="0"/>
                <w:sz w:val="21"/>
              </w:rPr>
              <w:t>数学与系统科学研究院院长奖优秀奖名单公示</w:t>
            </w:r>
          </w:p>
        </w:tc>
      </w:tr>
      <w:tr>
        <w:tc>
          <w:tcPr>
            <w:tcW w:type="dxa" w:w="4317"/>
          </w:tcPr>
          <w:p>
            <w:pPr>
              <w:spacing w:after="20" w:before="20"/>
            </w:pPr>
            <w:r/>
            <w:r>
              <w:rPr>
                <w:rFonts w:ascii="Times New Roman" w:hAnsi="Times New Roman" w:eastAsia="宋体"/>
                <w:b w:val="0"/>
                <w:sz w:val="21"/>
              </w:rPr>
              <w:t>2021-09-18</w:t>
            </w:r>
          </w:p>
        </w:tc>
        <w:tc>
          <w:tcPr>
            <w:tcW w:type="dxa" w:w="4317"/>
          </w:tcPr>
          <w:p>
            <w:pPr>
              <w:spacing w:after="20" w:before="20"/>
            </w:pPr>
            <w:r/>
            <w:r>
              <w:rPr>
                <w:rFonts w:ascii="Times New Roman" w:hAnsi="Times New Roman" w:eastAsia="宋体"/>
                <w:b w:val="0"/>
                <w:sz w:val="21"/>
              </w:rPr>
              <w:t>数学科学学院2021年度学业奖学金评选结果</w:t>
            </w:r>
          </w:p>
        </w:tc>
      </w:tr>
      <w:tr>
        <w:tc>
          <w:tcPr>
            <w:tcW w:type="dxa" w:w="4317"/>
          </w:tcPr>
          <w:p>
            <w:pPr>
              <w:spacing w:after="20" w:before="20"/>
            </w:pPr>
            <w:r/>
            <w:r>
              <w:rPr>
                <w:rFonts w:ascii="Times New Roman" w:hAnsi="Times New Roman" w:eastAsia="宋体"/>
                <w:b w:val="0"/>
                <w:sz w:val="21"/>
              </w:rPr>
              <w:t>2021-09-09</w:t>
            </w:r>
          </w:p>
        </w:tc>
        <w:tc>
          <w:tcPr>
            <w:tcW w:type="dxa" w:w="4317"/>
          </w:tcPr>
          <w:p>
            <w:pPr>
              <w:spacing w:after="20" w:before="20"/>
            </w:pPr>
            <w:r/>
            <w:r>
              <w:rPr>
                <w:rFonts w:ascii="Times New Roman" w:hAnsi="Times New Roman" w:eastAsia="宋体"/>
                <w:b w:val="0"/>
                <w:sz w:val="21"/>
              </w:rPr>
              <w:t>2022届数学与应用数学专业本科生免试攻读研究生拟推荐名单公示</w:t>
            </w:r>
          </w:p>
        </w:tc>
      </w:tr>
      <w:tr>
        <w:tc>
          <w:tcPr>
            <w:tcW w:type="dxa" w:w="4317"/>
          </w:tcPr>
          <w:p>
            <w:pPr>
              <w:spacing w:after="20" w:before="20"/>
            </w:pPr>
            <w:r/>
            <w:r>
              <w:rPr>
                <w:rFonts w:ascii="Times New Roman" w:hAnsi="Times New Roman" w:eastAsia="宋体"/>
                <w:b w:val="0"/>
                <w:sz w:val="21"/>
              </w:rPr>
              <w:t>2021-06-15</w:t>
            </w:r>
          </w:p>
        </w:tc>
        <w:tc>
          <w:tcPr>
            <w:tcW w:type="dxa" w:w="4317"/>
          </w:tcPr>
          <w:p>
            <w:pPr>
              <w:spacing w:after="20" w:before="20"/>
            </w:pPr>
            <w:r/>
            <w:r>
              <w:rPr>
                <w:rFonts w:ascii="Times New Roman" w:hAnsi="Times New Roman" w:eastAsia="宋体"/>
                <w:b w:val="0"/>
                <w:sz w:val="21"/>
              </w:rPr>
              <w:t>关于推荐2020-2021学年度先进党组织和优秀党员的公示</w:t>
            </w:r>
          </w:p>
        </w:tc>
      </w:tr>
      <w:tr>
        <w:tc>
          <w:tcPr>
            <w:tcW w:type="dxa" w:w="4317"/>
          </w:tcPr>
          <w:p>
            <w:pPr>
              <w:spacing w:after="20" w:before="20"/>
            </w:pPr>
            <w:r/>
            <w:r>
              <w:rPr>
                <w:rFonts w:ascii="Times New Roman" w:hAnsi="Times New Roman" w:eastAsia="宋体"/>
                <w:b w:val="0"/>
                <w:sz w:val="21"/>
              </w:rPr>
              <w:t>2021-06-15</w:t>
            </w:r>
          </w:p>
        </w:tc>
        <w:tc>
          <w:tcPr>
            <w:tcW w:type="dxa" w:w="4317"/>
          </w:tcPr>
          <w:p>
            <w:pPr>
              <w:spacing w:after="20" w:before="20"/>
            </w:pPr>
            <w:r/>
            <w:r>
              <w:rPr>
                <w:rFonts w:ascii="Times New Roman" w:hAnsi="Times New Roman" w:eastAsia="宋体"/>
                <w:b w:val="0"/>
                <w:sz w:val="21"/>
              </w:rPr>
              <w:t>关于表彰2020-2021学年度先进党组织和优秀党员的通知</w:t>
            </w:r>
          </w:p>
        </w:tc>
      </w:tr>
      <w:tr>
        <w:tc>
          <w:tcPr>
            <w:tcW w:type="dxa" w:w="4317"/>
          </w:tcPr>
          <w:p>
            <w:pPr>
              <w:spacing w:after="20" w:before="20"/>
            </w:pPr>
            <w:r/>
            <w:r>
              <w:rPr>
                <w:rFonts w:ascii="Times New Roman" w:hAnsi="Times New Roman" w:eastAsia="宋体"/>
                <w:b w:val="0"/>
                <w:sz w:val="21"/>
              </w:rPr>
              <w:t>2021-05-25</w:t>
            </w:r>
          </w:p>
        </w:tc>
        <w:tc>
          <w:tcPr>
            <w:tcW w:type="dxa" w:w="4317"/>
          </w:tcPr>
          <w:p>
            <w:pPr>
              <w:spacing w:after="20" w:before="20"/>
            </w:pPr>
            <w:r/>
            <w:r>
              <w:rPr>
                <w:rFonts w:ascii="Times New Roman" w:hAnsi="Times New Roman" w:eastAsia="宋体"/>
                <w:b w:val="0"/>
                <w:sz w:val="21"/>
              </w:rPr>
              <w:t>数学科学学院关于推选2021年国家建设高水平大学公派研究生项目申请人的公示</w:t>
            </w:r>
          </w:p>
        </w:tc>
      </w:tr>
      <w:tr>
        <w:tc>
          <w:tcPr>
            <w:tcW w:type="dxa" w:w="4317"/>
          </w:tcPr>
          <w:p>
            <w:pPr>
              <w:spacing w:after="20" w:before="20"/>
            </w:pPr>
            <w:r/>
            <w:r>
              <w:rPr>
                <w:rFonts w:ascii="Times New Roman" w:hAnsi="Times New Roman" w:eastAsia="宋体"/>
                <w:b w:val="0"/>
                <w:sz w:val="21"/>
              </w:rPr>
              <w:t>2021-05-13</w:t>
            </w:r>
          </w:p>
        </w:tc>
        <w:tc>
          <w:tcPr>
            <w:tcW w:type="dxa" w:w="4317"/>
          </w:tcPr>
          <w:p>
            <w:pPr>
              <w:spacing w:after="20" w:before="20"/>
            </w:pPr>
            <w:r/>
            <w:r>
              <w:rPr>
                <w:rFonts w:ascii="Times New Roman" w:hAnsi="Times New Roman" w:eastAsia="宋体"/>
                <w:b w:val="0"/>
                <w:sz w:val="21"/>
              </w:rPr>
              <w:t>数学科学学院关于推荐2021年度“朱李月华优秀博士生奖”候选人的公示</w:t>
            </w:r>
          </w:p>
        </w:tc>
      </w:tr>
      <w:tr>
        <w:tc>
          <w:tcPr>
            <w:tcW w:type="dxa" w:w="4317"/>
          </w:tcPr>
          <w:p>
            <w:pPr>
              <w:spacing w:after="20" w:before="20"/>
            </w:pPr>
            <w:r/>
            <w:r>
              <w:rPr>
                <w:rFonts w:ascii="Times New Roman" w:hAnsi="Times New Roman" w:eastAsia="宋体"/>
                <w:b w:val="0"/>
                <w:sz w:val="21"/>
              </w:rPr>
              <w:t>2021-05-13</w:t>
            </w:r>
          </w:p>
        </w:tc>
        <w:tc>
          <w:tcPr>
            <w:tcW w:type="dxa" w:w="4317"/>
          </w:tcPr>
          <w:p>
            <w:pPr>
              <w:spacing w:after="20" w:before="20"/>
            </w:pPr>
            <w:r/>
            <w:r>
              <w:rPr>
                <w:rFonts w:ascii="Times New Roman" w:hAnsi="Times New Roman" w:eastAsia="宋体"/>
                <w:b w:val="0"/>
                <w:sz w:val="21"/>
              </w:rPr>
              <w:t>数学科学学院2021年度“中国科学院院长奖”初选结果公示</w:t>
            </w:r>
          </w:p>
        </w:tc>
      </w:tr>
      <w:tr>
        <w:tc>
          <w:tcPr>
            <w:tcW w:type="dxa" w:w="4317"/>
          </w:tcPr>
          <w:p>
            <w:pPr>
              <w:spacing w:after="20" w:before="20"/>
            </w:pPr>
            <w:r/>
            <w:r>
              <w:rPr>
                <w:rFonts w:ascii="Times New Roman" w:hAnsi="Times New Roman" w:eastAsia="宋体"/>
                <w:b w:val="0"/>
                <w:sz w:val="21"/>
              </w:rPr>
              <w:t>2021-04-20</w:t>
            </w:r>
          </w:p>
        </w:tc>
        <w:tc>
          <w:tcPr>
            <w:tcW w:type="dxa" w:w="4317"/>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本段内容为数学科学学院网站的通知与公告列表，按栏目分类整理如下。</w:t>
      </w:r>
    </w:p>
    <w:p>
      <w:pPr>
        <w:spacing w:before="160" w:after="80" w:lineRule="auto" w:line="360"/>
        <w:jc w:val="left"/>
      </w:pPr>
      <w:r>
        <w:rPr>
          <w:rFonts w:ascii="Times New Roman" w:hAnsi="Times New Roman" w:eastAsia="宋体"/>
          <w:b/>
          <w:sz w:val="28"/>
        </w:rPr>
        <w:t>十、通知公告（按时间倒序）</w:t>
      </w:r>
    </w:p>
    <w:p>
      <w:pPr>
        <w:spacing w:after="80" w:lineRule="auto" w:line="360"/>
        <w:ind w:firstLine="482"/>
        <w:jc w:val="both"/>
      </w:pPr>
      <w:r>
        <w:rPr>
          <w:rFonts w:ascii="Times New Roman" w:hAnsi="Times New Roman" w:eastAsia="宋体"/>
          <w:b w:val="0"/>
          <w:sz w:val="24"/>
        </w:rPr>
        <w:t>1. 2021-09-18 数学科学学院2021年度学业奖学金评选结果</w:t>
      </w:r>
    </w:p>
    <w:p>
      <w:pPr>
        <w:spacing w:after="80" w:lineRule="auto" w:line="360"/>
        <w:ind w:firstLine="482"/>
        <w:jc w:val="both"/>
      </w:pPr>
      <w:r>
        <w:rPr>
          <w:rFonts w:ascii="Times New Roman" w:hAnsi="Times New Roman" w:eastAsia="宋体"/>
          <w:b w:val="0"/>
          <w:sz w:val="24"/>
        </w:rPr>
        <w:t>2. 2021-09-09 2022届数学与应用数学专业本科生免试攻读研究生拟推荐名单公示</w:t>
      </w:r>
    </w:p>
    <w:p>
      <w:pPr>
        <w:spacing w:after="80" w:lineRule="auto" w:line="360"/>
        <w:ind w:firstLine="482"/>
        <w:jc w:val="both"/>
      </w:pPr>
      <w:r>
        <w:rPr>
          <w:rFonts w:ascii="Times New Roman" w:hAnsi="Times New Roman" w:eastAsia="宋体"/>
          <w:b w:val="0"/>
          <w:sz w:val="24"/>
        </w:rPr>
        <w:t>3. 2021-06-15 关于推荐2020-2021学年度先进党组织和优秀党员的公示</w:t>
      </w:r>
    </w:p>
    <w:p>
      <w:pPr>
        <w:spacing w:after="80" w:lineRule="auto" w:line="360"/>
        <w:ind w:firstLine="482"/>
        <w:jc w:val="both"/>
      </w:pPr>
      <w:r>
        <w:rPr>
          <w:rFonts w:ascii="Times New Roman" w:hAnsi="Times New Roman" w:eastAsia="宋体"/>
          <w:b w:val="0"/>
          <w:sz w:val="24"/>
        </w:rPr>
        <w:t>4. 2021-06-15 关于表彰2020-2021学年度先进党组织和优秀党员的通知</w:t>
      </w:r>
    </w:p>
    <w:p>
      <w:pPr>
        <w:spacing w:after="80" w:lineRule="auto" w:line="360"/>
        <w:ind w:firstLine="482"/>
        <w:jc w:val="both"/>
      </w:pPr>
      <w:r>
        <w:rPr>
          <w:rFonts w:ascii="Times New Roman" w:hAnsi="Times New Roman" w:eastAsia="宋体"/>
          <w:b w:val="0"/>
          <w:sz w:val="24"/>
        </w:rPr>
        <w:t>5. 2021-05-25 数学科学学院关于推选2021年国家建设高水平大学公派研究生项目申请人的公示</w:t>
      </w:r>
    </w:p>
    <w:p>
      <w:pPr>
        <w:spacing w:after="80" w:lineRule="auto" w:line="360"/>
        <w:ind w:firstLine="482"/>
        <w:jc w:val="both"/>
      </w:pPr>
      <w:r>
        <w:rPr>
          <w:rFonts w:ascii="Times New Roman" w:hAnsi="Times New Roman" w:eastAsia="宋体"/>
          <w:b w:val="0"/>
          <w:sz w:val="24"/>
        </w:rPr>
        <w:t>6. 2021-05-13 数学科学学院关于推荐2021年度“朱李月华优秀博士生奖”候选人的公示</w:t>
      </w:r>
    </w:p>
    <w:p>
      <w:pPr>
        <w:spacing w:after="80" w:lineRule="auto" w:line="360"/>
        <w:ind w:firstLine="482"/>
        <w:jc w:val="both"/>
      </w:pPr>
      <w:r>
        <w:rPr>
          <w:rFonts w:ascii="Times New Roman" w:hAnsi="Times New Roman" w:eastAsia="宋体"/>
          <w:b w:val="0"/>
          <w:sz w:val="24"/>
        </w:rPr>
        <w:t>7. 2021-05-13 数学科学学院2021年度“中国科学院院长奖”初选结果公示</w:t>
      </w:r>
    </w:p>
    <w:p>
      <w:pPr>
        <w:spacing w:after="80" w:lineRule="auto" w:line="360"/>
        <w:ind w:firstLine="482"/>
        <w:jc w:val="both"/>
      </w:pPr>
      <w:r>
        <w:rPr>
          <w:rFonts w:ascii="Times New Roman" w:hAnsi="Times New Roman" w:eastAsia="宋体"/>
          <w:b w:val="0"/>
          <w:sz w:val="24"/>
        </w:rPr>
        <w:t>8. 2021-04-20 2021届本科生毕业论文（设计）答辩相关工作通知</w:t>
      </w:r>
    </w:p>
    <w:p>
      <w:pPr>
        <w:spacing w:after="80" w:lineRule="auto" w:line="360"/>
        <w:ind w:firstLine="482"/>
        <w:jc w:val="both"/>
      </w:pPr>
      <w:r>
        <w:rPr>
          <w:rFonts w:ascii="Times New Roman" w:hAnsi="Times New Roman" w:eastAsia="宋体"/>
          <w:b w:val="0"/>
          <w:sz w:val="24"/>
        </w:rPr>
        <w:t>9. 2021-04-19 共青团中国科学院大学数学学院委员会关于推荐评选2020年度“中国科学院优秀共青团员”的公示</w:t>
      </w:r>
    </w:p>
    <w:p>
      <w:pPr>
        <w:spacing w:after="80" w:lineRule="auto" w:line="360"/>
        <w:ind w:firstLine="482"/>
        <w:jc w:val="both"/>
      </w:pPr>
      <w:r>
        <w:rPr>
          <w:rFonts w:ascii="Times New Roman" w:hAnsi="Times New Roman" w:eastAsia="宋体"/>
          <w:b w:val="0"/>
          <w:sz w:val="24"/>
        </w:rPr>
        <w:t>10. 2021-04-19 共青团中国科学院大学数学学院委员会关于2020-2021年度“中国科学院大学五四评优”的公示</w:t>
      </w:r>
    </w:p>
    <w:p>
      <w:pPr>
        <w:spacing w:after="80" w:lineRule="auto" w:line="360"/>
        <w:ind w:firstLine="482"/>
        <w:jc w:val="both"/>
      </w:pPr>
      <w:r>
        <w:rPr>
          <w:rFonts w:ascii="Times New Roman" w:hAnsi="Times New Roman" w:eastAsia="宋体"/>
          <w:b w:val="0"/>
          <w:sz w:val="24"/>
        </w:rPr>
        <w:t>11. 2021-04-13 发展新党员公示</w:t>
      </w:r>
    </w:p>
    <w:p>
      <w:pPr>
        <w:spacing w:after="80" w:lineRule="auto" w:line="360"/>
        <w:ind w:firstLine="482"/>
        <w:jc w:val="both"/>
      </w:pPr>
      <w:r>
        <w:rPr>
          <w:rFonts w:ascii="Times New Roman" w:hAnsi="Times New Roman" w:eastAsia="宋体"/>
          <w:b w:val="0"/>
          <w:sz w:val="24"/>
        </w:rPr>
        <w:t>12. 2021-04-08 发展新党员公示</w:t>
      </w:r>
    </w:p>
    <w:p>
      <w:pPr>
        <w:spacing w:after="80" w:lineRule="auto" w:line="360"/>
        <w:ind w:firstLine="482"/>
        <w:jc w:val="both"/>
      </w:pPr>
      <w:r>
        <w:rPr>
          <w:rFonts w:ascii="Times New Roman" w:hAnsi="Times New Roman" w:eastAsia="宋体"/>
          <w:b w:val="0"/>
          <w:sz w:val="24"/>
        </w:rPr>
        <w:t>13. 2021-04-08 发展新党员公示</w:t>
      </w:r>
    </w:p>
    <w:p>
      <w:pPr>
        <w:spacing w:after="80" w:lineRule="auto" w:line="360"/>
        <w:ind w:firstLine="482"/>
        <w:jc w:val="both"/>
      </w:pPr>
      <w:r>
        <w:rPr>
          <w:rFonts w:ascii="Times New Roman" w:hAnsi="Times New Roman" w:eastAsia="宋体"/>
          <w:b w:val="0"/>
          <w:sz w:val="24"/>
        </w:rPr>
        <w:t>14. 2020-12-21 预备党员转正公示</w:t>
      </w:r>
    </w:p>
    <w:p>
      <w:pPr>
        <w:spacing w:after="80" w:lineRule="auto" w:line="360"/>
        <w:ind w:firstLine="482"/>
        <w:jc w:val="both"/>
      </w:pPr>
      <w:r>
        <w:rPr>
          <w:rFonts w:ascii="Times New Roman" w:hAnsi="Times New Roman" w:eastAsia="宋体"/>
          <w:b w:val="0"/>
          <w:sz w:val="24"/>
        </w:rPr>
        <w:t>15. 2020-12-21 预备党员转正公示</w:t>
      </w:r>
    </w:p>
    <w:p>
      <w:pPr>
        <w:spacing w:after="80" w:lineRule="auto" w:line="360"/>
        <w:ind w:firstLine="482"/>
        <w:jc w:val="both"/>
      </w:pPr>
      <w:r>
        <w:rPr>
          <w:rFonts w:ascii="Times New Roman" w:hAnsi="Times New Roman" w:eastAsia="宋体"/>
          <w:b w:val="0"/>
          <w:sz w:val="24"/>
        </w:rPr>
        <w:t>16. 2020-12-18 预备党员转正公示</w:t>
      </w:r>
    </w:p>
    <w:p>
      <w:pPr>
        <w:spacing w:after="80" w:lineRule="auto" w:line="360"/>
        <w:ind w:firstLine="482"/>
        <w:jc w:val="both"/>
      </w:pPr>
      <w:r>
        <w:rPr>
          <w:rFonts w:ascii="Times New Roman" w:hAnsi="Times New Roman" w:eastAsia="宋体"/>
          <w:b w:val="0"/>
          <w:sz w:val="24"/>
        </w:rPr>
        <w:t>17. 2020-12-18 预备党员转正公示</w:t>
      </w:r>
    </w:p>
    <w:p>
      <w:pPr>
        <w:spacing w:after="80" w:lineRule="auto" w:line="360"/>
        <w:ind w:firstLine="482"/>
        <w:jc w:val="both"/>
      </w:pPr>
      <w:r>
        <w:rPr>
          <w:rFonts w:ascii="Times New Roman" w:hAnsi="Times New Roman" w:eastAsia="宋体"/>
          <w:b w:val="0"/>
          <w:sz w:val="24"/>
        </w:rPr>
        <w:t>18. 2020-12-18 预备党员转正公示</w:t>
      </w:r>
    </w:p>
    <w:p>
      <w:pPr>
        <w:spacing w:after="80" w:lineRule="auto" w:line="360"/>
        <w:ind w:firstLine="482"/>
        <w:jc w:val="both"/>
      </w:pPr>
      <w:r>
        <w:rPr>
          <w:rFonts w:ascii="Times New Roman" w:hAnsi="Times New Roman" w:eastAsia="宋体"/>
          <w:b w:val="0"/>
          <w:sz w:val="24"/>
        </w:rPr>
        <w:t>19. 2020-12-15 发展新党员公示</w:t>
      </w:r>
    </w:p>
    <w:p>
      <w:pPr>
        <w:spacing w:after="80" w:lineRule="auto" w:line="360"/>
        <w:ind w:firstLine="482"/>
        <w:jc w:val="both"/>
      </w:pPr>
      <w:r>
        <w:rPr>
          <w:rFonts w:ascii="Times New Roman" w:hAnsi="Times New Roman" w:eastAsia="宋体"/>
          <w:b w:val="0"/>
          <w:sz w:val="24"/>
        </w:rPr>
        <w:t>20. 2020-12-15 发展新党员公示</w:t>
      </w:r>
    </w:p>
    <w:p>
      <w:pPr>
        <w:spacing w:after="80" w:lineRule="auto" w:line="360"/>
        <w:ind w:firstLine="482"/>
        <w:jc w:val="both"/>
      </w:pPr>
      <w:r>
        <w:rPr>
          <w:rFonts w:ascii="Times New Roman" w:hAnsi="Times New Roman" w:eastAsia="宋体"/>
          <w:b w:val="0"/>
          <w:sz w:val="24"/>
        </w:rPr>
        <w:t>21. 2020-12-09 预备党员转正公示</w:t>
      </w:r>
    </w:p>
    <w:p>
      <w:pPr>
        <w:spacing w:after="80" w:lineRule="auto" w:line="360"/>
        <w:ind w:firstLine="482"/>
        <w:jc w:val="both"/>
      </w:pPr>
      <w:r>
        <w:rPr>
          <w:rFonts w:ascii="Times New Roman" w:hAnsi="Times New Roman" w:eastAsia="宋体"/>
          <w:b w:val="0"/>
          <w:sz w:val="24"/>
        </w:rPr>
        <w:t>22. 2020-11-19 数学科学学院关于2019级主修数学与应用数学专业本科生名单的公示</w:t>
      </w:r>
    </w:p>
    <w:p>
      <w:pPr>
        <w:spacing w:after="80" w:lineRule="auto" w:line="360"/>
        <w:ind w:firstLine="482"/>
        <w:jc w:val="both"/>
      </w:pPr>
      <w:r>
        <w:rPr>
          <w:rFonts w:ascii="Times New Roman" w:hAnsi="Times New Roman" w:eastAsia="宋体"/>
          <w:b w:val="0"/>
          <w:sz w:val="24"/>
        </w:rPr>
        <w:t>23. 2020-10-26 数学科学学院2019—2020学年本科生国家奖学金拟推荐名单公示</w:t>
      </w:r>
    </w:p>
    <w:p>
      <w:pPr>
        <w:spacing w:after="80" w:lineRule="auto" w:line="360"/>
        <w:ind w:firstLine="482"/>
        <w:jc w:val="both"/>
      </w:pPr>
      <w:r>
        <w:rPr>
          <w:rFonts w:ascii="Times New Roman" w:hAnsi="Times New Roman" w:eastAsia="宋体"/>
          <w:b w:val="0"/>
          <w:sz w:val="24"/>
        </w:rPr>
        <w:t>24. 2020-10-23 数学科学学院2020年度学业奖学金评选结果公示</w:t>
      </w:r>
    </w:p>
    <w:p>
      <w:pPr>
        <w:spacing w:after="80" w:lineRule="auto" w:line="360"/>
        <w:ind w:firstLine="482"/>
        <w:jc w:val="both"/>
      </w:pPr>
      <w:r>
        <w:rPr>
          <w:rFonts w:ascii="Times New Roman" w:hAnsi="Times New Roman" w:eastAsia="宋体"/>
          <w:b w:val="0"/>
          <w:sz w:val="24"/>
        </w:rPr>
        <w:t>25. 2020-10-16 关于对中共中国科学院大学第十次代表大会代表候选人推荐人选名单的公示</w:t>
      </w:r>
    </w:p>
    <w:p>
      <w:pPr>
        <w:spacing w:after="80" w:lineRule="auto" w:line="360"/>
        <w:ind w:firstLine="482"/>
        <w:jc w:val="both"/>
      </w:pPr>
      <w:r>
        <w:rPr>
          <w:rFonts w:ascii="Times New Roman" w:hAnsi="Times New Roman" w:eastAsia="宋体"/>
          <w:b w:val="0"/>
          <w:sz w:val="24"/>
        </w:rPr>
        <w:t>26. 2020-10-15 数学学院关于2020年“中国科学院朱李月华优秀教师奖”候选人名单的公示</w:t>
      </w:r>
    </w:p>
    <w:p>
      <w:pPr>
        <w:spacing w:after="80" w:lineRule="auto" w:line="360"/>
        <w:ind w:firstLine="482"/>
        <w:jc w:val="both"/>
      </w:pPr>
      <w:r>
        <w:rPr>
          <w:rFonts w:ascii="Times New Roman" w:hAnsi="Times New Roman" w:eastAsia="宋体"/>
          <w:b w:val="0"/>
          <w:sz w:val="24"/>
        </w:rPr>
        <w:t>27. 2020-10-13 关于对中国科学院大学2019年“唐立新优秀学者奖”申报教师名单进行公示的通知</w:t>
      </w:r>
    </w:p>
    <w:p>
      <w:pPr>
        <w:spacing w:after="80" w:lineRule="auto" w:line="360"/>
        <w:ind w:firstLine="482"/>
        <w:jc w:val="both"/>
      </w:pPr>
      <w:r>
        <w:rPr>
          <w:rFonts w:ascii="Times New Roman" w:hAnsi="Times New Roman" w:eastAsia="宋体"/>
          <w:b w:val="0"/>
          <w:sz w:val="24"/>
        </w:rPr>
        <w:t>28. 2020-09-28 2021届数学与应用数学专业本科生免试攻读研究生拟推荐增补名单公示2</w:t>
      </w:r>
    </w:p>
    <w:p>
      <w:pPr>
        <w:spacing w:after="80" w:lineRule="auto" w:line="360"/>
        <w:ind w:firstLine="482"/>
        <w:jc w:val="both"/>
      </w:pPr>
      <w:r>
        <w:rPr>
          <w:rFonts w:ascii="Times New Roman" w:hAnsi="Times New Roman" w:eastAsia="宋体"/>
          <w:b w:val="0"/>
          <w:sz w:val="24"/>
        </w:rPr>
        <w:t>29. 2020-09-23 2021届数学与应用数学专业本科生免试攻读研究生拟推荐增补名单公示</w:t>
      </w:r>
    </w:p>
    <w:p>
      <w:pPr>
        <w:spacing w:after="80" w:lineRule="auto" w:line="360"/>
        <w:ind w:firstLine="482"/>
        <w:jc w:val="both"/>
      </w:pPr>
      <w:r>
        <w:rPr>
          <w:rFonts w:ascii="Times New Roman" w:hAnsi="Times New Roman" w:eastAsia="宋体"/>
          <w:b w:val="0"/>
          <w:sz w:val="24"/>
        </w:rPr>
        <w:t>30. 2020-09-21 2021届数学与应用数学专业本科生免试攻读研究生拟推荐名单公示</w:t>
      </w:r>
    </w:p>
    <w:p>
      <w:pPr>
        <w:spacing w:after="80" w:lineRule="auto" w:line="360"/>
        <w:ind w:firstLine="482"/>
        <w:jc w:val="both"/>
      </w:pPr>
      <w:r>
        <w:rPr>
          <w:rFonts w:ascii="Times New Roman" w:hAnsi="Times New Roman" w:eastAsia="宋体"/>
          <w:b w:val="0"/>
          <w:sz w:val="24"/>
        </w:rPr>
        <w:t>31. 2020-06-11 关于对国科大校部2020年度各类奖学金初选结果进行公示的通知</w:t>
      </w:r>
    </w:p>
    <w:p>
      <w:pPr>
        <w:spacing w:after="80" w:lineRule="auto" w:line="360"/>
        <w:ind w:firstLine="482"/>
        <w:jc w:val="both"/>
      </w:pPr>
      <w:r>
        <w:rPr>
          <w:rFonts w:ascii="Times New Roman" w:hAnsi="Times New Roman" w:eastAsia="宋体"/>
          <w:b w:val="0"/>
          <w:sz w:val="24"/>
        </w:rPr>
        <w:t>32. 2020-06-08 数学学院党委关于推荐2019-2020学年度先进党组织、优秀党员和优秀党务工作者的公示</w:t>
      </w:r>
    </w:p>
    <w:p>
      <w:pPr>
        <w:spacing w:after="80" w:lineRule="auto" w:line="360"/>
        <w:ind w:firstLine="482"/>
        <w:jc w:val="both"/>
      </w:pPr>
      <w:r>
        <w:rPr>
          <w:rFonts w:ascii="Times New Roman" w:hAnsi="Times New Roman" w:eastAsia="宋体"/>
          <w:b w:val="0"/>
          <w:sz w:val="24"/>
        </w:rPr>
        <w:t>33. 2020-06-08 数学学院党委关于表彰2019-2020学年度先进党组织、优秀党员和优秀党务工作者的通知（公示版）</w:t>
      </w:r>
    </w:p>
    <w:p>
      <w:pPr>
        <w:spacing w:after="80" w:lineRule="auto" w:line="360"/>
        <w:ind w:firstLine="482"/>
        <w:jc w:val="both"/>
      </w:pPr>
      <w:r>
        <w:rPr>
          <w:rFonts w:ascii="Times New Roman" w:hAnsi="Times New Roman" w:eastAsia="宋体"/>
          <w:b w:val="0"/>
          <w:sz w:val="24"/>
        </w:rPr>
        <w:t>34. 2020-05-31 数学科学学院关于推荐2020年度“朱李月华优秀博士生奖学金”候选人的公示</w:t>
      </w:r>
    </w:p>
    <w:p>
      <w:pPr>
        <w:spacing w:after="80" w:lineRule="auto" w:line="360"/>
        <w:ind w:firstLine="482"/>
        <w:jc w:val="both"/>
      </w:pPr>
      <w:r>
        <w:rPr>
          <w:rFonts w:ascii="Times New Roman" w:hAnsi="Times New Roman" w:eastAsia="宋体"/>
          <w:b w:val="0"/>
          <w:sz w:val="24"/>
        </w:rPr>
        <w:t>35. 2020-05-31 数学科学学院2020年度“中国科学院院长奖”初选结果公示</w:t>
      </w:r>
    </w:p>
    <w:p>
      <w:pPr>
        <w:spacing w:after="80" w:lineRule="auto" w:line="360"/>
        <w:ind w:firstLine="482"/>
        <w:jc w:val="both"/>
      </w:pPr>
      <w:r>
        <w:rPr>
          <w:rFonts w:ascii="Times New Roman" w:hAnsi="Times New Roman" w:eastAsia="宋体"/>
          <w:b w:val="0"/>
          <w:sz w:val="24"/>
        </w:rPr>
        <w:t>36. 2020-05-19 数学科学学院关于2019年“唐立新教学名师奖”候选人名单的公示</w:t>
      </w:r>
    </w:p>
    <w:p>
      <w:pPr>
        <w:spacing w:after="80" w:lineRule="auto" w:line="360"/>
        <w:ind w:firstLine="482"/>
        <w:jc w:val="both"/>
      </w:pPr>
      <w:r>
        <w:rPr>
          <w:rFonts w:ascii="Times New Roman" w:hAnsi="Times New Roman" w:eastAsia="宋体"/>
          <w:b w:val="0"/>
          <w:sz w:val="24"/>
        </w:rPr>
        <w:t>37. 2020-04-25 2020届本科生毕业论文（设计）答辩相关工作通知</w:t>
      </w:r>
    </w:p>
    <w:p>
      <w:pPr>
        <w:spacing w:after="80" w:lineRule="auto" w:line="360"/>
        <w:ind w:firstLine="482"/>
        <w:jc w:val="both"/>
      </w:pPr>
      <w:r>
        <w:rPr>
          <w:rFonts w:ascii="Times New Roman" w:hAnsi="Times New Roman" w:eastAsia="宋体"/>
          <w:b w:val="0"/>
          <w:sz w:val="24"/>
        </w:rPr>
        <w:t>38. 2020-04-08 数学学院关于2020年“中国科学院教育教学成果奖”拟推荐名单公示</w:t>
      </w:r>
    </w:p>
    <w:p>
      <w:pPr>
        <w:spacing w:after="80" w:lineRule="auto" w:line="360"/>
        <w:ind w:firstLine="482"/>
        <w:jc w:val="both"/>
      </w:pPr>
      <w:r>
        <w:rPr>
          <w:rFonts w:ascii="Times New Roman" w:hAnsi="Times New Roman" w:eastAsia="宋体"/>
          <w:b w:val="0"/>
          <w:sz w:val="24"/>
        </w:rPr>
        <w:t>39. 2020-03-30 共青团中国科学院大学数学学院委员会关于推荐评选2019年度“中国科学院优秀共青团员”的公示</w:t>
      </w:r>
    </w:p>
    <w:p>
      <w:pPr>
        <w:spacing w:after="80" w:lineRule="auto" w:line="360"/>
        <w:ind w:firstLine="482"/>
        <w:jc w:val="both"/>
      </w:pPr>
      <w:r>
        <w:rPr>
          <w:rFonts w:ascii="Times New Roman" w:hAnsi="Times New Roman" w:eastAsia="宋体"/>
          <w:b w:val="0"/>
          <w:sz w:val="24"/>
        </w:rPr>
        <w:t>40. 2020-03-24 共青团中国科学院大学数学学院委员会关于2019-2020年度“中国科学院大学五四评优”的公示</w:t>
      </w:r>
    </w:p>
    <w:p>
      <w:pPr>
        <w:spacing w:after="80" w:lineRule="auto" w:line="360"/>
        <w:ind w:firstLine="482"/>
        <w:jc w:val="both"/>
      </w:pPr>
      <w:r>
        <w:rPr>
          <w:rFonts w:ascii="Times New Roman" w:hAnsi="Times New Roman" w:eastAsia="宋体"/>
          <w:b w:val="0"/>
          <w:sz w:val="24"/>
        </w:rPr>
        <w:t>41. 2020-03-07 预备党员转正公示</w:t>
      </w:r>
    </w:p>
    <w:p>
      <w:pPr>
        <w:spacing w:after="80" w:lineRule="auto" w:line="360"/>
        <w:ind w:firstLine="482"/>
        <w:jc w:val="both"/>
      </w:pPr>
      <w:r>
        <w:rPr>
          <w:rFonts w:ascii="Times New Roman" w:hAnsi="Times New Roman" w:eastAsia="宋体"/>
          <w:b w:val="0"/>
          <w:sz w:val="24"/>
        </w:rPr>
        <w:t>42. 2020-02-21 数学科学学院关于推选2020年国家建设高水平大学公派研究生项目申请人的公示</w:t>
      </w:r>
    </w:p>
    <w:p>
      <w:pPr>
        <w:spacing w:after="80" w:lineRule="auto" w:line="360"/>
        <w:ind w:firstLine="482"/>
        <w:jc w:val="both"/>
      </w:pPr>
      <w:r>
        <w:rPr>
          <w:rFonts w:ascii="Times New Roman" w:hAnsi="Times New Roman" w:eastAsia="宋体"/>
          <w:b w:val="0"/>
          <w:sz w:val="24"/>
        </w:rPr>
        <w:t>43. 2019-12-18 发展新党员公示</w:t>
      </w:r>
    </w:p>
    <w:p>
      <w:pPr>
        <w:spacing w:after="80" w:lineRule="auto" w:line="360"/>
        <w:ind w:firstLine="482"/>
        <w:jc w:val="both"/>
      </w:pPr>
      <w:r>
        <w:rPr>
          <w:rFonts w:ascii="Times New Roman" w:hAnsi="Times New Roman" w:eastAsia="宋体"/>
          <w:b w:val="0"/>
          <w:sz w:val="24"/>
        </w:rPr>
        <w:t>44. 2019-12-11 数学科学学院关于推荐2018-2019年度北京市三好学生候选人的公示</w:t>
      </w:r>
    </w:p>
    <w:p>
      <w:pPr>
        <w:spacing w:after="80" w:lineRule="auto" w:line="360"/>
        <w:ind w:firstLine="482"/>
        <w:jc w:val="both"/>
      </w:pPr>
      <w:r>
        <w:rPr>
          <w:rFonts w:ascii="Times New Roman" w:hAnsi="Times New Roman" w:eastAsia="宋体"/>
          <w:b w:val="0"/>
          <w:sz w:val="24"/>
        </w:rPr>
        <w:t>45. 2019-12-11 预备党员转正公示</w:t>
      </w:r>
    </w:p>
    <w:p>
      <w:pPr>
        <w:spacing w:after="80" w:lineRule="auto" w:line="360"/>
        <w:ind w:firstLine="482"/>
        <w:jc w:val="both"/>
      </w:pPr>
      <w:r>
        <w:rPr>
          <w:rFonts w:ascii="Times New Roman" w:hAnsi="Times New Roman" w:eastAsia="宋体"/>
          <w:b w:val="0"/>
          <w:sz w:val="24"/>
        </w:rPr>
        <w:t>46. 2019-12-10 预备党员转正公示</w:t>
      </w:r>
    </w:p>
    <w:p>
      <w:pPr>
        <w:spacing w:after="80" w:lineRule="auto" w:line="360"/>
        <w:ind w:firstLine="482"/>
        <w:jc w:val="both"/>
      </w:pPr>
      <w:r>
        <w:rPr>
          <w:rFonts w:ascii="Times New Roman" w:hAnsi="Times New Roman" w:eastAsia="宋体"/>
          <w:b w:val="0"/>
          <w:sz w:val="24"/>
        </w:rPr>
        <w:t>47. 2019-12-10 预备党员转正公示</w:t>
      </w:r>
    </w:p>
    <w:p>
      <w:pPr>
        <w:spacing w:after="80" w:lineRule="auto" w:line="360"/>
        <w:ind w:firstLine="482"/>
        <w:jc w:val="both"/>
      </w:pPr>
      <w:r>
        <w:rPr>
          <w:rFonts w:ascii="Times New Roman" w:hAnsi="Times New Roman" w:eastAsia="宋体"/>
          <w:b w:val="0"/>
          <w:sz w:val="24"/>
        </w:rPr>
        <w:t>48. 2019-12-09 预备党员转正公示</w:t>
      </w:r>
    </w:p>
    <w:p>
      <w:pPr>
        <w:spacing w:after="80" w:lineRule="auto" w:line="360"/>
        <w:ind w:firstLine="482"/>
        <w:jc w:val="both"/>
      </w:pPr>
      <w:r>
        <w:rPr>
          <w:rFonts w:ascii="Times New Roman" w:hAnsi="Times New Roman" w:eastAsia="宋体"/>
          <w:b w:val="0"/>
          <w:sz w:val="24"/>
        </w:rPr>
        <w:t>49. 2019-12-06 预备党员转正公示</w:t>
      </w:r>
    </w:p>
    <w:p>
      <w:pPr>
        <w:spacing w:after="80" w:lineRule="auto" w:line="360"/>
        <w:ind w:firstLine="482"/>
        <w:jc w:val="both"/>
      </w:pPr>
      <w:r>
        <w:rPr>
          <w:rFonts w:ascii="Times New Roman" w:hAnsi="Times New Roman" w:eastAsia="宋体"/>
          <w:b w:val="0"/>
          <w:sz w:val="24"/>
        </w:rPr>
        <w:t>50. 2019-11-29 数学学院关于中国科学院大学2019年“研究生优秀课程”推荐名单的公示</w:t>
      </w:r>
    </w:p>
    <w:p>
      <w:pPr>
        <w:spacing w:after="80" w:lineRule="auto" w:line="360"/>
        <w:ind w:firstLine="482"/>
        <w:jc w:val="both"/>
      </w:pPr>
      <w:r>
        <w:rPr>
          <w:rFonts w:ascii="Times New Roman" w:hAnsi="Times New Roman" w:eastAsia="宋体"/>
          <w:b w:val="0"/>
          <w:sz w:val="24"/>
        </w:rPr>
        <w:t>51. 2019-10-10 2020届数学与应用数学专业本科生毕业论文（设计）开题报告工作通知</w:t>
      </w:r>
    </w:p>
    <w:p>
      <w:pPr>
        <w:spacing w:after="80" w:lineRule="auto" w:line="360"/>
        <w:ind w:firstLine="482"/>
        <w:jc w:val="both"/>
      </w:pPr>
      <w:r>
        <w:rPr>
          <w:rFonts w:ascii="Times New Roman" w:hAnsi="Times New Roman" w:eastAsia="宋体"/>
          <w:b w:val="0"/>
          <w:sz w:val="24"/>
        </w:rPr>
        <w:t>52. 2019-09-12 2016级数学与应用数学专业本科生免试攻读研究生拟推荐增补名单公示</w:t>
      </w:r>
    </w:p>
    <w:p>
      <w:pPr>
        <w:spacing w:after="80" w:lineRule="auto" w:line="360"/>
        <w:ind w:firstLine="482"/>
        <w:jc w:val="both"/>
      </w:pPr>
      <w:r>
        <w:rPr>
          <w:rFonts w:ascii="Times New Roman" w:hAnsi="Times New Roman" w:eastAsia="宋体"/>
          <w:b w:val="0"/>
          <w:sz w:val="24"/>
        </w:rPr>
        <w:t>53. 2019-09-11 2016级数学与应用数学专业本科生免试攻读研究生拟推荐名单</w:t>
      </w:r>
    </w:p>
    <w:p>
      <w:pPr>
        <w:spacing w:after="80" w:lineRule="auto" w:line="360"/>
        <w:ind w:firstLine="482"/>
        <w:jc w:val="both"/>
      </w:pPr>
      <w:r>
        <w:rPr>
          <w:rFonts w:ascii="Times New Roman" w:hAnsi="Times New Roman" w:eastAsia="宋体"/>
          <w:b w:val="0"/>
          <w:sz w:val="24"/>
        </w:rPr>
        <w:t>54. 2019-06-03 数学科学学院2019届校级优秀本科毕业论文推荐名单公示</w:t>
      </w:r>
    </w:p>
    <w:p>
      <w:pPr>
        <w:spacing w:after="80" w:lineRule="auto" w:line="360"/>
        <w:ind w:firstLine="482"/>
        <w:jc w:val="both"/>
      </w:pPr>
      <w:r>
        <w:rPr>
          <w:rFonts w:ascii="Times New Roman" w:hAnsi="Times New Roman" w:eastAsia="宋体"/>
          <w:b w:val="0"/>
          <w:sz w:val="24"/>
        </w:rPr>
        <w:t>55. 2019-05-30 数学科学学院预接受2018级本科生名单</w:t>
      </w:r>
    </w:p>
    <w:p>
      <w:pPr>
        <w:spacing w:after="80" w:lineRule="auto" w:line="360"/>
        <w:ind w:firstLine="482"/>
        <w:jc w:val="both"/>
      </w:pPr>
      <w:r>
        <w:rPr>
          <w:rFonts w:ascii="Times New Roman" w:hAnsi="Times New Roman" w:eastAsia="宋体"/>
          <w:b w:val="0"/>
          <w:sz w:val="24"/>
        </w:rPr>
        <w:t>56. 2019-05-08 2019年度数学学院团委“五四”评优初评结果公示</w:t>
      </w:r>
    </w:p>
    <w:p>
      <w:pPr>
        <w:spacing w:after="80" w:lineRule="auto" w:line="360"/>
        <w:ind w:firstLine="482"/>
        <w:jc w:val="both"/>
      </w:pPr>
      <w:r>
        <w:rPr>
          <w:rFonts w:ascii="Times New Roman" w:hAnsi="Times New Roman" w:eastAsia="宋体"/>
          <w:b w:val="0"/>
          <w:sz w:val="24"/>
        </w:rPr>
        <w:t>57. 2019-04-25 2019届本科生毕业论文（设计）答辩相关工作通知</w:t>
      </w:r>
    </w:p>
    <w:p>
      <w:pPr>
        <w:spacing w:after="80" w:lineRule="auto" w:line="360"/>
        <w:ind w:firstLine="482"/>
        <w:jc w:val="both"/>
      </w:pPr>
      <w:r>
        <w:rPr>
          <w:rFonts w:ascii="Times New Roman" w:hAnsi="Times New Roman" w:eastAsia="宋体"/>
          <w:b w:val="0"/>
          <w:sz w:val="24"/>
        </w:rPr>
        <w:t>58. 2018-12-13 预备党员转正公示</w:t>
      </w:r>
    </w:p>
    <w:p>
      <w:pPr>
        <w:spacing w:after="80" w:lineRule="auto" w:line="360"/>
        <w:ind w:firstLine="482"/>
        <w:jc w:val="both"/>
      </w:pPr>
      <w:r>
        <w:rPr>
          <w:rFonts w:ascii="Times New Roman" w:hAnsi="Times New Roman" w:eastAsia="宋体"/>
          <w:b w:val="0"/>
          <w:sz w:val="24"/>
        </w:rPr>
        <w:t>59. 2018-12-11 河南大学数学学院吴菊杰博士学术报告</w:t>
      </w:r>
    </w:p>
    <w:p>
      <w:pPr>
        <w:spacing w:after="80" w:lineRule="auto" w:line="360"/>
        <w:ind w:firstLine="482"/>
        <w:jc w:val="both"/>
      </w:pPr>
      <w:r>
        <w:rPr>
          <w:rFonts w:ascii="Times New Roman" w:hAnsi="Times New Roman" w:eastAsia="宋体"/>
          <w:b w:val="0"/>
          <w:sz w:val="24"/>
        </w:rPr>
        <w:t>60. 2018-12-04 预备党员转正公示</w:t>
      </w:r>
    </w:p>
    <w:p>
      <w:pPr>
        <w:spacing w:after="80" w:lineRule="auto" w:line="360"/>
        <w:ind w:firstLine="482"/>
        <w:jc w:val="both"/>
      </w:pPr>
      <w:r>
        <w:rPr>
          <w:rFonts w:ascii="Times New Roman" w:hAnsi="Times New Roman" w:eastAsia="宋体"/>
          <w:b w:val="0"/>
          <w:sz w:val="24"/>
        </w:rPr>
        <w:t>61. 2018-12-04 预备党员转正公示</w:t>
      </w:r>
    </w:p>
    <w:p>
      <w:pPr>
        <w:spacing w:after="80" w:lineRule="auto" w:line="360"/>
        <w:ind w:firstLine="482"/>
        <w:jc w:val="both"/>
      </w:pPr>
      <w:r>
        <w:rPr>
          <w:rFonts w:ascii="Times New Roman" w:hAnsi="Times New Roman" w:eastAsia="宋体"/>
          <w:b w:val="0"/>
          <w:sz w:val="24"/>
        </w:rPr>
        <w:t>62. 2018-11-22 发展新党员公示</w:t>
      </w:r>
    </w:p>
    <w:p>
      <w:pPr>
        <w:spacing w:after="80" w:lineRule="auto" w:line="360"/>
        <w:ind w:firstLine="482"/>
        <w:jc w:val="both"/>
      </w:pPr>
      <w:r>
        <w:rPr>
          <w:rFonts w:ascii="Times New Roman" w:hAnsi="Times New Roman" w:eastAsia="宋体"/>
          <w:b w:val="0"/>
          <w:sz w:val="24"/>
        </w:rPr>
        <w:t>63. 2018-10-12 2019届数学与应用数学专业本科生毕业论文（设计）开题报告工作通知</w:t>
      </w:r>
    </w:p>
    <w:p>
      <w:pPr>
        <w:spacing w:after="80" w:lineRule="auto" w:line="360"/>
        <w:ind w:firstLine="482"/>
        <w:jc w:val="both"/>
      </w:pPr>
      <w:r>
        <w:rPr>
          <w:rFonts w:ascii="Times New Roman" w:hAnsi="Times New Roman" w:eastAsia="宋体"/>
          <w:b w:val="0"/>
          <w:sz w:val="24"/>
        </w:rPr>
        <w:t>64. 2018-09-25 数学学院关于2018年“李佩教师奉献奖”拟推荐候选人名单公示</w:t>
      </w:r>
    </w:p>
    <w:p>
      <w:pPr>
        <w:spacing w:after="80" w:lineRule="auto" w:line="360"/>
        <w:ind w:firstLine="482"/>
        <w:jc w:val="both"/>
      </w:pPr>
      <w:r>
        <w:rPr>
          <w:rFonts w:ascii="Times New Roman" w:hAnsi="Times New Roman" w:eastAsia="宋体"/>
          <w:b w:val="0"/>
          <w:sz w:val="24"/>
        </w:rPr>
        <w:t>65. 2018-09-21 2015级数学与应用数学专业本科生免试攻读研究生拟推荐增补名单公示(2)</w:t>
      </w:r>
    </w:p>
    <w:p>
      <w:pPr>
        <w:spacing w:after="80" w:lineRule="auto" w:line="360"/>
        <w:ind w:firstLine="482"/>
        <w:jc w:val="both"/>
      </w:pPr>
      <w:r>
        <w:rPr>
          <w:rFonts w:ascii="Times New Roman" w:hAnsi="Times New Roman" w:eastAsia="宋体"/>
          <w:b w:val="0"/>
          <w:sz w:val="24"/>
        </w:rPr>
        <w:t>66. 2018-09-20 2015级数学与应用数学专业本科生免试攻读研究生拟推荐增补名单公示</w:t>
      </w:r>
    </w:p>
    <w:p>
      <w:pPr>
        <w:spacing w:after="80" w:lineRule="auto" w:line="360"/>
        <w:ind w:firstLine="482"/>
        <w:jc w:val="both"/>
      </w:pPr>
      <w:r>
        <w:rPr>
          <w:rFonts w:ascii="Times New Roman" w:hAnsi="Times New Roman" w:eastAsia="宋体"/>
          <w:b w:val="0"/>
          <w:sz w:val="24"/>
        </w:rPr>
        <w:t>67. 2018-09-10 2015级数学与应用数学专业本科生免试攻读研究生拟推荐名单公示</w:t>
      </w:r>
    </w:p>
    <w:p>
      <w:pPr>
        <w:spacing w:after="80" w:lineRule="auto" w:line="360"/>
        <w:ind w:firstLine="482"/>
        <w:jc w:val="both"/>
      </w:pPr>
      <w:r>
        <w:rPr>
          <w:rFonts w:ascii="Times New Roman" w:hAnsi="Times New Roman" w:eastAsia="宋体"/>
          <w:b w:val="0"/>
          <w:sz w:val="24"/>
        </w:rPr>
        <w:t>68. 2018-07-04 第三届数学建模在企业中的应用研讨会（2018年7月22日-24日 北京）会议通知（第一轮）</w:t>
      </w:r>
    </w:p>
    <w:p>
      <w:pPr>
        <w:spacing w:after="80" w:lineRule="auto" w:line="360"/>
        <w:ind w:firstLine="482"/>
        <w:jc w:val="both"/>
      </w:pPr>
      <w:r>
        <w:rPr>
          <w:rFonts w:ascii="Times New Roman" w:hAnsi="Times New Roman" w:eastAsia="宋体"/>
          <w:b w:val="0"/>
          <w:sz w:val="24"/>
        </w:rPr>
        <w:t>69. 2018-06-11 数学科学学院关于2018届校级优秀本科毕业论文推荐名单的公示</w:t>
      </w:r>
    </w:p>
    <w:p>
      <w:pPr>
        <w:spacing w:after="80" w:lineRule="auto" w:line="360"/>
        <w:ind w:firstLine="482"/>
        <w:jc w:val="both"/>
      </w:pPr>
      <w:r>
        <w:rPr>
          <w:rFonts w:ascii="Times New Roman" w:hAnsi="Times New Roman" w:eastAsia="宋体"/>
          <w:b w:val="0"/>
          <w:sz w:val="24"/>
        </w:rPr>
        <w:t>70. 2018-05-24 2018届本科生毕业论文答辩通告</w:t>
      </w:r>
    </w:p>
    <w:p>
      <w:pPr>
        <w:spacing w:after="80" w:lineRule="auto" w:line="360"/>
        <w:ind w:firstLine="482"/>
        <w:jc w:val="both"/>
      </w:pPr>
      <w:r>
        <w:rPr>
          <w:rFonts w:ascii="Times New Roman" w:hAnsi="Times New Roman" w:eastAsia="宋体"/>
          <w:b w:val="0"/>
          <w:sz w:val="24"/>
        </w:rPr>
        <w:t>71. 2018-05-21 预备党员转正公示</w:t>
      </w:r>
    </w:p>
    <w:p>
      <w:pPr>
        <w:spacing w:after="80" w:lineRule="auto" w:line="360"/>
        <w:ind w:firstLine="482"/>
        <w:jc w:val="both"/>
      </w:pPr>
      <w:r>
        <w:rPr>
          <w:rFonts w:ascii="Times New Roman" w:hAnsi="Times New Roman" w:eastAsia="宋体"/>
          <w:b w:val="0"/>
          <w:sz w:val="24"/>
        </w:rPr>
        <w:t>72. 2018-04-25 2018届本科生毕业论文答辩相关工作通知</w:t>
      </w:r>
    </w:p>
    <w:p>
      <w:pPr>
        <w:spacing w:after="80" w:lineRule="auto" w:line="360"/>
        <w:ind w:firstLine="482"/>
        <w:jc w:val="both"/>
      </w:pPr>
      <w:r>
        <w:rPr>
          <w:rFonts w:ascii="Times New Roman" w:hAnsi="Times New Roman" w:eastAsia="宋体"/>
          <w:b w:val="0"/>
          <w:sz w:val="24"/>
        </w:rPr>
        <w:t>73. 2018-03-06 预备党员转正公示</w:t>
      </w:r>
    </w:p>
    <w:p>
      <w:pPr>
        <w:spacing w:after="80" w:lineRule="auto" w:line="360"/>
        <w:ind w:firstLine="482"/>
        <w:jc w:val="both"/>
      </w:pPr>
      <w:r>
        <w:rPr>
          <w:rFonts w:ascii="Times New Roman" w:hAnsi="Times New Roman" w:eastAsia="宋体"/>
          <w:b w:val="0"/>
          <w:sz w:val="24"/>
        </w:rPr>
        <w:t>74. 2018-01-08 预备党员转正公示</w:t>
      </w:r>
    </w:p>
    <w:p>
      <w:pPr>
        <w:spacing w:after="80" w:lineRule="auto" w:line="360"/>
        <w:ind w:firstLine="482"/>
        <w:jc w:val="both"/>
      </w:pPr>
      <w:r>
        <w:rPr>
          <w:rFonts w:ascii="Times New Roman" w:hAnsi="Times New Roman" w:eastAsia="宋体"/>
          <w:b w:val="0"/>
          <w:sz w:val="24"/>
        </w:rPr>
        <w:t>75. 2017-12-21 2017年本科生数学与应用数学专业辅修/双学位录取名单</w:t>
      </w:r>
    </w:p>
    <w:p>
      <w:pPr>
        <w:spacing w:after="80" w:lineRule="auto" w:line="360"/>
        <w:ind w:firstLine="482"/>
        <w:jc w:val="both"/>
      </w:pPr>
      <w:r>
        <w:rPr>
          <w:rFonts w:ascii="Times New Roman" w:hAnsi="Times New Roman" w:eastAsia="宋体"/>
          <w:b w:val="0"/>
          <w:sz w:val="24"/>
        </w:rPr>
        <w:t>76. 2017-12-18 预备党员转正公示</w:t>
      </w:r>
    </w:p>
    <w:p>
      <w:pPr>
        <w:spacing w:after="80" w:lineRule="auto" w:line="360"/>
        <w:ind w:firstLine="482"/>
        <w:jc w:val="both"/>
      </w:pPr>
      <w:r>
        <w:rPr>
          <w:rFonts w:ascii="Times New Roman" w:hAnsi="Times New Roman" w:eastAsia="宋体"/>
          <w:b w:val="0"/>
          <w:sz w:val="24"/>
        </w:rPr>
        <w:t>77. 2017-10-19 关于对2017年度国科大校部研究生国家奖学金评选结果进行公示的通知</w:t>
      </w:r>
    </w:p>
    <w:p>
      <w:pPr>
        <w:spacing w:after="80" w:lineRule="auto" w:line="360"/>
        <w:ind w:firstLine="482"/>
        <w:jc w:val="both"/>
      </w:pPr>
      <w:r>
        <w:rPr>
          <w:rFonts w:ascii="Times New Roman" w:hAnsi="Times New Roman" w:eastAsia="宋体"/>
          <w:b w:val="0"/>
          <w:sz w:val="24"/>
        </w:rPr>
        <w:t>78. 2017-09-29 数学科学学院2017年学业奖学金评审细则及结果公示</w:t>
      </w:r>
    </w:p>
    <w:p>
      <w:pPr>
        <w:spacing w:after="80" w:lineRule="auto" w:line="360"/>
        <w:ind w:firstLine="482"/>
        <w:jc w:val="both"/>
      </w:pPr>
      <w:r>
        <w:rPr>
          <w:rFonts w:ascii="Times New Roman" w:hAnsi="Times New Roman" w:eastAsia="宋体"/>
          <w:b w:val="0"/>
          <w:sz w:val="24"/>
        </w:rPr>
        <w:t>79. 2017-09-11 2014级数学与应用数学专业本科生免试攻读研究生拟推荐名单</w:t>
      </w:r>
    </w:p>
    <w:p>
      <w:pPr>
        <w:spacing w:after="80" w:lineRule="auto" w:line="360"/>
        <w:ind w:firstLine="482"/>
        <w:jc w:val="both"/>
      </w:pPr>
      <w:r>
        <w:rPr>
          <w:rFonts w:ascii="Times New Roman" w:hAnsi="Times New Roman" w:eastAsia="宋体"/>
          <w:b w:val="0"/>
          <w:sz w:val="24"/>
        </w:rPr>
        <w:t>80. 2017-08-31 数学科学学院学生会纳新</w:t>
      </w:r>
    </w:p>
    <w:p>
      <w:pPr>
        <w:spacing w:after="80" w:lineRule="auto" w:line="360"/>
        <w:ind w:firstLine="482"/>
        <w:jc w:val="both"/>
      </w:pPr>
      <w:r>
        <w:rPr>
          <w:rFonts w:ascii="Times New Roman" w:hAnsi="Times New Roman" w:eastAsia="宋体"/>
          <w:b w:val="0"/>
          <w:sz w:val="24"/>
        </w:rPr>
        <w:t>81. 2017-06-06 中共中国科学院大学数学学院委员会关于2016-2017学年优秀党支部和优秀党员审议结果的公示</w:t>
      </w:r>
    </w:p>
    <w:p>
      <w:pPr>
        <w:spacing w:after="80" w:lineRule="auto" w:line="360"/>
        <w:ind w:firstLine="482"/>
        <w:jc w:val="both"/>
      </w:pPr>
      <w:r>
        <w:rPr>
          <w:rFonts w:ascii="Times New Roman" w:hAnsi="Times New Roman" w:eastAsia="宋体"/>
          <w:b w:val="0"/>
          <w:sz w:val="24"/>
        </w:rPr>
        <w:t>82. 2017-05-05 关于对2017年度国科大校部各类奖学金评选结果进行公示的通知</w:t>
      </w:r>
    </w:p>
    <w:p>
      <w:pPr>
        <w:spacing w:after="80" w:lineRule="auto" w:line="360"/>
        <w:ind w:firstLine="482"/>
        <w:jc w:val="both"/>
      </w:pPr>
      <w:r>
        <w:rPr>
          <w:rFonts w:ascii="Times New Roman" w:hAnsi="Times New Roman" w:eastAsia="宋体"/>
          <w:b w:val="0"/>
          <w:sz w:val="24"/>
        </w:rPr>
        <w:t>83. 2017-04-26 关于数学学院2017年度各类研究生奖学金评选结果的公示</w:t>
      </w:r>
    </w:p>
    <w:p>
      <w:pPr>
        <w:spacing w:after="80" w:lineRule="auto" w:line="360"/>
        <w:ind w:firstLine="482"/>
        <w:jc w:val="both"/>
      </w:pPr>
      <w:r>
        <w:rPr>
          <w:rFonts w:ascii="Times New Roman" w:hAnsi="Times New Roman" w:eastAsia="宋体"/>
          <w:b w:val="0"/>
          <w:sz w:val="24"/>
        </w:rPr>
        <w:t>84. 2017-03-28 预备党员转正公示</w:t>
      </w:r>
    </w:p>
    <w:p>
      <w:pPr>
        <w:spacing w:after="80" w:lineRule="auto" w:line="360"/>
        <w:ind w:firstLine="482"/>
        <w:jc w:val="both"/>
      </w:pPr>
      <w:r>
        <w:rPr>
          <w:rFonts w:ascii="Times New Roman" w:hAnsi="Times New Roman" w:eastAsia="宋体"/>
          <w:b w:val="0"/>
          <w:sz w:val="24"/>
        </w:rPr>
        <w:t>85. 2017-03-22 预备党员转正公示</w:t>
      </w:r>
    </w:p>
    <w:p>
      <w:pPr>
        <w:spacing w:after="80" w:lineRule="auto" w:line="360"/>
        <w:ind w:firstLine="482"/>
        <w:jc w:val="both"/>
      </w:pPr>
      <w:r>
        <w:rPr>
          <w:rFonts w:ascii="Times New Roman" w:hAnsi="Times New Roman" w:eastAsia="宋体"/>
          <w:b w:val="0"/>
          <w:sz w:val="24"/>
        </w:rPr>
        <w:t>86. 2017-03-14 预备党员转正公示</w:t>
      </w:r>
    </w:p>
    <w:p>
      <w:pPr>
        <w:spacing w:after="80" w:lineRule="auto" w:line="360"/>
        <w:ind w:firstLine="482"/>
        <w:jc w:val="both"/>
      </w:pPr>
      <w:r>
        <w:rPr>
          <w:rFonts w:ascii="Times New Roman" w:hAnsi="Times New Roman" w:eastAsia="宋体"/>
          <w:b w:val="0"/>
          <w:sz w:val="24"/>
        </w:rPr>
        <w:t>87. 2017-02-28 预备党员转正公示</w:t>
      </w:r>
    </w:p>
    <w:p>
      <w:pPr>
        <w:spacing w:after="80" w:lineRule="auto" w:line="360"/>
        <w:ind w:firstLine="482"/>
        <w:jc w:val="both"/>
      </w:pPr>
      <w:r>
        <w:rPr>
          <w:rFonts w:ascii="Times New Roman" w:hAnsi="Times New Roman" w:eastAsia="宋体"/>
          <w:b w:val="0"/>
          <w:sz w:val="24"/>
        </w:rPr>
        <w:t>88. 2016-12-21 发展新党员公示</w:t>
      </w:r>
    </w:p>
    <w:p>
      <w:pPr>
        <w:spacing w:after="80" w:lineRule="auto" w:line="360"/>
        <w:ind w:firstLine="482"/>
        <w:jc w:val="both"/>
      </w:pPr>
      <w:r>
        <w:rPr>
          <w:rFonts w:ascii="Times New Roman" w:hAnsi="Times New Roman" w:eastAsia="宋体"/>
          <w:b w:val="0"/>
          <w:sz w:val="24"/>
        </w:rPr>
        <w:t>89. 2016-09-26 关于对2016年度国科大校部研究生国家奖学金评选结果进行公示的通知</w:t>
      </w:r>
    </w:p>
    <w:p>
      <w:pPr>
        <w:spacing w:after="80" w:lineRule="auto" w:line="360"/>
        <w:ind w:firstLine="482"/>
        <w:jc w:val="both"/>
      </w:pPr>
      <w:r>
        <w:rPr>
          <w:rFonts w:ascii="Times New Roman" w:hAnsi="Times New Roman" w:eastAsia="宋体"/>
          <w:b w:val="0"/>
          <w:sz w:val="24"/>
        </w:rPr>
        <w:t>90. 2016-09-14 数学科学学院2016年学业奖学金评审细则及结果公示</w:t>
      </w:r>
    </w:p>
    <w:p>
      <w:pPr>
        <w:spacing w:after="80" w:lineRule="auto" w:line="360"/>
        <w:ind w:firstLine="482"/>
        <w:jc w:val="both"/>
      </w:pPr>
      <w:r>
        <w:rPr>
          <w:rFonts w:ascii="Times New Roman" w:hAnsi="Times New Roman" w:eastAsia="宋体"/>
          <w:b w:val="0"/>
          <w:sz w:val="24"/>
        </w:rPr>
        <w:t>91. 2016-08-25 数学科学学院学生会纳新</w:t>
      </w:r>
    </w:p>
    <w:p>
      <w:pPr>
        <w:spacing w:after="80" w:lineRule="auto" w:line="360"/>
        <w:ind w:firstLine="482"/>
        <w:jc w:val="both"/>
      </w:pPr>
      <w:r>
        <w:rPr>
          <w:rFonts w:ascii="Times New Roman" w:hAnsi="Times New Roman" w:eastAsia="宋体"/>
          <w:b w:val="0"/>
          <w:sz w:val="24"/>
        </w:rPr>
        <w:t>92. 2016-05-24 2016年大学生数学夏令营通知</w:t>
      </w:r>
    </w:p>
    <w:p>
      <w:pPr>
        <w:spacing w:after="80" w:lineRule="auto" w:line="360"/>
        <w:ind w:firstLine="482"/>
        <w:jc w:val="both"/>
      </w:pPr>
      <w:r>
        <w:rPr>
          <w:rFonts w:ascii="Times New Roman" w:hAnsi="Times New Roman" w:eastAsia="宋体"/>
          <w:b w:val="0"/>
          <w:sz w:val="24"/>
        </w:rPr>
        <w:t>93. 2016-05-12 关于对2016年度国科大校部各类奖学金及奖教金评选结果进行公示的通知</w:t>
      </w:r>
    </w:p>
    <w:p>
      <w:pPr>
        <w:spacing w:after="80" w:lineRule="auto" w:line="360"/>
        <w:ind w:firstLine="482"/>
        <w:jc w:val="both"/>
      </w:pPr>
      <w:r>
        <w:rPr>
          <w:rFonts w:ascii="Times New Roman" w:hAnsi="Times New Roman" w:eastAsia="宋体"/>
          <w:b w:val="0"/>
          <w:sz w:val="24"/>
        </w:rPr>
        <w:t>94. 2016-01-19 预备党员赵胤宇同志转正公示</w:t>
      </w:r>
    </w:p>
    <w:p>
      <w:pPr>
        <w:spacing w:after="80" w:lineRule="auto" w:line="360"/>
        <w:ind w:firstLine="482"/>
        <w:jc w:val="both"/>
      </w:pPr>
      <w:r>
        <w:rPr>
          <w:rFonts w:ascii="Times New Roman" w:hAnsi="Times New Roman" w:eastAsia="宋体"/>
          <w:b w:val="0"/>
          <w:sz w:val="24"/>
        </w:rPr>
        <w:t>95. 2015-12-31 预备党员郑晓甜同志转正公示</w:t>
      </w:r>
    </w:p>
    <w:p>
      <w:pPr>
        <w:spacing w:after="80" w:lineRule="auto" w:line="360"/>
        <w:ind w:firstLine="482"/>
        <w:jc w:val="both"/>
      </w:pPr>
      <w:r>
        <w:rPr>
          <w:rFonts w:ascii="Times New Roman" w:hAnsi="Times New Roman" w:eastAsia="宋体"/>
          <w:b w:val="0"/>
          <w:sz w:val="24"/>
        </w:rPr>
        <w:t>96. 2015-12-22 预备党员黄楚荧同志转正公示</w:t>
      </w:r>
    </w:p>
    <w:p>
      <w:pPr>
        <w:spacing w:after="80" w:lineRule="auto" w:line="360"/>
        <w:ind w:firstLine="482"/>
        <w:jc w:val="both"/>
      </w:pPr>
      <w:r>
        <w:rPr>
          <w:rFonts w:ascii="Times New Roman" w:hAnsi="Times New Roman" w:eastAsia="宋体"/>
          <w:b w:val="0"/>
          <w:sz w:val="24"/>
        </w:rPr>
        <w:t>97. 2015-10-23 关于对2015年度国科大校部研究生国家奖学金评选结果进行公示的通知</w:t>
      </w:r>
    </w:p>
    <w:p>
      <w:pPr>
        <w:spacing w:after="80" w:lineRule="auto" w:line="360"/>
        <w:ind w:firstLine="482"/>
        <w:jc w:val="both"/>
      </w:pPr>
      <w:r>
        <w:rPr>
          <w:rFonts w:ascii="Times New Roman" w:hAnsi="Times New Roman" w:eastAsia="宋体"/>
          <w:b w:val="0"/>
          <w:sz w:val="24"/>
        </w:rPr>
        <w:t>98. 2015-10-08 中国科学院大学数学科学学院院2015年 研究生学业奖学金管理办法实施细则及评审委员会名单</w:t>
      </w:r>
    </w:p>
    <w:p>
      <w:pPr>
        <w:spacing w:after="80" w:lineRule="auto" w:line="360"/>
        <w:ind w:firstLine="482"/>
        <w:jc w:val="both"/>
      </w:pPr>
      <w:r>
        <w:rPr>
          <w:rFonts w:ascii="Times New Roman" w:hAnsi="Times New Roman" w:eastAsia="宋体"/>
          <w:b w:val="0"/>
          <w:sz w:val="24"/>
        </w:rPr>
        <w:t>99. 2015-09-02 数学科学学院学生会纳新</w:t>
      </w:r>
    </w:p>
    <w:p>
      <w:pPr>
        <w:spacing w:after="80" w:lineRule="auto" w:line="360"/>
        <w:ind w:firstLine="482"/>
        <w:jc w:val="both"/>
      </w:pPr>
      <w:r>
        <w:rPr>
          <w:rFonts w:ascii="Times New Roman" w:hAnsi="Times New Roman" w:eastAsia="宋体"/>
          <w:b w:val="0"/>
          <w:sz w:val="24"/>
        </w:rPr>
        <w:t>100. 2015-06-29 预备党员张杭同志转正公示</w:t>
      </w:r>
    </w:p>
    <w:p>
      <w:pPr>
        <w:spacing w:after="80" w:lineRule="auto" w:line="360"/>
        <w:ind w:firstLine="482"/>
        <w:jc w:val="both"/>
      </w:pPr>
      <w:r>
        <w:rPr>
          <w:rFonts w:ascii="Times New Roman" w:hAnsi="Times New Roman" w:eastAsia="宋体"/>
          <w:b w:val="0"/>
          <w:sz w:val="24"/>
        </w:rPr>
        <w:t>101. 2015-05-20 预备党员李聪杰同志转正公示</w:t>
      </w:r>
    </w:p>
    <w:p>
      <w:pPr>
        <w:spacing w:after="80" w:lineRule="auto" w:line="360"/>
        <w:ind w:firstLine="482"/>
        <w:jc w:val="both"/>
      </w:pPr>
      <w:r>
        <w:rPr>
          <w:rFonts w:ascii="Times New Roman" w:hAnsi="Times New Roman" w:eastAsia="宋体"/>
          <w:b w:val="0"/>
          <w:sz w:val="24"/>
        </w:rPr>
        <w:t>102. 2015-05-18 预备党员李超同志转正公示</w:t>
      </w:r>
    </w:p>
    <w:p>
      <w:pPr>
        <w:spacing w:after="80" w:lineRule="auto" w:line="360"/>
        <w:ind w:firstLine="482"/>
        <w:jc w:val="both"/>
      </w:pPr>
      <w:r>
        <w:rPr>
          <w:rFonts w:ascii="Times New Roman" w:hAnsi="Times New Roman" w:eastAsia="宋体"/>
          <w:b w:val="0"/>
          <w:sz w:val="24"/>
        </w:rPr>
        <w:t>103. 2015-01-15 预备党员邓田娟、高斌、苑鹏佳、章帅同志转正公示</w:t>
      </w:r>
    </w:p>
    <w:p>
      <w:pPr>
        <w:spacing w:after="80" w:lineRule="auto" w:line="360"/>
        <w:ind w:firstLine="482"/>
        <w:jc w:val="both"/>
      </w:pPr>
      <w:r>
        <w:rPr>
          <w:rFonts w:ascii="Times New Roman" w:hAnsi="Times New Roman" w:eastAsia="宋体"/>
          <w:b w:val="0"/>
          <w:sz w:val="24"/>
        </w:rPr>
        <w:t>104. 2015-01-09 预备党员拜晶同志转正公示</w:t>
      </w:r>
    </w:p>
    <w:p>
      <w:pPr>
        <w:spacing w:after="80" w:lineRule="auto" w:line="360"/>
        <w:ind w:firstLine="482"/>
        <w:jc w:val="both"/>
      </w:pPr>
      <w:r>
        <w:rPr>
          <w:rFonts w:ascii="Times New Roman" w:hAnsi="Times New Roman" w:eastAsia="宋体"/>
          <w:b w:val="0"/>
          <w:sz w:val="24"/>
        </w:rPr>
        <w:t>105. 2014-12-21 预备党员程晓雅、赵亮、颜敏和国金宇转正公示</w:t>
      </w:r>
    </w:p>
    <w:p>
      <w:pPr>
        <w:spacing w:after="80" w:lineRule="auto" w:line="360"/>
        <w:ind w:firstLine="482"/>
        <w:jc w:val="both"/>
      </w:pPr>
      <w:r>
        <w:rPr>
          <w:rFonts w:ascii="Times New Roman" w:hAnsi="Times New Roman" w:eastAsia="宋体"/>
          <w:b w:val="0"/>
          <w:sz w:val="24"/>
        </w:rPr>
        <w:t>106. 2014-12-11 中国科学院大学校部研究生学业奖学金评选办法</w:t>
      </w:r>
    </w:p>
    <w:p>
      <w:pPr>
        <w:spacing w:after="80" w:lineRule="auto" w:line="360"/>
        <w:ind w:firstLine="482"/>
        <w:jc w:val="both"/>
      </w:pPr>
      <w:r>
        <w:rPr>
          <w:rFonts w:ascii="Times New Roman" w:hAnsi="Times New Roman" w:eastAsia="宋体"/>
          <w:b w:val="0"/>
          <w:sz w:val="24"/>
        </w:rPr>
        <w:t>107. 2014-12-05 中国科学院大学校部国家奖学金评审实施细则</w:t>
      </w:r>
    </w:p>
    <w:p>
      <w:pPr>
        <w:spacing w:after="80" w:lineRule="auto" w:line="360"/>
        <w:ind w:firstLine="482"/>
        <w:jc w:val="both"/>
      </w:pPr>
      <w:r>
        <w:rPr>
          <w:rFonts w:ascii="Times New Roman" w:hAnsi="Times New Roman" w:eastAsia="宋体"/>
          <w:b w:val="0"/>
          <w:sz w:val="24"/>
        </w:rPr>
        <w:t>108. 2014-12-01 关于对2014年度国科大校部研究生国家奖学金评选结果进行公示的通知</w:t>
      </w:r>
    </w:p>
    <w:p>
      <w:pPr>
        <w:spacing w:after="80" w:lineRule="auto" w:line="360"/>
        <w:ind w:firstLine="482"/>
        <w:jc w:val="both"/>
      </w:pPr>
      <w:r>
        <w:rPr>
          <w:rFonts w:ascii="Times New Roman" w:hAnsi="Times New Roman" w:eastAsia="宋体"/>
          <w:b w:val="0"/>
          <w:sz w:val="24"/>
        </w:rPr>
        <w:t>109. 2014-08-27 数学科学学院学生会纳新</w:t>
      </w:r>
    </w:p>
    <w:p>
      <w:pPr>
        <w:spacing w:before="160" w:after="80" w:lineRule="auto" w:line="360"/>
        <w:jc w:val="left"/>
      </w:pPr>
      <w:r>
        <w:rPr>
          <w:rFonts w:ascii="Times New Roman" w:hAnsi="Times New Roman" w:eastAsia="宋体"/>
          <w:b/>
          <w:sz w:val="28"/>
        </w:rPr>
        <w:t>四、教育培养</w:t>
      </w:r>
    </w:p>
    <w:p>
      <w:pPr>
        <w:spacing w:after="80" w:lineRule="auto" w:line="360"/>
        <w:ind w:firstLine="482"/>
        <w:jc w:val="both"/>
      </w:pPr>
      <w:r>
        <w:rPr>
          <w:rFonts w:ascii="Times New Roman" w:hAnsi="Times New Roman" w:eastAsia="宋体"/>
          <w:b w:val="0"/>
          <w:sz w:val="24"/>
        </w:rPr>
        <w:t>1. 2025-09-26 0252应用统计硕士专业学位研究生培养方案</w:t>
      </w:r>
    </w:p>
    <w:p>
      <w:pPr>
        <w:spacing w:after="80" w:lineRule="auto" w:line="360"/>
        <w:ind w:firstLine="482"/>
        <w:jc w:val="both"/>
      </w:pPr>
      <w:r>
        <w:rPr>
          <w:rFonts w:ascii="Times New Roman" w:hAnsi="Times New Roman" w:eastAsia="宋体"/>
          <w:b w:val="0"/>
          <w:sz w:val="24"/>
        </w:rPr>
        <w:t>2. 2025-09-26 0701数学研究生培养方案、数学学院研究生培养方案实施细则</w:t>
      </w:r>
    </w:p>
    <w:p>
      <w:pPr>
        <w:spacing w:after="80" w:lineRule="auto" w:line="360"/>
        <w:ind w:firstLine="482"/>
        <w:jc w:val="both"/>
      </w:pPr>
      <w:r>
        <w:rPr>
          <w:rFonts w:ascii="Times New Roman" w:hAnsi="Times New Roman" w:eastAsia="宋体"/>
          <w:b w:val="0"/>
          <w:sz w:val="24"/>
        </w:rPr>
        <w:t>3. 2025-09-22 学位论文修改情况整理模板</w:t>
      </w:r>
    </w:p>
    <w:p>
      <w:pPr>
        <w:spacing w:after="80" w:lineRule="auto" w:line="360"/>
        <w:ind w:firstLine="482"/>
        <w:jc w:val="both"/>
      </w:pPr>
      <w:r>
        <w:rPr>
          <w:rFonts w:ascii="Times New Roman" w:hAnsi="Times New Roman" w:eastAsia="宋体"/>
          <w:b w:val="0"/>
          <w:sz w:val="24"/>
        </w:rPr>
        <w:t>4. 2025-04-22 数学科学学院预接受2024级本科生名单</w:t>
      </w:r>
    </w:p>
    <w:p>
      <w:pPr>
        <w:spacing w:after="80" w:lineRule="auto" w:line="360"/>
        <w:ind w:firstLine="482"/>
        <w:jc w:val="both"/>
      </w:pPr>
      <w:r>
        <w:rPr>
          <w:rFonts w:ascii="Times New Roman" w:hAnsi="Times New Roman" w:eastAsia="宋体"/>
          <w:b w:val="0"/>
          <w:sz w:val="24"/>
        </w:rPr>
        <w:t>5. 2024-05-10 硕转博资格考试大纲2</w:t>
      </w:r>
    </w:p>
    <w:p>
      <w:pPr>
        <w:spacing w:after="80" w:lineRule="auto" w:line="360"/>
        <w:ind w:firstLine="482"/>
        <w:jc w:val="both"/>
      </w:pPr>
      <w:r>
        <w:rPr>
          <w:rFonts w:ascii="Times New Roman" w:hAnsi="Times New Roman" w:eastAsia="宋体"/>
          <w:b w:val="0"/>
          <w:sz w:val="24"/>
        </w:rPr>
        <w:t>6. 2024-05-10 硕转博资格考试大纲1</w:t>
      </w:r>
    </w:p>
    <w:p>
      <w:pPr>
        <w:spacing w:before="160" w:after="80" w:lineRule="auto" w:line="360"/>
        <w:jc w:val="left"/>
      </w:pPr>
      <w:r>
        <w:rPr>
          <w:rFonts w:ascii="Times New Roman" w:hAnsi="Times New Roman" w:eastAsia="宋体"/>
          <w:b/>
          <w:sz w:val="28"/>
        </w:rPr>
        <w:t>五、科学研究</w:t>
      </w:r>
    </w:p>
    <w:p>
      <w:pPr>
        <w:spacing w:after="80" w:lineRule="auto" w:line="360"/>
        <w:ind w:firstLine="482"/>
        <w:jc w:val="both"/>
      </w:pPr>
      <w:r>
        <w:rPr>
          <w:rFonts w:ascii="Times New Roman" w:hAnsi="Times New Roman" w:eastAsia="宋体"/>
          <w:b w:val="0"/>
          <w:sz w:val="24"/>
        </w:rPr>
        <w:t>1. 2025-07-17 新加坡国立大学和加拿大多伦多大学教授访问我院</w:t>
      </w:r>
    </w:p>
    <w:p>
      <w:pPr>
        <w:spacing w:after="80" w:lineRule="auto" w:line="360"/>
        <w:ind w:firstLine="482"/>
        <w:jc w:val="both"/>
      </w:pPr>
      <w:r>
        <w:rPr>
          <w:rFonts w:ascii="Times New Roman" w:hAnsi="Times New Roman" w:eastAsia="宋体"/>
          <w:b w:val="0"/>
          <w:sz w:val="24"/>
        </w:rPr>
        <w:t>2. 2024-04-15 2024多复变与偏微分方程天元专题讲习班</w:t>
      </w:r>
    </w:p>
    <w:p>
      <w:pPr>
        <w:spacing w:after="80" w:lineRule="auto" w:line="360"/>
        <w:ind w:firstLine="482"/>
        <w:jc w:val="both"/>
      </w:pPr>
      <w:r>
        <w:rPr>
          <w:rFonts w:ascii="Times New Roman" w:hAnsi="Times New Roman" w:eastAsia="宋体"/>
          <w:b w:val="0"/>
          <w:sz w:val="24"/>
        </w:rPr>
        <w:t>3. 2023-08-16 宾夕法尼亚大学Rui Feng教授应邀作学术报告</w:t>
      </w:r>
    </w:p>
    <w:p>
      <w:pPr>
        <w:spacing w:after="80" w:lineRule="auto" w:line="360"/>
        <w:ind w:firstLine="482"/>
        <w:jc w:val="both"/>
      </w:pPr>
      <w:r>
        <w:rPr>
          <w:rFonts w:ascii="Times New Roman" w:hAnsi="Times New Roman" w:eastAsia="宋体"/>
          <w:b w:val="0"/>
          <w:sz w:val="24"/>
        </w:rPr>
        <w:t>4. 2023-05-04 加拿大多伦多大学Linbo Wang教授访问我院</w:t>
      </w:r>
    </w:p>
    <w:p>
      <w:pPr>
        <w:spacing w:after="80" w:lineRule="auto" w:line="360"/>
        <w:ind w:firstLine="482"/>
        <w:jc w:val="both"/>
      </w:pPr>
      <w:r>
        <w:rPr>
          <w:rFonts w:ascii="Times New Roman" w:hAnsi="Times New Roman" w:eastAsia="宋体"/>
          <w:b w:val="0"/>
          <w:sz w:val="24"/>
        </w:rPr>
        <w:t>5. 2023-02-28 加拿大多伦多大学Linbo Wang教授应邀作学术报告</w:t>
      </w:r>
    </w:p>
    <w:p>
      <w:pPr>
        <w:spacing w:after="80" w:lineRule="auto" w:line="360"/>
        <w:ind w:firstLine="482"/>
        <w:jc w:val="both"/>
      </w:pPr>
      <w:r>
        <w:rPr>
          <w:rFonts w:ascii="Times New Roman" w:hAnsi="Times New Roman" w:eastAsia="宋体"/>
          <w:b w:val="0"/>
          <w:sz w:val="24"/>
        </w:rPr>
        <w:t>6. 2022-10-24 中国科学院学部“科学与技术前沿论坛”—人工智能的基础研究</w:t>
      </w:r>
    </w:p>
    <w:p>
      <w:pPr>
        <w:spacing w:before="160" w:after="80" w:lineRule="auto" w:line="360"/>
        <w:jc w:val="left"/>
      </w:pPr>
      <w:r>
        <w:rPr>
          <w:rFonts w:ascii="Times New Roman" w:hAnsi="Times New Roman" w:eastAsia="宋体"/>
          <w:b/>
          <w:sz w:val="28"/>
        </w:rPr>
        <w:t>六、招生就业</w:t>
      </w:r>
    </w:p>
    <w:p>
      <w:pPr>
        <w:spacing w:after="80" w:lineRule="auto" w:line="360"/>
        <w:ind w:firstLine="482"/>
        <w:jc w:val="both"/>
      </w:pPr>
      <w:r>
        <w:rPr>
          <w:rFonts w:ascii="Times New Roman" w:hAnsi="Times New Roman" w:eastAsia="宋体"/>
          <w:b w:val="0"/>
          <w:sz w:val="24"/>
        </w:rPr>
        <w:t>1. 2023-09-14 硕士（含推免）、博士（含直博）招生目录</w:t>
      </w:r>
    </w:p>
    <w:p>
      <w:pPr>
        <w:spacing w:after="80" w:lineRule="auto" w:line="360"/>
        <w:ind w:firstLine="482"/>
        <w:jc w:val="both"/>
      </w:pPr>
      <w:r>
        <w:rPr>
          <w:rFonts w:ascii="Times New Roman" w:hAnsi="Times New Roman" w:eastAsia="宋体"/>
          <w:b w:val="0"/>
          <w:sz w:val="24"/>
        </w:rPr>
        <w:t>2. 2026-08-21 推免生招生复试规程</w:t>
      </w:r>
    </w:p>
    <w:p>
      <w:pPr>
        <w:spacing w:after="80" w:lineRule="auto" w:line="360"/>
        <w:ind w:firstLine="482"/>
        <w:jc w:val="both"/>
      </w:pPr>
      <w:r>
        <w:rPr>
          <w:rFonts w:ascii="Times New Roman" w:hAnsi="Times New Roman" w:eastAsia="宋体"/>
          <w:b w:val="0"/>
          <w:sz w:val="24"/>
        </w:rPr>
        <w:t>3. 2026-07-01 数学科学学院2027年接收推荐免试研究生公告</w:t>
      </w:r>
    </w:p>
    <w:p>
      <w:pPr>
        <w:spacing w:after="80" w:lineRule="auto" w:line="360"/>
        <w:ind w:firstLine="482"/>
        <w:jc w:val="both"/>
      </w:pPr>
      <w:r>
        <w:rPr>
          <w:rFonts w:ascii="Times New Roman" w:hAnsi="Times New Roman" w:eastAsia="宋体"/>
          <w:b w:val="0"/>
          <w:sz w:val="24"/>
        </w:rPr>
        <w:t>4. 2026-03-18 数学科学学院2026年秋季入学博士研究生考核规程</w:t>
      </w:r>
    </w:p>
    <w:p>
      <w:pPr>
        <w:spacing w:after="80" w:lineRule="auto" w:line="360"/>
        <w:ind w:firstLine="482"/>
        <w:jc w:val="both"/>
      </w:pPr>
      <w:r>
        <w:rPr>
          <w:rFonts w:ascii="Times New Roman" w:hAnsi="Times New Roman" w:eastAsia="宋体"/>
          <w:b w:val="0"/>
          <w:sz w:val="24"/>
        </w:rPr>
        <w:t>5. 2026-03-16 数学科学学院2026年硕士研究生复试规程</w:t>
      </w:r>
    </w:p>
    <w:p>
      <w:pPr>
        <w:spacing w:after="80" w:lineRule="auto" w:line="360"/>
        <w:ind w:firstLine="482"/>
        <w:jc w:val="both"/>
      </w:pPr>
      <w:r>
        <w:rPr>
          <w:rFonts w:ascii="Times New Roman" w:hAnsi="Times New Roman" w:eastAsia="宋体"/>
          <w:b w:val="0"/>
          <w:sz w:val="24"/>
        </w:rPr>
        <w:t>6. 2025-11-05 中国科学院大学2026年博士研究生招生章程</w:t>
      </w:r>
    </w:p>
    <w:p>
      <w:pPr>
        <w:spacing w:before="160" w:after="80" w:lineRule="auto" w:line="360"/>
        <w:jc w:val="left"/>
      </w:pPr>
      <w:r>
        <w:rPr>
          <w:rFonts w:ascii="Times New Roman" w:hAnsi="Times New Roman" w:eastAsia="宋体"/>
          <w:b/>
          <w:sz w:val="28"/>
        </w:rPr>
        <w:t>七、师生活动</w:t>
      </w:r>
    </w:p>
    <w:p>
      <w:pPr>
        <w:spacing w:after="80" w:lineRule="auto" w:line="360"/>
        <w:ind w:firstLine="482"/>
        <w:jc w:val="both"/>
      </w:pPr>
      <w:r>
        <w:rPr>
          <w:rFonts w:ascii="Times New Roman" w:hAnsi="Times New Roman" w:eastAsia="宋体"/>
          <w:b w:val="0"/>
          <w:sz w:val="24"/>
        </w:rPr>
        <w:t>1. 2026-06-30 数学学院203党支部开展6月主题党日活动</w:t>
      </w:r>
    </w:p>
    <w:p>
      <w:pPr>
        <w:spacing w:after="80" w:lineRule="auto" w:line="360"/>
        <w:ind w:firstLine="482"/>
        <w:jc w:val="both"/>
      </w:pPr>
      <w:r>
        <w:rPr>
          <w:rFonts w:ascii="Times New Roman" w:hAnsi="Times New Roman" w:eastAsia="宋体"/>
          <w:b w:val="0"/>
          <w:sz w:val="24"/>
        </w:rPr>
        <w:t>2. 2026-06-30 数学学院203党支部开展6月主题党日活动</w:t>
      </w:r>
    </w:p>
    <w:p>
      <w:pPr>
        <w:spacing w:after="80" w:lineRule="auto" w:line="360"/>
        <w:ind w:firstLine="482"/>
        <w:jc w:val="both"/>
      </w:pPr>
      <w:r>
        <w:rPr>
          <w:rFonts w:ascii="Times New Roman" w:hAnsi="Times New Roman" w:eastAsia="宋体"/>
          <w:b w:val="0"/>
          <w:sz w:val="24"/>
        </w:rPr>
        <w:t>3. 2026-06-28 数学学院201党支部召开预备党员转正大会暨“树立和践行正确政绩观”主题党日活动</w:t>
      </w:r>
    </w:p>
    <w:p>
      <w:pPr>
        <w:spacing w:after="80" w:lineRule="auto" w:line="360"/>
        <w:ind w:firstLine="482"/>
        <w:jc w:val="both"/>
      </w:pPr>
      <w:r>
        <w:rPr>
          <w:rFonts w:ascii="Times New Roman" w:hAnsi="Times New Roman" w:eastAsia="宋体"/>
          <w:b w:val="0"/>
          <w:sz w:val="24"/>
        </w:rPr>
        <w:t>4. 2026-06-28 数学学院友谊积分赛圆满落幕</w:t>
      </w:r>
    </w:p>
    <w:p>
      <w:pPr>
        <w:spacing w:after="80" w:lineRule="auto" w:line="360"/>
        <w:ind w:firstLine="482"/>
        <w:jc w:val="both"/>
      </w:pPr>
      <w:r>
        <w:rPr>
          <w:rFonts w:ascii="Times New Roman" w:hAnsi="Times New Roman" w:eastAsia="宋体"/>
          <w:b w:val="0"/>
          <w:sz w:val="24"/>
        </w:rPr>
        <w:t>5. 2026-06-08 绿茵场上“盘”点青春——数学学院飞盘友谊赛圆满举行</w:t>
      </w:r>
    </w:p>
    <w:p>
      <w:pPr>
        <w:spacing w:after="80" w:lineRule="auto" w:line="360"/>
        <w:ind w:firstLine="482"/>
        <w:jc w:val="both"/>
      </w:pPr>
      <w:r>
        <w:rPr>
          <w:rFonts w:ascii="Times New Roman" w:hAnsi="Times New Roman" w:eastAsia="宋体"/>
          <w:b w:val="0"/>
          <w:sz w:val="24"/>
        </w:rPr>
        <w:t>6. 2026-06-08 厚植创新担当，勇攀科技高峰——数学学院203党支部开展5月主题党日活动</w:t>
      </w:r>
    </w:p>
    <w:p>
      <w:pPr>
        <w:spacing w:before="160" w:after="80" w:lineRule="auto" w:line="360"/>
        <w:jc w:val="left"/>
      </w:pPr>
      <w:r>
        <w:rPr>
          <w:rFonts w:ascii="Times New Roman" w:hAnsi="Times New Roman" w:eastAsia="宋体"/>
          <w:b/>
          <w:sz w:val="28"/>
        </w:rPr>
        <w:t>八、讲座信息</w:t>
      </w:r>
    </w:p>
    <w:p>
      <w:pPr>
        <w:spacing w:after="80" w:lineRule="auto" w:line="360"/>
        <w:ind w:firstLine="482"/>
        <w:jc w:val="both"/>
      </w:pPr>
      <w:r>
        <w:rPr>
          <w:rFonts w:ascii="Times New Roman" w:hAnsi="Times New Roman" w:eastAsia="宋体"/>
          <w:b w:val="0"/>
          <w:sz w:val="24"/>
        </w:rPr>
        <w:t>1. 2026-06-25 可积系统研讨会</w:t>
      </w:r>
    </w:p>
    <w:p>
      <w:pPr>
        <w:spacing w:after="80" w:lineRule="auto" w:line="360"/>
        <w:ind w:firstLine="482"/>
        <w:jc w:val="both"/>
      </w:pPr>
      <w:r>
        <w:rPr>
          <w:rFonts w:ascii="Times New Roman" w:hAnsi="Times New Roman" w:eastAsia="宋体"/>
          <w:b w:val="0"/>
          <w:sz w:val="24"/>
        </w:rPr>
        <w:t>2. 2026-05-25 数学前沿与交叉论坛系列报告——身边的电磁学和数学</w:t>
      </w:r>
    </w:p>
    <w:p>
      <w:pPr>
        <w:spacing w:after="80" w:lineRule="auto" w:line="360"/>
        <w:ind w:firstLine="482"/>
        <w:jc w:val="both"/>
      </w:pPr>
      <w:r>
        <w:rPr>
          <w:rFonts w:ascii="Times New Roman" w:hAnsi="Times New Roman" w:eastAsia="宋体"/>
          <w:b w:val="0"/>
          <w:sz w:val="24"/>
        </w:rPr>
        <w:t>3. 2026-05-06 数学前沿与交叉论坛系列报告——Validity of Prandtl Expansion for Steady Compressible Navier-Stokes-Fourier Flows</w:t>
      </w:r>
    </w:p>
    <w:p>
      <w:pPr>
        <w:spacing w:after="80" w:lineRule="auto" w:line="360"/>
        <w:ind w:firstLine="482"/>
        <w:jc w:val="both"/>
      </w:pPr>
      <w:r>
        <w:rPr>
          <w:rFonts w:ascii="Times New Roman" w:hAnsi="Times New Roman" w:eastAsia="宋体"/>
          <w:b w:val="0"/>
          <w:sz w:val="24"/>
        </w:rPr>
        <w:t>4. 2026-05-06 数学前沿与交叉论坛系列报告——社会行为的数学建模</w:t>
      </w:r>
    </w:p>
    <w:p>
      <w:pPr>
        <w:spacing w:after="80" w:lineRule="auto" w:line="360"/>
        <w:ind w:firstLine="482"/>
        <w:jc w:val="both"/>
      </w:pPr>
      <w:r>
        <w:rPr>
          <w:rFonts w:ascii="Times New Roman" w:hAnsi="Times New Roman" w:eastAsia="宋体"/>
          <w:b w:val="0"/>
          <w:sz w:val="24"/>
        </w:rPr>
        <w:t>5. 2026-04-23 数学前沿与交叉论坛系列报告——曲面求交进展及几何内核库CASGEO核心功能介绍</w:t>
      </w:r>
    </w:p>
    <w:p>
      <w:pPr>
        <w:spacing w:after="80" w:lineRule="auto" w:line="360"/>
        <w:ind w:firstLine="482"/>
        <w:jc w:val="both"/>
      </w:pPr>
      <w:r>
        <w:rPr>
          <w:rFonts w:ascii="Times New Roman" w:hAnsi="Times New Roman" w:eastAsia="宋体"/>
          <w:b w:val="0"/>
          <w:sz w:val="24"/>
        </w:rPr>
        <w:t>6. 2026-04-09 数学前沿与交叉论坛系列报告——揭开黑箱：重整化群如何让深度神经网络变得更可理解</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2026-06-25 可积系统研讨会</w:t>
      </w:r>
    </w:p>
    <w:p>
      <w:pPr>
        <w:spacing w:after="80" w:lineRule="auto" w:line="360"/>
        <w:ind w:firstLine="482"/>
        <w:jc w:val="both"/>
      </w:pPr>
      <w:r>
        <w:rPr>
          <w:rFonts w:ascii="Times New Roman" w:hAnsi="Times New Roman" w:eastAsia="宋体"/>
          <w:b w:val="0"/>
          <w:sz w:val="24"/>
        </w:rPr>
        <w:t>2. 2026-05-25 数学前沿与交叉论坛系列报告——身边的电磁学和数学</w:t>
      </w:r>
    </w:p>
    <w:p>
      <w:pPr>
        <w:spacing w:after="80" w:lineRule="auto" w:line="360"/>
        <w:ind w:firstLine="482"/>
        <w:jc w:val="both"/>
      </w:pPr>
      <w:r>
        <w:rPr>
          <w:rFonts w:ascii="Times New Roman" w:hAnsi="Times New Roman" w:eastAsia="宋体"/>
          <w:b w:val="0"/>
          <w:sz w:val="24"/>
        </w:rPr>
        <w:t>3. 2026-05-06 数学前沿与交叉论坛系列报告——Validity of Prandtl Expansion for Steady Compressible Navier-Stokes-Fourier Flows</w:t>
      </w:r>
    </w:p>
    <w:p>
      <w:pPr>
        <w:spacing w:after="80" w:lineRule="auto" w:line="360"/>
        <w:ind w:firstLine="482"/>
        <w:jc w:val="both"/>
      </w:pPr>
      <w:r>
        <w:rPr>
          <w:rFonts w:ascii="Times New Roman" w:hAnsi="Times New Roman" w:eastAsia="宋体"/>
          <w:b w:val="0"/>
          <w:sz w:val="24"/>
        </w:rPr>
        <w:t>4. 2026-05-06 数学前沿与交叉论坛系列报告——社会行为的数学建模</w:t>
      </w:r>
    </w:p>
    <w:p>
      <w:pPr>
        <w:spacing w:after="80" w:lineRule="auto" w:line="360"/>
        <w:ind w:firstLine="482"/>
        <w:jc w:val="both"/>
      </w:pPr>
      <w:r>
        <w:rPr>
          <w:rFonts w:ascii="Times New Roman" w:hAnsi="Times New Roman" w:eastAsia="宋体"/>
          <w:b w:val="0"/>
          <w:sz w:val="24"/>
        </w:rPr>
        <w:t>5. 2026-04-23 数学前沿与交叉论坛系列报告——曲面求交进展及几何内核库CASGEO核心功能介绍</w:t>
      </w:r>
    </w:p>
    <w:p>
      <w:pPr>
        <w:spacing w:after="80" w:lineRule="auto" w:line="360"/>
        <w:ind w:firstLine="482"/>
        <w:jc w:val="both"/>
      </w:pPr>
      <w:r>
        <w:rPr>
          <w:rFonts w:ascii="Times New Roman" w:hAnsi="Times New Roman" w:eastAsia="宋体"/>
          <w:b w:val="0"/>
          <w:sz w:val="24"/>
        </w:rPr>
        <w:t>6. 2026-04-09 数学前沿与交叉论坛系列报告——揭开黑箱：重整化群如何让深度神经网络变得更可理解</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w:t>
      </w:r>
    </w:p>
    <w:p>
      <w:pPr>
        <w:spacing w:after="80" w:lineRule="auto" w:line="360"/>
        <w:ind w:firstLine="482"/>
        <w:jc w:val="both"/>
      </w:pPr>
      <w:r>
        <w:rPr>
          <w:rFonts w:ascii="Times New Roman" w:hAnsi="Times New Roman" w:eastAsia="宋体"/>
          <w:b w:val="0"/>
          <w:sz w:val="24"/>
        </w:rPr>
        <w:t>时间：2026-06-25</w:t>
      </w:r>
    </w:p>
    <w:p>
      <w:pPr>
        <w:spacing w:after="80" w:lineRule="auto" w:line="360"/>
        <w:ind w:firstLine="482"/>
        <w:jc w:val="both"/>
      </w:pPr>
      <w:r>
        <w:rPr>
          <w:rFonts w:ascii="Times New Roman" w:hAnsi="Times New Roman" w:eastAsia="宋体"/>
          <w:b w:val="0"/>
          <w:sz w:val="24"/>
        </w:rPr>
        <w:t>2. 数学前沿与交叉论坛系列报告——身边的电磁学和数学</w:t>
      </w:r>
    </w:p>
    <w:p>
      <w:pPr>
        <w:spacing w:after="80" w:lineRule="auto" w:line="360"/>
        <w:ind w:firstLine="482"/>
        <w:jc w:val="both"/>
      </w:pPr>
      <w:r>
        <w:rPr>
          <w:rFonts w:ascii="Times New Roman" w:hAnsi="Times New Roman" w:eastAsia="宋体"/>
          <w:b w:val="0"/>
          <w:sz w:val="24"/>
        </w:rPr>
        <w:t>时间：2026-05-25</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w:t>
      </w:r>
    </w:p>
    <w:p>
      <w:pPr>
        <w:spacing w:after="80" w:lineRule="auto" w:line="360"/>
        <w:ind w:firstLine="482"/>
        <w:jc w:val="both"/>
      </w:pPr>
      <w:r>
        <w:rPr>
          <w:rFonts w:ascii="Times New Roman" w:hAnsi="Times New Roman" w:eastAsia="宋体"/>
          <w:b w:val="0"/>
          <w:sz w:val="24"/>
        </w:rPr>
        <w:t>时间：2026-05-06</w:t>
      </w:r>
    </w:p>
    <w:p>
      <w:pPr>
        <w:spacing w:after="80" w:lineRule="auto" w:line="360"/>
        <w:ind w:firstLine="482"/>
        <w:jc w:val="both"/>
      </w:pPr>
      <w:r>
        <w:rPr>
          <w:rFonts w:ascii="Times New Roman" w:hAnsi="Times New Roman" w:eastAsia="宋体"/>
          <w:b w:val="0"/>
          <w:sz w:val="24"/>
        </w:rPr>
        <w:t>4. 数学前沿与交叉论坛系列报告——社会行为的数学建模</w:t>
      </w:r>
    </w:p>
    <w:p>
      <w:pPr>
        <w:spacing w:after="80" w:lineRule="auto" w:line="360"/>
        <w:ind w:firstLine="482"/>
        <w:jc w:val="both"/>
      </w:pPr>
      <w:r>
        <w:rPr>
          <w:rFonts w:ascii="Times New Roman" w:hAnsi="Times New Roman" w:eastAsia="宋体"/>
          <w:b w:val="0"/>
          <w:sz w:val="24"/>
        </w:rPr>
        <w:t>时间：2026-05-06</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w:t>
      </w:r>
    </w:p>
    <w:p>
      <w:pPr>
        <w:spacing w:after="80" w:lineRule="auto" w:line="360"/>
        <w:ind w:firstLine="482"/>
        <w:jc w:val="both"/>
      </w:pPr>
      <w:r>
        <w:rPr>
          <w:rFonts w:ascii="Times New Roman" w:hAnsi="Times New Roman" w:eastAsia="宋体"/>
          <w:b w:val="0"/>
          <w:sz w:val="24"/>
        </w:rPr>
        <w:t>时间：2026-04-23</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w:t>
      </w:r>
    </w:p>
    <w:p>
      <w:pPr>
        <w:spacing w:after="80" w:lineRule="auto" w:line="360"/>
        <w:ind w:firstLine="482"/>
        <w:jc w:val="both"/>
      </w:pPr>
      <w:r>
        <w:rPr>
          <w:rFonts w:ascii="Times New Roman" w:hAnsi="Times New Roman" w:eastAsia="宋体"/>
          <w:b w:val="0"/>
          <w:sz w:val="24"/>
        </w:rPr>
        <w:t>时间：2026-04-09</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可积系统研讨会，日期：26-06-25</w:t>
      </w:r>
    </w:p>
    <w:p>
      <w:pPr>
        <w:spacing w:after="80" w:lineRule="auto" w:line="360"/>
        <w:ind w:firstLine="482"/>
        <w:jc w:val="both"/>
      </w:pPr>
      <w:r>
        <w:rPr>
          <w:rFonts w:ascii="Times New Roman" w:hAnsi="Times New Roman" w:eastAsia="宋体"/>
          <w:b w:val="0"/>
          <w:sz w:val="24"/>
        </w:rPr>
        <w:t>2. 数学前沿与交叉论坛系列报告——身边的电磁学和数学，日期：2026-05-25</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Flows，日期：2026-05-06</w:t>
      </w:r>
    </w:p>
    <w:p>
      <w:pPr>
        <w:spacing w:after="80" w:lineRule="auto" w:line="360"/>
        <w:ind w:firstLine="482"/>
        <w:jc w:val="both"/>
      </w:pPr>
      <w:r>
        <w:rPr>
          <w:rFonts w:ascii="Times New Roman" w:hAnsi="Times New Roman" w:eastAsia="宋体"/>
          <w:b w:val="0"/>
          <w:sz w:val="24"/>
        </w:rPr>
        <w:t>4. 数学前沿与交叉论坛系列报告——社会行为的数学建模，日期：2026-05-06</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数学前沿与交叉论坛系列报告——曲面求交进展及几何内核库CASGEO核心功能介绍，日期：2026-04-23</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数学前沿与交叉论坛系列报告——揭开黑箱：重整化群如何让深度神经网络变得更可理解，日期：2026-04-09</w:t>
      </w:r>
    </w:p>
    <w:p>
      <w:pPr>
        <w:spacing w:before="160" w:after="80" w:lineRule="auto" w:line="360"/>
        <w:jc w:val="left"/>
      </w:pPr>
      <w:r>
        <w:rPr>
          <w:rFonts w:ascii="Times New Roman" w:hAnsi="Times New Roman" w:eastAsia="宋体"/>
          <w:b/>
          <w:sz w:val="28"/>
        </w:rPr>
        <w:t>四、汇总表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活动名称</w:t>
            </w:r>
          </w:p>
        </w:tc>
        <w:tc>
          <w:tcPr>
            <w:tcW w:type="dxa" w:w="4317"/>
          </w:tcPr>
          <w:p>
            <w:pPr>
              <w:spacing w:after="20" w:before="20"/>
            </w:pPr>
            <w:r/>
            <w:r>
              <w:rPr>
                <w:rFonts w:ascii="Times New Roman" w:hAnsi="Times New Roman" w:eastAsia="宋体"/>
                <w:b/>
                <w:sz w:val="21"/>
              </w:rPr>
              <w:t>日期</w:t>
            </w:r>
          </w:p>
        </w:tc>
      </w:tr>
      <w:tr>
        <w:tc>
          <w:tcPr>
            <w:tcW w:type="dxa" w:w="4317"/>
          </w:tcPr>
          <w:p>
            <w:pPr>
              <w:spacing w:after="20" w:before="20"/>
            </w:pPr>
            <w:r/>
            <w:r>
              <w:rPr>
                <w:rFonts w:ascii="Times New Roman" w:hAnsi="Times New Roman" w:eastAsia="宋体"/>
                <w:b w:val="0"/>
                <w:sz w:val="21"/>
              </w:rPr>
              <w:t>可积系统研讨会</w:t>
            </w:r>
          </w:p>
        </w:tc>
        <w:tc>
          <w:tcPr>
            <w:tcW w:type="dxa" w:w="4317"/>
          </w:tcPr>
          <w:p>
            <w:pPr>
              <w:spacing w:after="20" w:before="20"/>
            </w:pPr>
            <w:r/>
            <w:r>
              <w:rPr>
                <w:rFonts w:ascii="Times New Roman" w:hAnsi="Times New Roman" w:eastAsia="宋体"/>
                <w:b w:val="0"/>
                <w:sz w:val="21"/>
              </w:rPr>
              <w:t>26-06-25</w:t>
            </w:r>
          </w:p>
        </w:tc>
      </w:tr>
      <w:tr>
        <w:tc>
          <w:tcPr>
            <w:tcW w:type="dxa" w:w="4317"/>
          </w:tcPr>
          <w:p>
            <w:pPr>
              <w:spacing w:after="20" w:before="20"/>
            </w:pPr>
            <w:r/>
            <w:r>
              <w:rPr>
                <w:rFonts w:ascii="Times New Roman" w:hAnsi="Times New Roman" w:eastAsia="宋体"/>
                <w:b w:val="0"/>
                <w:sz w:val="21"/>
              </w:rPr>
              <w:t>数学前沿与交叉论坛系列报告——身边的电磁学和数学</w:t>
            </w:r>
          </w:p>
        </w:tc>
        <w:tc>
          <w:tcPr>
            <w:tcW w:type="dxa" w:w="4317"/>
          </w:tcPr>
          <w:p>
            <w:pPr>
              <w:spacing w:after="20" w:before="20"/>
            </w:pPr>
            <w:r/>
            <w:r>
              <w:rPr>
                <w:rFonts w:ascii="Times New Roman" w:hAnsi="Times New Roman" w:eastAsia="宋体"/>
                <w:b w:val="0"/>
                <w:sz w:val="21"/>
              </w:rPr>
              <w:t>2026-05-25</w:t>
            </w:r>
          </w:p>
        </w:tc>
      </w:tr>
      <w:tr>
        <w:tc>
          <w:tcPr>
            <w:tcW w:type="dxa" w:w="4317"/>
          </w:tcPr>
          <w:p>
            <w:pPr>
              <w:spacing w:after="20" w:before="20"/>
            </w:pPr>
            <w:r/>
            <w:r>
              <w:rPr>
                <w:rFonts w:ascii="Times New Roman" w:hAnsi="Times New Roman" w:eastAsia="宋体"/>
                <w:b w:val="0"/>
                <w:sz w:val="21"/>
              </w:rPr>
              <w:t>数学前沿与交叉论坛系列报告——Validity of Prandtl Expansion for Steady Compressible Navier-Stokes-Fourier Flows</w:t>
            </w:r>
          </w:p>
        </w:tc>
        <w:tc>
          <w:tcPr>
            <w:tcW w:type="dxa" w:w="4317"/>
          </w:tcPr>
          <w:p>
            <w:pPr>
              <w:spacing w:after="20" w:before="20"/>
            </w:pPr>
            <w:r/>
            <w:r>
              <w:rPr>
                <w:rFonts w:ascii="Times New Roman" w:hAnsi="Times New Roman" w:eastAsia="宋体"/>
                <w:b w:val="0"/>
                <w:sz w:val="21"/>
              </w:rPr>
              <w:t>2026-05-06</w:t>
            </w:r>
          </w:p>
        </w:tc>
      </w:tr>
      <w:tr>
        <w:tc>
          <w:tcPr>
            <w:tcW w:type="dxa" w:w="4317"/>
          </w:tcPr>
          <w:p>
            <w:pPr>
              <w:spacing w:after="20" w:before="20"/>
            </w:pPr>
            <w:r/>
            <w:r>
              <w:rPr>
                <w:rFonts w:ascii="Times New Roman" w:hAnsi="Times New Roman" w:eastAsia="宋体"/>
                <w:b w:val="0"/>
                <w:sz w:val="21"/>
              </w:rPr>
              <w:t>数学前沿与交叉论坛系列报告——社会行为的数学建模</w:t>
            </w:r>
          </w:p>
        </w:tc>
        <w:tc>
          <w:tcPr>
            <w:tcW w:type="dxa" w:w="4317"/>
          </w:tcPr>
          <w:p>
            <w:pPr>
              <w:spacing w:after="20" w:before="20"/>
            </w:pPr>
            <w:r/>
            <w:r>
              <w:rPr>
                <w:rFonts w:ascii="Times New Roman" w:hAnsi="Times New Roman" w:eastAsia="宋体"/>
                <w:b w:val="0"/>
                <w:sz w:val="21"/>
              </w:rPr>
              <w:t>2026-05-06</w:t>
            </w:r>
          </w:p>
        </w:tc>
      </w:tr>
      <w:tr>
        <w:tc>
          <w:tcPr>
            <w:tcW w:type="dxa" w:w="4317"/>
          </w:tcPr>
          <w:p>
            <w:pPr>
              <w:spacing w:after="20" w:before="20"/>
            </w:pPr>
            <w:r/>
            <w:r>
              <w:rPr>
                <w:rFonts w:ascii="Times New Roman" w:hAnsi="Times New Roman" w:eastAsia="宋体"/>
                <w:b w:val="0"/>
                <w:sz w:val="21"/>
              </w:rPr>
              <w:t>数学前沿与交叉论坛系列报告——曲面求交进展及几何内核库CASGEO核心功能介绍</w:t>
            </w:r>
          </w:p>
        </w:tc>
        <w:tc>
          <w:tcPr>
            <w:tcW w:type="dxa" w:w="4317"/>
          </w:tcPr>
          <w:p>
            <w:pPr>
              <w:spacing w:after="20" w:before="20"/>
            </w:pPr>
            <w:r/>
            <w:r>
              <w:rPr>
                <w:rFonts w:ascii="Times New Roman" w:hAnsi="Times New Roman" w:eastAsia="宋体"/>
                <w:b w:val="0"/>
                <w:sz w:val="21"/>
              </w:rPr>
              <w:t>2026-04-23</w:t>
            </w:r>
          </w:p>
        </w:tc>
      </w:tr>
      <w:tr>
        <w:tc>
          <w:tcPr>
            <w:tcW w:type="dxa" w:w="4317"/>
          </w:tcPr>
          <w:p>
            <w:pPr>
              <w:spacing w:after="20" w:before="20"/>
            </w:pPr>
            <w:r/>
            <w:r>
              <w:rPr>
                <w:rFonts w:ascii="Times New Roman" w:hAnsi="Times New Roman" w:eastAsia="宋体"/>
                <w:b w:val="0"/>
                <w:sz w:val="21"/>
              </w:rPr>
              <w:t>数学前沿与交叉论坛系列报告——揭开黑箱：重整化群如何让深度神经网络变得更可理解</w:t>
            </w:r>
          </w:p>
        </w:tc>
        <w:tc>
          <w:tcPr>
            <w:tcW w:type="dxa" w:w="4317"/>
          </w:tcPr>
          <w:p>
            <w:pPr>
              <w:spacing w:after="20" w:before="20"/>
            </w:pPr>
            <w:r/>
            <w:r>
              <w:rPr>
                <w:rFonts w:ascii="Times New Roman" w:hAnsi="Times New Roman" w:eastAsia="宋体"/>
                <w:b w:val="0"/>
                <w:sz w:val="21"/>
              </w:rPr>
              <w:t>2026-04-09</w:t>
            </w:r>
          </w:p>
        </w:tc>
      </w:tr>
    </w:tbl>
    <w:p>
      <w:pPr>
        <w:spacing w:before="160" w:after="80" w:lineRule="auto" w:line="360"/>
        <w:jc w:val="left"/>
      </w:pPr>
      <w:r>
        <w:rPr>
          <w:rFonts w:ascii="Times New Roman" w:hAnsi="Times New Roman" w:eastAsia="宋体"/>
          <w:b/>
          <w:sz w:val="28"/>
        </w:rPr>
        <w:t>十、活动信息</w:t>
      </w:r>
    </w:p>
    <w:p>
      <w:pPr>
        <w:spacing w:after="80" w:lineRule="auto" w:line="360"/>
        <w:ind w:firstLine="482"/>
        <w:jc w:val="both"/>
      </w:pPr>
      <w:r>
        <w:rPr>
          <w:rFonts w:ascii="Times New Roman" w:hAnsi="Times New Roman" w:eastAsia="宋体"/>
          <w:b w:val="0"/>
          <w:sz w:val="24"/>
        </w:rPr>
        <w:t>1. 可积系统研讨会，日期：6-06-25</w:t>
      </w:r>
    </w:p>
    <w:p>
      <w:pPr>
        <w:spacing w:after="80" w:lineRule="auto" w:line="360"/>
        <w:ind w:firstLine="482"/>
        <w:jc w:val="both"/>
      </w:pPr>
      <w:r>
        <w:rPr>
          <w:rFonts w:ascii="Times New Roman" w:hAnsi="Times New Roman" w:eastAsia="宋体"/>
          <w:b w:val="0"/>
          <w:sz w:val="24"/>
        </w:rPr>
        <w:t>2. 数学前沿与交叉论坛系列报告——身边的电磁学和数学，日期：2026-05-25</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Flows，日期：2026-05-06</w:t>
      </w:r>
    </w:p>
    <w:p>
      <w:pPr>
        <w:spacing w:after="80" w:lineRule="auto" w:line="360"/>
        <w:ind w:firstLine="482"/>
        <w:jc w:val="both"/>
      </w:pPr>
      <w:r>
        <w:rPr>
          <w:rFonts w:ascii="Times New Roman" w:hAnsi="Times New Roman" w:eastAsia="宋体"/>
          <w:b w:val="0"/>
          <w:sz w:val="24"/>
        </w:rPr>
        <w:t>4. 数学前沿与交叉论坛系列报告——社会行为的数学建模，日期：2026-05-06</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数学前沿与交叉论坛系列报告——曲面求交进展及几何内核库CASGEO核心功能介绍，日期：2026-04-23</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数学前沿与交叉论坛系列报告——揭开黑箱：重整化群如何让深度神经网络变得更可理解，日期：2026-04-09</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可积系统研讨会，日期：-06-25（原文日期不完整，按原文保留）。</w:t>
      </w:r>
    </w:p>
    <w:p>
      <w:pPr>
        <w:spacing w:after="80" w:lineRule="auto" w:line="360"/>
        <w:ind w:firstLine="482"/>
        <w:jc w:val="both"/>
      </w:pPr>
      <w:r>
        <w:rPr>
          <w:rFonts w:ascii="Times New Roman" w:hAnsi="Times New Roman" w:eastAsia="宋体"/>
          <w:b w:val="0"/>
          <w:sz w:val="24"/>
        </w:rPr>
        <w:t>2. 数学前沿与交叉论坛系列报告——身边的电磁学和数学，日期：2026-05-25。</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Flows，日期：2026-05-06。</w:t>
      </w:r>
    </w:p>
    <w:p>
      <w:pPr>
        <w:spacing w:after="80" w:lineRule="auto" w:line="360"/>
        <w:ind w:firstLine="482"/>
        <w:jc w:val="both"/>
      </w:pPr>
      <w:r>
        <w:rPr>
          <w:rFonts w:ascii="Times New Roman" w:hAnsi="Times New Roman" w:eastAsia="宋体"/>
          <w:b w:val="0"/>
          <w:sz w:val="24"/>
        </w:rPr>
        <w:t>4. 数学前沿与交叉论坛系列报告——社会行为的数学建模，日期：2026-05-06。</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数学前沿与交叉论坛系列报告——曲面求交进展及几何内核库CASGEO核心功能介绍，日期：2026-04-23。</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数学前沿与交叉论坛系列报告——揭开黑箱：重整化群如何让深度神经网络变得更可理解，日期：2026-04-09。</w:t>
      </w:r>
    </w:p>
    <w:p>
      <w:pPr>
        <w:spacing w:before="160" w:after="80" w:lineRule="auto" w:line="360"/>
        <w:jc w:val="left"/>
      </w:pPr>
      <w:r>
        <w:rPr>
          <w:rFonts w:ascii="Times New Roman" w:hAnsi="Times New Roman" w:eastAsia="宋体"/>
          <w:b/>
          <w:sz w:val="28"/>
        </w:rPr>
        <w:t>四、说明</w:t>
      </w:r>
    </w:p>
    <w:p>
      <w:pPr>
        <w:spacing w:after="80" w:lineRule="auto" w:line="360"/>
        <w:ind w:firstLine="482"/>
        <w:jc w:val="both"/>
      </w:pPr>
      <w:r>
        <w:rPr>
          <w:rFonts w:ascii="Times New Roman" w:hAnsi="Times New Roman" w:eastAsia="宋体"/>
          <w:b w:val="0"/>
          <w:sz w:val="24"/>
        </w:rPr>
        <w:t>本段内容为学术活动列表，未包含申请条件、报名时间、活动时间、接收条件、流程、材料清单、时间节点、名额、联系方式等信息。</w:t>
      </w:r>
    </w:p>
    <w:p>
      <w:pPr>
        <w:spacing w:before="160" w:after="80" w:lineRule="auto" w:line="360"/>
        <w:jc w:val="left"/>
      </w:pPr>
      <w:r>
        <w:rPr>
          <w:rFonts w:ascii="Times New Roman" w:hAnsi="Times New Roman" w:eastAsia="宋体"/>
          <w:b/>
          <w:sz w:val="28"/>
        </w:rPr>
        <w:t>十、活动列表</w:t>
      </w:r>
    </w:p>
    <w:p>
      <w:pPr>
        <w:spacing w:after="80" w:lineRule="auto" w:line="360"/>
        <w:ind w:firstLine="482"/>
        <w:jc w:val="both"/>
      </w:pPr>
      <w:r>
        <w:rPr>
          <w:rFonts w:ascii="Times New Roman" w:hAnsi="Times New Roman" w:eastAsia="宋体"/>
          <w:b w:val="0"/>
          <w:sz w:val="24"/>
        </w:rPr>
        <w:t>1. 06-25 可积系统研讨会</w:t>
      </w:r>
    </w:p>
    <w:p>
      <w:pPr>
        <w:spacing w:after="80" w:lineRule="auto" w:line="360"/>
        <w:ind w:firstLine="482"/>
        <w:jc w:val="both"/>
      </w:pPr>
      <w:r>
        <w:rPr>
          <w:rFonts w:ascii="Times New Roman" w:hAnsi="Times New Roman" w:eastAsia="宋体"/>
          <w:b w:val="0"/>
          <w:sz w:val="24"/>
        </w:rPr>
        <w:t>2. 2026-05-25 数学前沿与交叉论坛系列报告——身边的电磁学和数学</w:t>
      </w:r>
    </w:p>
    <w:p>
      <w:pPr>
        <w:spacing w:after="80" w:lineRule="auto" w:line="360"/>
        <w:ind w:firstLine="482"/>
        <w:jc w:val="both"/>
      </w:pPr>
      <w:r>
        <w:rPr>
          <w:rFonts w:ascii="Times New Roman" w:hAnsi="Times New Roman" w:eastAsia="宋体"/>
          <w:b w:val="0"/>
          <w:sz w:val="24"/>
        </w:rPr>
        <w:t>3. 2026-05-06 数学前沿与交叉论坛系列报告——Validity of Prandtl Expansion for Steady Compressible Navier-Stokes-Fourier Flows</w:t>
      </w:r>
    </w:p>
    <w:p>
      <w:pPr>
        <w:spacing w:after="80" w:lineRule="auto" w:line="360"/>
        <w:ind w:firstLine="482"/>
        <w:jc w:val="both"/>
      </w:pPr>
      <w:r>
        <w:rPr>
          <w:rFonts w:ascii="Times New Roman" w:hAnsi="Times New Roman" w:eastAsia="宋体"/>
          <w:b w:val="0"/>
          <w:sz w:val="24"/>
        </w:rPr>
        <w:t>4. 2026-05-06 数学前沿与交叉论坛系列报告——社会行为的数学建模</w:t>
      </w:r>
    </w:p>
    <w:p>
      <w:pPr>
        <w:spacing w:after="80" w:lineRule="auto" w:line="360"/>
        <w:ind w:firstLine="482"/>
        <w:jc w:val="both"/>
      </w:pPr>
      <w:r>
        <w:rPr>
          <w:rFonts w:ascii="Times New Roman" w:hAnsi="Times New Roman" w:eastAsia="宋体"/>
          <w:b w:val="0"/>
          <w:sz w:val="24"/>
        </w:rPr>
        <w:t>5. 2026-04-23 数学前沿与交叉论坛系列报告——曲面求交进展及几何内核库CASGEO核心功能介绍</w:t>
      </w:r>
    </w:p>
    <w:p>
      <w:pPr>
        <w:spacing w:after="80" w:lineRule="auto" w:line="360"/>
        <w:ind w:firstLine="482"/>
        <w:jc w:val="both"/>
      </w:pPr>
      <w:r>
        <w:rPr>
          <w:rFonts w:ascii="Times New Roman" w:hAnsi="Times New Roman" w:eastAsia="宋体"/>
          <w:b w:val="0"/>
          <w:sz w:val="24"/>
        </w:rPr>
        <w:t>6. 2026-04-09 数学前沿与交叉论坛系列报告——揭开黑箱：重整化群如何让深度神经网络变得更可理解</w:t>
      </w:r>
    </w:p>
    <w:p>
      <w:pPr>
        <w:spacing w:before="160" w:after="80" w:lineRule="auto" w:line="360"/>
        <w:jc w:val="left"/>
      </w:pPr>
      <w:r>
        <w:rPr>
          <w:rFonts w:ascii="Times New Roman" w:hAnsi="Times New Roman" w:eastAsia="宋体"/>
          <w:b/>
          <w:sz w:val="28"/>
        </w:rPr>
        <w:t>四、时间节点</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日期</w:t>
            </w:r>
          </w:p>
        </w:tc>
        <w:tc>
          <w:tcPr>
            <w:tcW w:type="dxa" w:w="4317"/>
          </w:tcPr>
          <w:p>
            <w:pPr>
              <w:spacing w:after="20" w:before="20"/>
            </w:pPr>
            <w:r/>
            <w:r>
              <w:rPr>
                <w:rFonts w:ascii="Times New Roman" w:hAnsi="Times New Roman" w:eastAsia="宋体"/>
                <w:b/>
                <w:sz w:val="21"/>
              </w:rPr>
              <w:t>活动名称</w:t>
            </w:r>
          </w:p>
        </w:tc>
      </w:tr>
      <w:tr>
        <w:tc>
          <w:tcPr>
            <w:tcW w:type="dxa" w:w="4317"/>
          </w:tcPr>
          <w:p>
            <w:pPr>
              <w:spacing w:after="20" w:before="20"/>
            </w:pPr>
            <w:r/>
            <w:r>
              <w:rPr>
                <w:rFonts w:ascii="Times New Roman" w:hAnsi="Times New Roman" w:eastAsia="宋体"/>
                <w:b w:val="0"/>
                <w:sz w:val="21"/>
              </w:rPr>
              <w:t>06-25</w:t>
            </w:r>
          </w:p>
        </w:tc>
        <w:tc>
          <w:tcPr>
            <w:tcW w:type="dxa" w:w="4317"/>
          </w:tcPr>
          <w:p>
            <w:pPr>
              <w:spacing w:after="20" w:before="20"/>
            </w:pPr>
            <w:r/>
            <w:r>
              <w:rPr>
                <w:rFonts w:ascii="Times New Roman" w:hAnsi="Times New Roman" w:eastAsia="宋体"/>
                <w:b w:val="0"/>
                <w:sz w:val="21"/>
              </w:rPr>
              <w:t>可积系统研讨会</w:t>
            </w:r>
          </w:p>
        </w:tc>
      </w:tr>
      <w:tr>
        <w:tc>
          <w:tcPr>
            <w:tcW w:type="dxa" w:w="4317"/>
          </w:tcPr>
          <w:p>
            <w:pPr>
              <w:spacing w:after="20" w:before="20"/>
            </w:pPr>
            <w:r/>
            <w:r>
              <w:rPr>
                <w:rFonts w:ascii="Times New Roman" w:hAnsi="Times New Roman" w:eastAsia="宋体"/>
                <w:b w:val="0"/>
                <w:sz w:val="21"/>
              </w:rPr>
              <w:t>2026-05-25</w:t>
            </w:r>
          </w:p>
        </w:tc>
        <w:tc>
          <w:tcPr>
            <w:tcW w:type="dxa" w:w="4317"/>
          </w:tcPr>
          <w:p>
            <w:pPr>
              <w:spacing w:after="20" w:before="20"/>
            </w:pPr>
            <w:r/>
            <w:r>
              <w:rPr>
                <w:rFonts w:ascii="Times New Roman" w:hAnsi="Times New Roman" w:eastAsia="宋体"/>
                <w:b w:val="0"/>
                <w:sz w:val="21"/>
              </w:rPr>
              <w:t>数学前沿与交叉论坛系列报告——身边的电磁学和数学</w:t>
            </w:r>
          </w:p>
        </w:tc>
      </w:tr>
      <w:tr>
        <w:tc>
          <w:tcPr>
            <w:tcW w:type="dxa" w:w="4317"/>
          </w:tcPr>
          <w:p>
            <w:pPr>
              <w:spacing w:after="20" w:before="20"/>
            </w:pPr>
            <w:r/>
            <w:r>
              <w:rPr>
                <w:rFonts w:ascii="Times New Roman" w:hAnsi="Times New Roman" w:eastAsia="宋体"/>
                <w:b w:val="0"/>
                <w:sz w:val="21"/>
              </w:rPr>
              <w:t>2026-05-06</w:t>
            </w:r>
          </w:p>
        </w:tc>
        <w:tc>
          <w:tcPr>
            <w:tcW w:type="dxa" w:w="4317"/>
          </w:tcPr>
          <w:p>
            <w:pPr>
              <w:spacing w:after="20" w:before="20"/>
            </w:pPr>
            <w:r/>
            <w:r>
              <w:rPr>
                <w:rFonts w:ascii="Times New Roman" w:hAnsi="Times New Roman" w:eastAsia="宋体"/>
                <w:b w:val="0"/>
                <w:sz w:val="21"/>
              </w:rPr>
              <w:t>数学前沿与交叉论坛系列报告——Validity of Prandtl Expansion for Steady Compressible Navier-Stokes-Fourier Flows</w:t>
            </w:r>
          </w:p>
        </w:tc>
      </w:tr>
      <w:tr>
        <w:tc>
          <w:tcPr>
            <w:tcW w:type="dxa" w:w="4317"/>
          </w:tcPr>
          <w:p>
            <w:pPr>
              <w:spacing w:after="20" w:before="20"/>
            </w:pPr>
            <w:r/>
            <w:r>
              <w:rPr>
                <w:rFonts w:ascii="Times New Roman" w:hAnsi="Times New Roman" w:eastAsia="宋体"/>
                <w:b w:val="0"/>
                <w:sz w:val="21"/>
              </w:rPr>
              <w:t>2026-05-06</w:t>
            </w:r>
          </w:p>
        </w:tc>
        <w:tc>
          <w:tcPr>
            <w:tcW w:type="dxa" w:w="4317"/>
          </w:tcPr>
          <w:p>
            <w:pPr>
              <w:spacing w:after="20" w:before="20"/>
            </w:pPr>
            <w:r/>
            <w:r>
              <w:rPr>
                <w:rFonts w:ascii="Times New Roman" w:hAnsi="Times New Roman" w:eastAsia="宋体"/>
                <w:b w:val="0"/>
                <w:sz w:val="21"/>
              </w:rPr>
              <w:t>数学前沿与交叉论坛系列报告——社会行为的数学建模</w:t>
            </w:r>
          </w:p>
        </w:tc>
      </w:tr>
      <w:tr>
        <w:tc>
          <w:tcPr>
            <w:tcW w:type="dxa" w:w="4317"/>
          </w:tcPr>
          <w:p>
            <w:pPr>
              <w:spacing w:after="20" w:before="20"/>
            </w:pPr>
            <w:r/>
            <w:r>
              <w:rPr>
                <w:rFonts w:ascii="Times New Roman" w:hAnsi="Times New Roman" w:eastAsia="宋体"/>
                <w:b w:val="0"/>
                <w:sz w:val="21"/>
              </w:rPr>
              <w:t>2026-04-23</w:t>
            </w:r>
          </w:p>
        </w:tc>
        <w:tc>
          <w:tcPr>
            <w:tcW w:type="dxa" w:w="4317"/>
          </w:tcPr>
          <w:p>
            <w:pPr>
              <w:spacing w:after="20" w:before="20"/>
            </w:pPr>
            <w:r/>
            <w:r>
              <w:rPr>
                <w:rFonts w:ascii="Times New Roman" w:hAnsi="Times New Roman" w:eastAsia="宋体"/>
                <w:b w:val="0"/>
                <w:sz w:val="21"/>
              </w:rPr>
              <w:t>数学前沿与交叉论坛系列报告——曲面求交进展及几何内核库CASGEO核心功能介绍</w:t>
            </w:r>
          </w:p>
        </w:tc>
      </w:tr>
      <w:tr>
        <w:tc>
          <w:tcPr>
            <w:tcW w:type="dxa" w:w="4317"/>
          </w:tcPr>
          <w:p>
            <w:pPr>
              <w:spacing w:after="20" w:before="20"/>
            </w:pPr>
            <w:r/>
            <w:r>
              <w:rPr>
                <w:rFonts w:ascii="Times New Roman" w:hAnsi="Times New Roman" w:eastAsia="宋体"/>
                <w:b w:val="0"/>
                <w:sz w:val="21"/>
              </w:rPr>
              <w:t>2026-04-09</w:t>
            </w:r>
          </w:p>
        </w:tc>
        <w:tc>
          <w:tcPr>
            <w:tcW w:type="dxa" w:w="4317"/>
          </w:tcPr>
          <w:p>
            <w:pPr>
              <w:spacing w:after="20" w:before="20"/>
            </w:pPr>
            <w:r/>
            <w:r>
              <w:rPr>
                <w:rFonts w:ascii="Times New Roman" w:hAnsi="Times New Roman" w:eastAsia="宋体"/>
                <w:b w:val="0"/>
                <w:sz w:val="21"/>
              </w:rPr>
              <w:t>数学前沿与交叉论坛系列报告——揭开黑箱：重整化群如何让深度神经网络变得更可理解</w:t>
            </w:r>
          </w:p>
        </w:tc>
      </w:tr>
    </w:tbl>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可积系统研讨会，日期：6-25</w:t>
      </w:r>
    </w:p>
    <w:p>
      <w:pPr>
        <w:spacing w:after="80" w:lineRule="auto" w:line="360"/>
        <w:ind w:firstLine="482"/>
        <w:jc w:val="both"/>
      </w:pPr>
      <w:r>
        <w:rPr>
          <w:rFonts w:ascii="Times New Roman" w:hAnsi="Times New Roman" w:eastAsia="宋体"/>
          <w:b w:val="0"/>
          <w:sz w:val="24"/>
        </w:rPr>
        <w:t>2. 数学前沿与交叉论坛系列报告——身边的电磁学和数学，日期：2026-05-25</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Flows，日期：2026-05-06</w:t>
      </w:r>
    </w:p>
    <w:p>
      <w:pPr>
        <w:spacing w:after="80" w:lineRule="auto" w:line="360"/>
        <w:ind w:firstLine="482"/>
        <w:jc w:val="both"/>
      </w:pPr>
      <w:r>
        <w:rPr>
          <w:rFonts w:ascii="Times New Roman" w:hAnsi="Times New Roman" w:eastAsia="宋体"/>
          <w:b w:val="0"/>
          <w:sz w:val="24"/>
        </w:rPr>
        <w:t>4. 数学前沿与交叉论坛系列报告——社会行为的数学建模，日期：2026-05-06</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数学前沿与交叉论坛系列报告——曲面求交进展及几何内核库CASGEO核心功能介绍，日期：2026-04-23</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数学前沿与交叉论坛系列报告——揭开黑箱：重整化群如何让深度神经网络变得更可理解，日期：2026-04-09</w:t>
      </w:r>
    </w:p>
    <w:p>
      <w:pPr>
        <w:spacing w:before="160" w:after="80" w:lineRule="auto" w:line="360"/>
        <w:jc w:val="left"/>
      </w:pPr>
      <w:r>
        <w:rPr>
          <w:rFonts w:ascii="Times New Roman" w:hAnsi="Times New Roman" w:eastAsia="宋体"/>
          <w:b/>
          <w:sz w:val="28"/>
        </w:rPr>
        <w:t>四、汇总表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活动名称</w:t>
            </w:r>
          </w:p>
        </w:tc>
        <w:tc>
          <w:tcPr>
            <w:tcW w:type="dxa" w:w="4317"/>
          </w:tcPr>
          <w:p>
            <w:pPr>
              <w:spacing w:after="20" w:before="20"/>
            </w:pPr>
            <w:r/>
            <w:r>
              <w:rPr>
                <w:rFonts w:ascii="Times New Roman" w:hAnsi="Times New Roman" w:eastAsia="宋体"/>
                <w:b/>
                <w:sz w:val="21"/>
              </w:rPr>
              <w:t>日期</w:t>
            </w:r>
          </w:p>
        </w:tc>
      </w:tr>
      <w:tr>
        <w:tc>
          <w:tcPr>
            <w:tcW w:type="dxa" w:w="4317"/>
          </w:tcPr>
          <w:p>
            <w:pPr>
              <w:spacing w:after="20" w:before="20"/>
            </w:pPr>
            <w:r/>
            <w:r>
              <w:rPr>
                <w:rFonts w:ascii="Times New Roman" w:hAnsi="Times New Roman" w:eastAsia="宋体"/>
                <w:b w:val="0"/>
                <w:sz w:val="21"/>
              </w:rPr>
              <w:t>可积系统研讨会</w:t>
            </w:r>
          </w:p>
        </w:tc>
        <w:tc>
          <w:tcPr>
            <w:tcW w:type="dxa" w:w="4317"/>
          </w:tcPr>
          <w:p>
            <w:pPr>
              <w:spacing w:after="20" w:before="20"/>
            </w:pPr>
            <w:r/>
            <w:r>
              <w:rPr>
                <w:rFonts w:ascii="Times New Roman" w:hAnsi="Times New Roman" w:eastAsia="宋体"/>
                <w:b w:val="0"/>
                <w:sz w:val="21"/>
              </w:rPr>
              <w:t>6-25</w:t>
            </w:r>
          </w:p>
        </w:tc>
      </w:tr>
      <w:tr>
        <w:tc>
          <w:tcPr>
            <w:tcW w:type="dxa" w:w="4317"/>
          </w:tcPr>
          <w:p>
            <w:pPr>
              <w:spacing w:after="20" w:before="20"/>
            </w:pPr>
            <w:r/>
            <w:r>
              <w:rPr>
                <w:rFonts w:ascii="Times New Roman" w:hAnsi="Times New Roman" w:eastAsia="宋体"/>
                <w:b w:val="0"/>
                <w:sz w:val="21"/>
              </w:rPr>
              <w:t>数学前沿与交叉论坛系列报告——身边的电磁学和数学</w:t>
            </w:r>
          </w:p>
        </w:tc>
        <w:tc>
          <w:tcPr>
            <w:tcW w:type="dxa" w:w="4317"/>
          </w:tcPr>
          <w:p>
            <w:pPr>
              <w:spacing w:after="20" w:before="20"/>
            </w:pPr>
            <w:r/>
            <w:r>
              <w:rPr>
                <w:rFonts w:ascii="Times New Roman" w:hAnsi="Times New Roman" w:eastAsia="宋体"/>
                <w:b w:val="0"/>
                <w:sz w:val="21"/>
              </w:rPr>
              <w:t>2026-05-25</w:t>
            </w:r>
          </w:p>
        </w:tc>
      </w:tr>
      <w:tr>
        <w:tc>
          <w:tcPr>
            <w:tcW w:type="dxa" w:w="4317"/>
          </w:tcPr>
          <w:p>
            <w:pPr>
              <w:spacing w:after="20" w:before="20"/>
            </w:pPr>
            <w:r/>
            <w:r>
              <w:rPr>
                <w:rFonts w:ascii="Times New Roman" w:hAnsi="Times New Roman" w:eastAsia="宋体"/>
                <w:b w:val="0"/>
                <w:sz w:val="21"/>
              </w:rPr>
              <w:t>数学前沿与交叉论坛系列报告——Validity of Prandtl Expansion for Steady Compressible Navier-Stokes-Fourier Flows</w:t>
            </w:r>
          </w:p>
        </w:tc>
        <w:tc>
          <w:tcPr>
            <w:tcW w:type="dxa" w:w="4317"/>
          </w:tcPr>
          <w:p>
            <w:pPr>
              <w:spacing w:after="20" w:before="20"/>
            </w:pPr>
            <w:r/>
            <w:r>
              <w:rPr>
                <w:rFonts w:ascii="Times New Roman" w:hAnsi="Times New Roman" w:eastAsia="宋体"/>
                <w:b w:val="0"/>
                <w:sz w:val="21"/>
              </w:rPr>
              <w:t>2026-05-06</w:t>
            </w:r>
          </w:p>
        </w:tc>
      </w:tr>
      <w:tr>
        <w:tc>
          <w:tcPr>
            <w:tcW w:type="dxa" w:w="4317"/>
          </w:tcPr>
          <w:p>
            <w:pPr>
              <w:spacing w:after="20" w:before="20"/>
            </w:pPr>
            <w:r/>
            <w:r>
              <w:rPr>
                <w:rFonts w:ascii="Times New Roman" w:hAnsi="Times New Roman" w:eastAsia="宋体"/>
                <w:b w:val="0"/>
                <w:sz w:val="21"/>
              </w:rPr>
              <w:t>数学前沿与交叉论坛系列报告——社会行为的数学建模</w:t>
            </w:r>
          </w:p>
        </w:tc>
        <w:tc>
          <w:tcPr>
            <w:tcW w:type="dxa" w:w="4317"/>
          </w:tcPr>
          <w:p>
            <w:pPr>
              <w:spacing w:after="20" w:before="20"/>
            </w:pPr>
            <w:r/>
            <w:r>
              <w:rPr>
                <w:rFonts w:ascii="Times New Roman" w:hAnsi="Times New Roman" w:eastAsia="宋体"/>
                <w:b w:val="0"/>
                <w:sz w:val="21"/>
              </w:rPr>
              <w:t>2026-05-06</w:t>
            </w:r>
          </w:p>
        </w:tc>
      </w:tr>
      <w:tr>
        <w:tc>
          <w:tcPr>
            <w:tcW w:type="dxa" w:w="4317"/>
          </w:tcPr>
          <w:p>
            <w:pPr>
              <w:spacing w:after="20" w:before="20"/>
            </w:pPr>
            <w:r/>
            <w:r>
              <w:rPr>
                <w:rFonts w:ascii="Times New Roman" w:hAnsi="Times New Roman" w:eastAsia="宋体"/>
                <w:b w:val="0"/>
                <w:sz w:val="21"/>
              </w:rPr>
              <w:t>数学前沿与交叉论坛系列报告——曲面求交进展及几何内核库CASGEO核心功能介绍</w:t>
            </w:r>
          </w:p>
        </w:tc>
        <w:tc>
          <w:tcPr>
            <w:tcW w:type="dxa" w:w="4317"/>
          </w:tcPr>
          <w:p>
            <w:pPr>
              <w:spacing w:after="20" w:before="20"/>
            </w:pPr>
            <w:r/>
            <w:r>
              <w:rPr>
                <w:rFonts w:ascii="Times New Roman" w:hAnsi="Times New Roman" w:eastAsia="宋体"/>
                <w:b w:val="0"/>
                <w:sz w:val="21"/>
              </w:rPr>
              <w:t>2026-04-23</w:t>
            </w:r>
          </w:p>
        </w:tc>
      </w:tr>
      <w:tr>
        <w:tc>
          <w:tcPr>
            <w:tcW w:type="dxa" w:w="4317"/>
          </w:tcPr>
          <w:p>
            <w:pPr>
              <w:spacing w:after="20" w:before="20"/>
            </w:pPr>
            <w:r/>
            <w:r>
              <w:rPr>
                <w:rFonts w:ascii="Times New Roman" w:hAnsi="Times New Roman" w:eastAsia="宋体"/>
                <w:b w:val="0"/>
                <w:sz w:val="21"/>
              </w:rPr>
              <w:t>数学前沿与交叉论坛系列报告——揭开黑箱：重整化群如何让深度神经网络变得更可理解</w:t>
            </w:r>
          </w:p>
        </w:tc>
        <w:tc>
          <w:tcPr>
            <w:tcW w:type="dxa" w:w="4317"/>
          </w:tcPr>
          <w:p>
            <w:pPr>
              <w:spacing w:after="20" w:before="20"/>
            </w:pPr>
            <w:r/>
            <w:r>
              <w:rPr>
                <w:rFonts w:ascii="Times New Roman" w:hAnsi="Times New Roman" w:eastAsia="宋体"/>
                <w:b w:val="0"/>
                <w:sz w:val="21"/>
              </w:rPr>
              <w:t>2026-04-09</w:t>
            </w:r>
          </w:p>
        </w:tc>
      </w:tr>
    </w:tbl>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w:t>
      </w:r>
    </w:p>
    <w:p>
      <w:pPr>
        <w:spacing w:after="80" w:lineRule="auto" w:line="360"/>
        <w:ind w:firstLine="482"/>
        <w:jc w:val="both"/>
      </w:pPr>
      <w:r>
        <w:rPr>
          <w:rFonts w:ascii="Times New Roman" w:hAnsi="Times New Roman" w:eastAsia="宋体"/>
          <w:b w:val="0"/>
          <w:sz w:val="24"/>
        </w:rPr>
        <w:t>时间：2026-05-25</w:t>
      </w:r>
    </w:p>
    <w:p>
      <w:pPr>
        <w:spacing w:after="80" w:lineRule="auto" w:line="360"/>
        <w:ind w:firstLine="482"/>
        <w:jc w:val="both"/>
      </w:pPr>
      <w:r>
        <w:rPr>
          <w:rFonts w:ascii="Times New Roman" w:hAnsi="Times New Roman" w:eastAsia="宋体"/>
          <w:b w:val="0"/>
          <w:sz w:val="24"/>
        </w:rPr>
        <w:t>2. 数学前沿与交叉论坛系列报告——身边的电磁学和数学</w:t>
      </w:r>
    </w:p>
    <w:p>
      <w:pPr>
        <w:spacing w:after="80" w:lineRule="auto" w:line="360"/>
        <w:ind w:firstLine="482"/>
        <w:jc w:val="both"/>
      </w:pPr>
      <w:r>
        <w:rPr>
          <w:rFonts w:ascii="Times New Roman" w:hAnsi="Times New Roman" w:eastAsia="宋体"/>
          <w:b w:val="0"/>
          <w:sz w:val="24"/>
        </w:rPr>
        <w:t>时间：2026-05-06</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w:t>
      </w:r>
    </w:p>
    <w:p>
      <w:pPr>
        <w:spacing w:after="80" w:lineRule="auto" w:line="360"/>
        <w:ind w:firstLine="482"/>
        <w:jc w:val="both"/>
      </w:pPr>
      <w:r>
        <w:rPr>
          <w:rFonts w:ascii="Times New Roman" w:hAnsi="Times New Roman" w:eastAsia="宋体"/>
          <w:b w:val="0"/>
          <w:sz w:val="24"/>
        </w:rPr>
        <w:t>时间：2026-05-06</w:t>
      </w:r>
    </w:p>
    <w:p>
      <w:pPr>
        <w:spacing w:after="80" w:lineRule="auto" w:line="360"/>
        <w:ind w:firstLine="482"/>
        <w:jc w:val="both"/>
      </w:pPr>
      <w:r>
        <w:rPr>
          <w:rFonts w:ascii="Times New Roman" w:hAnsi="Times New Roman" w:eastAsia="宋体"/>
          <w:b w:val="0"/>
          <w:sz w:val="24"/>
        </w:rPr>
        <w:t>4. 数学前沿与交叉论坛系列报告——社会行为的数学建模</w:t>
      </w:r>
    </w:p>
    <w:p>
      <w:pPr>
        <w:spacing w:after="80" w:lineRule="auto" w:line="360"/>
        <w:ind w:firstLine="482"/>
        <w:jc w:val="both"/>
      </w:pPr>
      <w:r>
        <w:rPr>
          <w:rFonts w:ascii="Times New Roman" w:hAnsi="Times New Roman" w:eastAsia="宋体"/>
          <w:b w:val="0"/>
          <w:sz w:val="24"/>
        </w:rPr>
        <w:t>时间：2026-04-23</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w:t>
      </w:r>
    </w:p>
    <w:p>
      <w:pPr>
        <w:spacing w:after="80" w:lineRule="auto" w:line="360"/>
        <w:ind w:firstLine="482"/>
        <w:jc w:val="both"/>
      </w:pPr>
      <w:r>
        <w:rPr>
          <w:rFonts w:ascii="Times New Roman" w:hAnsi="Times New Roman" w:eastAsia="宋体"/>
          <w:b w:val="0"/>
          <w:sz w:val="24"/>
        </w:rPr>
        <w:t>时间：2026-04-09</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w:t>
      </w:r>
    </w:p>
    <w:p>
      <w:pPr>
        <w:spacing w:after="80" w:lineRule="auto" w:line="360"/>
        <w:ind w:firstLine="482"/>
        <w:jc w:val="both"/>
      </w:pPr>
      <w:r>
        <w:rPr>
          <w:rFonts w:ascii="Times New Roman" w:hAnsi="Times New Roman" w:eastAsia="宋体"/>
          <w:b w:val="0"/>
          <w:sz w:val="24"/>
        </w:rPr>
        <w:t>时间：未标注</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可积系统研讨会，时间：2026-05-25。</w:t>
      </w:r>
    </w:p>
    <w:p>
      <w:pPr>
        <w:spacing w:after="80" w:lineRule="auto" w:line="360"/>
        <w:ind w:firstLine="482"/>
        <w:jc w:val="both"/>
      </w:pPr>
      <w:r>
        <w:rPr>
          <w:rFonts w:ascii="Times New Roman" w:hAnsi="Times New Roman" w:eastAsia="宋体"/>
          <w:b w:val="0"/>
          <w:sz w:val="24"/>
        </w:rPr>
        <w:t>2. 数学前沿与交叉论坛系列报告——身边的电磁学和数学，时间：2026-05-06。</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Flows，时间：2026-05-06。</w:t>
      </w:r>
    </w:p>
    <w:p>
      <w:pPr>
        <w:spacing w:after="80" w:lineRule="auto" w:line="360"/>
        <w:ind w:firstLine="482"/>
        <w:jc w:val="both"/>
      </w:pPr>
      <w:r>
        <w:rPr>
          <w:rFonts w:ascii="Times New Roman" w:hAnsi="Times New Roman" w:eastAsia="宋体"/>
          <w:b w:val="0"/>
          <w:sz w:val="24"/>
        </w:rPr>
        <w:t>4. 数学前沿与交叉论坛系列报告——社会行为的数学建模，时间：2026-04-23。</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数学前沿与交叉论坛系列报告——曲面求交进展及几何内核库CASGEO核心功能介绍，时间：2026-04-09。</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数学前沿与交叉论坛系列报告——揭开黑箱：重整化群如何让深度神经网络变得更可理解，时间未标注。</w:t>
      </w:r>
    </w:p>
    <w:p>
      <w:pPr>
        <w:spacing w:before="160" w:after="80" w:lineRule="auto" w:line="360"/>
        <w:jc w:val="left"/>
      </w:pPr>
      <w:r>
        <w:rPr>
          <w:rFonts w:ascii="Times New Roman" w:hAnsi="Times New Roman" w:eastAsia="宋体"/>
          <w:b/>
          <w:sz w:val="28"/>
        </w:rPr>
        <w:t>十、学术活动列表</w:t>
      </w:r>
    </w:p>
    <w:p>
      <w:pPr>
        <w:spacing w:after="80" w:lineRule="auto" w:line="360"/>
        <w:ind w:firstLine="482"/>
        <w:jc w:val="both"/>
      </w:pPr>
      <w:r>
        <w:rPr>
          <w:rFonts w:ascii="Times New Roman" w:hAnsi="Times New Roman" w:eastAsia="宋体"/>
          <w:b w:val="0"/>
          <w:sz w:val="24"/>
        </w:rPr>
        <w:t>1. 可积系统研讨会</w:t>
      </w:r>
    </w:p>
    <w:p>
      <w:pPr>
        <w:spacing w:after="80" w:lineRule="auto" w:line="360"/>
        <w:ind w:firstLine="482"/>
        <w:jc w:val="both"/>
      </w:pPr>
      <w:r>
        <w:rPr>
          <w:rFonts w:ascii="Times New Roman" w:hAnsi="Times New Roman" w:eastAsia="宋体"/>
          <w:b w:val="0"/>
          <w:sz w:val="24"/>
        </w:rPr>
        <w:t>时间：2026-05-25</w:t>
      </w:r>
    </w:p>
    <w:p>
      <w:pPr>
        <w:spacing w:after="80" w:lineRule="auto" w:line="360"/>
        <w:ind w:firstLine="482"/>
        <w:jc w:val="both"/>
      </w:pPr>
      <w:r>
        <w:rPr>
          <w:rFonts w:ascii="Times New Roman" w:hAnsi="Times New Roman" w:eastAsia="宋体"/>
          <w:b w:val="0"/>
          <w:sz w:val="24"/>
        </w:rPr>
        <w:t>2. 数学前沿与交叉论坛系列报告——身边的电磁学和数学</w:t>
      </w:r>
    </w:p>
    <w:p>
      <w:pPr>
        <w:spacing w:after="80" w:lineRule="auto" w:line="360"/>
        <w:ind w:firstLine="482"/>
        <w:jc w:val="both"/>
      </w:pPr>
      <w:r>
        <w:rPr>
          <w:rFonts w:ascii="Times New Roman" w:hAnsi="Times New Roman" w:eastAsia="宋体"/>
          <w:b w:val="0"/>
          <w:sz w:val="24"/>
        </w:rPr>
        <w:t>时间：2026-05-06</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w:t>
      </w:r>
    </w:p>
    <w:p>
      <w:pPr>
        <w:spacing w:after="80" w:lineRule="auto" w:line="360"/>
        <w:ind w:firstLine="482"/>
        <w:jc w:val="both"/>
      </w:pPr>
      <w:r>
        <w:rPr>
          <w:rFonts w:ascii="Times New Roman" w:hAnsi="Times New Roman" w:eastAsia="宋体"/>
          <w:b w:val="0"/>
          <w:sz w:val="24"/>
        </w:rPr>
        <w:t>时间：2026-05-06</w:t>
      </w:r>
    </w:p>
    <w:p>
      <w:pPr>
        <w:spacing w:after="80" w:lineRule="auto" w:line="360"/>
        <w:ind w:firstLine="482"/>
        <w:jc w:val="both"/>
      </w:pPr>
      <w:r>
        <w:rPr>
          <w:rFonts w:ascii="Times New Roman" w:hAnsi="Times New Roman" w:eastAsia="宋体"/>
          <w:b w:val="0"/>
          <w:sz w:val="24"/>
        </w:rPr>
        <w:t>4. 数学前沿与交叉论坛系列报告——社会行为的数学建模</w:t>
      </w:r>
    </w:p>
    <w:p>
      <w:pPr>
        <w:spacing w:after="80" w:lineRule="auto" w:line="360"/>
        <w:ind w:firstLine="482"/>
        <w:jc w:val="both"/>
      </w:pPr>
      <w:r>
        <w:rPr>
          <w:rFonts w:ascii="Times New Roman" w:hAnsi="Times New Roman" w:eastAsia="宋体"/>
          <w:b w:val="0"/>
          <w:sz w:val="24"/>
        </w:rPr>
        <w:t>时间：2026-04-23</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w:t>
      </w:r>
    </w:p>
    <w:p>
      <w:pPr>
        <w:spacing w:after="80" w:lineRule="auto" w:line="360"/>
        <w:ind w:firstLine="482"/>
        <w:jc w:val="both"/>
      </w:pPr>
      <w:r>
        <w:rPr>
          <w:rFonts w:ascii="Times New Roman" w:hAnsi="Times New Roman" w:eastAsia="宋体"/>
          <w:b w:val="0"/>
          <w:sz w:val="24"/>
        </w:rPr>
        <w:t>时间：2026-04-09</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w:t>
      </w:r>
    </w:p>
    <w:p>
      <w:pPr>
        <w:spacing w:after="80" w:lineRule="auto" w:line="360"/>
        <w:ind w:firstLine="482"/>
        <w:jc w:val="both"/>
      </w:pPr>
      <w:r>
        <w:rPr>
          <w:rFonts w:ascii="Times New Roman" w:hAnsi="Times New Roman" w:eastAsia="宋体"/>
          <w:b w:val="0"/>
          <w:sz w:val="24"/>
        </w:rPr>
        <w:t>时间未标注</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可积系统研讨会，日期：2026-05-25。</w:t>
      </w:r>
    </w:p>
    <w:p>
      <w:pPr>
        <w:spacing w:after="80" w:lineRule="auto" w:line="360"/>
        <w:ind w:firstLine="482"/>
        <w:jc w:val="both"/>
      </w:pPr>
      <w:r>
        <w:rPr>
          <w:rFonts w:ascii="Times New Roman" w:hAnsi="Times New Roman" w:eastAsia="宋体"/>
          <w:b w:val="0"/>
          <w:sz w:val="24"/>
        </w:rPr>
        <w:t>2. 数学前沿与交叉论坛系列报告——身边的电磁学和数学，日期：2026-05-06。</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Flows，日期：2026-05-06。</w:t>
      </w:r>
    </w:p>
    <w:p>
      <w:pPr>
        <w:spacing w:after="80" w:lineRule="auto" w:line="360"/>
        <w:ind w:firstLine="482"/>
        <w:jc w:val="both"/>
      </w:pPr>
      <w:r>
        <w:rPr>
          <w:rFonts w:ascii="Times New Roman" w:hAnsi="Times New Roman" w:eastAsia="宋体"/>
          <w:b w:val="0"/>
          <w:sz w:val="24"/>
        </w:rPr>
        <w:t>4. 数学前沿与交叉论坛系列报告——社会行为的数学建模，日期：2026-04-23。</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数学前沿与交叉论坛系列报告——曲面求交进展及几何内核库CASGEO核心功能介绍，日期：2026-04-09。</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数学前沿与交叉论坛系列报告——揭开黑箱：重整化群如何让深度神经网络变得更可理解，日期未标注。</w:t>
      </w:r>
    </w:p>
    <w:p>
      <w:pPr>
        <w:spacing w:before="160" w:after="80" w:lineRule="auto" w:line="360"/>
        <w:jc w:val="left"/>
      </w:pPr>
      <w:r>
        <w:rPr>
          <w:rFonts w:ascii="Times New Roman" w:hAnsi="Times New Roman" w:eastAsia="宋体"/>
          <w:b/>
          <w:sz w:val="28"/>
        </w:rPr>
        <w:t>十、学术活动信息</w:t>
      </w:r>
    </w:p>
    <w:p>
      <w:pPr>
        <w:spacing w:after="80" w:lineRule="auto" w:line="360"/>
        <w:ind w:firstLine="482"/>
        <w:jc w:val="both"/>
      </w:pPr>
      <w:r>
        <w:rPr>
          <w:rFonts w:ascii="Times New Roman" w:hAnsi="Times New Roman" w:eastAsia="宋体"/>
          <w:b w:val="0"/>
          <w:sz w:val="24"/>
        </w:rPr>
        <w:t>1. 可积系统研讨会，时间：2026-05-25。</w:t>
      </w:r>
    </w:p>
    <w:p>
      <w:pPr>
        <w:spacing w:after="80" w:lineRule="auto" w:line="360"/>
        <w:ind w:firstLine="482"/>
        <w:jc w:val="both"/>
      </w:pPr>
      <w:r>
        <w:rPr>
          <w:rFonts w:ascii="Times New Roman" w:hAnsi="Times New Roman" w:eastAsia="宋体"/>
          <w:b w:val="0"/>
          <w:sz w:val="24"/>
        </w:rPr>
        <w:t>2. 数学前沿与交叉论坛系列报告——身边的电磁学和数学，时间：2026-05-06。</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Flows，时间：2026-05-06。</w:t>
      </w:r>
    </w:p>
    <w:p>
      <w:pPr>
        <w:spacing w:after="80" w:lineRule="auto" w:line="360"/>
        <w:ind w:firstLine="482"/>
        <w:jc w:val="both"/>
      </w:pPr>
      <w:r>
        <w:rPr>
          <w:rFonts w:ascii="Times New Roman" w:hAnsi="Times New Roman" w:eastAsia="宋体"/>
          <w:b w:val="0"/>
          <w:sz w:val="24"/>
        </w:rPr>
        <w:t>4. 数学前沿与交叉论坛系列报告——社会行为的数学建模，时间：2026-04-23。</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数学前沿与交叉论坛系列报告——曲面求交进展及几何内核库CASGEO核心功能介绍，时间：2026-04-09。</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数学前沿与交叉论坛系列报告——揭开黑箱：重整化群如何让深度神经网络变得更可理解，时间未标注。</w:t>
      </w:r>
    </w:p>
    <w:p>
      <w:pPr>
        <w:spacing w:before="160" w:after="80" w:lineRule="auto" w:line="360"/>
        <w:jc w:val="left"/>
      </w:pPr>
      <w:r>
        <w:rPr>
          <w:rFonts w:ascii="Times New Roman" w:hAnsi="Times New Roman" w:eastAsia="宋体"/>
          <w:b/>
          <w:sz w:val="28"/>
        </w:rPr>
        <w:t>十、活动信息</w:t>
      </w:r>
    </w:p>
    <w:p>
      <w:pPr>
        <w:spacing w:after="80" w:lineRule="auto" w:line="360"/>
        <w:ind w:firstLine="482"/>
        <w:jc w:val="both"/>
      </w:pPr>
      <w:r>
        <w:rPr>
          <w:rFonts w:ascii="Times New Roman" w:hAnsi="Times New Roman" w:eastAsia="宋体"/>
          <w:b w:val="0"/>
          <w:sz w:val="24"/>
        </w:rPr>
        <w:t>1. 积系统研讨会，时间：2026-05-25。</w:t>
      </w:r>
    </w:p>
    <w:p>
      <w:pPr>
        <w:spacing w:after="80" w:lineRule="auto" w:line="360"/>
        <w:ind w:firstLine="482"/>
        <w:jc w:val="both"/>
      </w:pPr>
      <w:r>
        <w:rPr>
          <w:rFonts w:ascii="Times New Roman" w:hAnsi="Times New Roman" w:eastAsia="宋体"/>
          <w:b w:val="0"/>
          <w:sz w:val="24"/>
        </w:rPr>
        <w:t>2. 数学前沿与交叉论坛系列报告——身边的电磁学和数学，时间：2026-05-06。</w:t>
      </w:r>
    </w:p>
    <w:p>
      <w:pPr>
        <w:spacing w:after="80" w:lineRule="auto" w:line="360"/>
        <w:ind w:firstLine="482"/>
        <w:jc w:val="both"/>
      </w:pPr>
      <w:r>
        <w:rPr>
          <w:rFonts w:ascii="Times New Roman" w:hAnsi="Times New Roman" w:eastAsia="宋体"/>
          <w:b w:val="0"/>
          <w:sz w:val="24"/>
        </w:rPr>
        <w:t>3. 数学前沿与交叉论坛系列报告——Validity of Prandtl Expansion for Steady Compressible Navier-Stokes-Fourier Flows，时间：2026-05-06。</w:t>
      </w:r>
    </w:p>
    <w:p>
      <w:pPr>
        <w:spacing w:after="80" w:lineRule="auto" w:line="360"/>
        <w:ind w:firstLine="482"/>
        <w:jc w:val="both"/>
      </w:pPr>
      <w:r>
        <w:rPr>
          <w:rFonts w:ascii="Times New Roman" w:hAnsi="Times New Roman" w:eastAsia="宋体"/>
          <w:b w:val="0"/>
          <w:sz w:val="24"/>
        </w:rPr>
        <w:t>4. 数学前沿与交叉论坛系列报告——社会行为的数学建模，时间：2026-04-23。</w:t>
      </w:r>
    </w:p>
    <w:p>
      <w:pPr>
        <w:spacing w:after="80" w:lineRule="auto" w:line="360"/>
        <w:ind w:firstLine="482"/>
        <w:jc w:val="both"/>
      </w:pPr>
      <w:r>
        <w:rPr>
          <w:rFonts w:ascii="Times New Roman" w:hAnsi="Times New Roman" w:eastAsia="宋体"/>
          <w:b w:val="0"/>
          <w:sz w:val="24"/>
        </w:rPr>
        <w:t>5. 数学前沿与交叉论坛系列报告——曲面求交进展及几何内核库CASGEO核心功能介绍，时间：2026-04-09。</w:t>
      </w:r>
    </w:p>
    <w:p>
      <w:pPr>
        <w:spacing w:after="80" w:lineRule="auto" w:line="360"/>
        <w:ind w:firstLine="482"/>
        <w:jc w:val="both"/>
      </w:pPr>
      <w:r>
        <w:rPr>
          <w:rFonts w:ascii="Times New Roman" w:hAnsi="Times New Roman" w:eastAsia="宋体"/>
          <w:b w:val="0"/>
          <w:sz w:val="24"/>
        </w:rPr>
        <w:t>6. 数学前沿与交叉论坛系列报告——揭开黑箱：重整化群如何让深度神经网络变得更可理解，时间未标注。</w:t>
      </w:r>
    </w:p>
    <w:p>
      <w:pPr>
        <w:spacing w:before="160" w:after="80" w:lineRule="auto" w:line="360"/>
        <w:jc w:val="left"/>
      </w:pPr>
      <w:r>
        <w:rPr>
          <w:rFonts w:ascii="Times New Roman" w:hAnsi="Times New Roman" w:eastAsia="宋体"/>
          <w:b/>
          <w:sz w:val="28"/>
        </w:rPr>
        <w:t>十、系统研讨会</w:t>
      </w:r>
    </w:p>
    <w:p>
      <w:pPr>
        <w:spacing w:after="80" w:lineRule="auto" w:line="360"/>
        <w:ind w:firstLine="482"/>
        <w:jc w:val="both"/>
      </w:pPr>
      <w:r>
        <w:rPr>
          <w:rFonts w:ascii="Times New Roman" w:hAnsi="Times New Roman" w:eastAsia="宋体"/>
          <w:b w:val="0"/>
          <w:sz w:val="24"/>
        </w:rPr>
        <w:t>1. 时间：2026-05-25</w:t>
      </w:r>
    </w:p>
    <w:p>
      <w:pPr>
        <w:spacing w:before="160" w:after="80" w:lineRule="auto" w:line="360"/>
        <w:jc w:val="left"/>
      </w:pPr>
      <w:r>
        <w:rPr>
          <w:rFonts w:ascii="Times New Roman" w:hAnsi="Times New Roman" w:eastAsia="宋体"/>
          <w:b/>
          <w:sz w:val="28"/>
        </w:rPr>
        <w:t>四、数学前沿与交叉论坛系列报告</w:t>
      </w:r>
    </w:p>
    <w:p>
      <w:pPr>
        <w:spacing w:after="80" w:lineRule="auto" w:line="360"/>
        <w:ind w:firstLine="482"/>
        <w:jc w:val="both"/>
      </w:pPr>
      <w:r>
        <w:rPr>
          <w:rFonts w:ascii="Times New Roman" w:hAnsi="Times New Roman" w:eastAsia="宋体"/>
          <w:b w:val="0"/>
          <w:sz w:val="24"/>
        </w:rPr>
        <w:t>1. 身边的电磁学和数学，时间：2026-05-06</w:t>
      </w:r>
    </w:p>
    <w:p>
      <w:pPr>
        <w:spacing w:after="80" w:lineRule="auto" w:line="360"/>
        <w:ind w:firstLine="482"/>
        <w:jc w:val="both"/>
      </w:pPr>
      <w:r>
        <w:rPr>
          <w:rFonts w:ascii="Times New Roman" w:hAnsi="Times New Roman" w:eastAsia="宋体"/>
          <w:b w:val="0"/>
          <w:sz w:val="24"/>
        </w:rPr>
        <w:t>2. Validity of Prandtl Expansion for Steady Compressible Navier-Stokes-Fourier Flows，时间：2026-05-06</w:t>
      </w:r>
    </w:p>
    <w:p>
      <w:pPr>
        <w:spacing w:after="80" w:lineRule="auto" w:line="360"/>
        <w:ind w:firstLine="482"/>
        <w:jc w:val="both"/>
      </w:pPr>
      <w:r>
        <w:rPr>
          <w:rFonts w:ascii="Times New Roman" w:hAnsi="Times New Roman" w:eastAsia="宋体"/>
          <w:b w:val="0"/>
          <w:sz w:val="24"/>
        </w:rPr>
        <w:t>3. 社会行为的数学建模，时间：2026-04-23</w:t>
      </w:r>
    </w:p>
    <w:p>
      <w:pPr>
        <w:spacing w:after="80" w:lineRule="auto" w:line="360"/>
        <w:ind w:firstLine="482"/>
        <w:jc w:val="both"/>
      </w:pPr>
      <w:r>
        <w:rPr>
          <w:rFonts w:ascii="Times New Roman" w:hAnsi="Times New Roman" w:eastAsia="宋体"/>
          <w:b w:val="0"/>
          <w:sz w:val="24"/>
        </w:rPr>
        <w:t>4. 曲面求交进展及几何内核库CASGEO核心功能介绍，时间：2026-04-09</w:t>
      </w:r>
    </w:p>
    <w:p>
      <w:pPr>
        <w:spacing w:after="80" w:lineRule="auto" w:line="360"/>
        <w:ind w:firstLine="482"/>
        <w:jc w:val="both"/>
      </w:pPr>
      <w:r>
        <w:rPr>
          <w:rFonts w:ascii="Times New Roman" w:hAnsi="Times New Roman" w:eastAsia="宋体"/>
          <w:b w:val="0"/>
          <w:sz w:val="24"/>
        </w:rPr>
        <w:t>5. 揭开黑箱：重整化群如何让深度神经网络变得更可理解，时间：2026-04-09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