
<file path=[Content_Types].xml><?xml version="1.0" encoding="utf-8"?>
<Types xmlns="http://schemas.openxmlformats.org/package/2006/content-types">
  <Default Extension="rels" ContentType="application/vnd.openxmlformats-package.relationships+xml"/>
  <Default Extension="xml" ContentType="application/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fontTable.xml" ContentType="application/vnd.openxmlformats-officedocument.wordprocessingml.fontTable+xml"/>
  <Override PartName="/word/webSettings.xml" ContentType="application/vnd.openxmlformats-officedocument.wordprocessingml.webSettings+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officeDocument/2006/relationships/metadata/core-properties" Target="docProps/core.xml"/>
<Relationship Id="rId3" Type="http://schemas.openxmlformats.org/officeDocument/2006/relationships/extended-properties" Target="docProps/app.xml"/>
</Relationships>
</file>

<file path=word/document.xml><?xml version="1.0" encoding="utf-8"?>
<w:document xmlns:w="http://schemas.openxmlformats.org/wordprocessingml/2006/main" xmlns:r="http://schemas.openxmlformats.org/officeDocument/2006/relationships">
  <w:body>
    <w:p>
      <w:pPr>
        <w:jc w:val="center"/>
        <w:spacing w:before="120" w:after="120"/>
      </w:pPr>
      <w:r>
        <w:rPr>
          <w:rFonts w:ascii="Times New Roman" w:eastAsia="黑体"/>
          <w:b/>
          <w:sz w:val="36"/>
        </w:rPr>
        <w:t xml:space="preserve">上海大学2027年接收推荐免试攻读研究生(含直博生)预报名通知</w:t>
      </w:r>
    </w:p>
    <w:p>
      <w:pPr>
        <w:jc w:val="both"/>
        <w:ind w:firstLine="480"/>
        <w:spacing w:line="360" w:lineRule="auto"/>
      </w:pPr>
      <w:r>
        <w:rPr>
          <w:rFonts w:ascii="Times New Roman" w:eastAsia="宋体"/>
          <w:sz w:val="24"/>
        </w:rPr>
        <w:t xml:space="preserve">创建时间：</w:t>
      </w:r>
    </w:p>
    <w:p>
      <w:pPr>
        <w:jc w:val="both"/>
        <w:ind w:firstLine="480"/>
        <w:spacing w:line="360" w:lineRule="auto"/>
      </w:pPr>
      <w:r>
        <w:rPr>
          <w:rFonts w:ascii="Times New Roman" w:eastAsia="宋体"/>
          <w:sz w:val="24"/>
        </w:rPr>
        <w:t xml:space="preserve">2026-09-08</w:t>
      </w:r>
    </w:p>
    <w:p>
      <w:pPr>
        <w:jc w:val="both"/>
        <w:ind w:firstLine="480"/>
        <w:spacing w:line="360" w:lineRule="auto"/>
      </w:pPr>
      <w:r>
        <w:rPr>
          <w:rFonts w:ascii="Times New Roman" w:eastAsia="宋体"/>
          <w:sz w:val="24"/>
        </w:rPr>
        <w:t xml:space="preserve">浏览次数：</w:t>
      </w:r>
    </w:p>
    <w:p>
      <w:pPr>
        <w:jc w:val="both"/>
        <w:ind w:firstLine="480"/>
        <w:spacing w:line="360" w:lineRule="auto"/>
      </w:pPr>
      <w:r>
        <w:rPr>
          <w:rFonts w:ascii="Times New Roman" w:eastAsia="宋体"/>
          <w:sz w:val="24"/>
        </w:rPr>
        <w:t xml:space="preserve">上海大学</w:t>
      </w:r>
    </w:p>
    <w:p>
      <w:pPr>
        <w:jc w:val="both"/>
        <w:ind w:firstLine="480"/>
        <w:spacing w:line="360" w:lineRule="auto"/>
      </w:pPr>
      <w:r>
        <w:rPr>
          <w:rFonts w:ascii="Times New Roman" w:eastAsia="宋体"/>
          <w:sz w:val="24"/>
        </w:rPr>
        <w:t xml:space="preserve">2027</w:t>
      </w:r>
    </w:p>
    <w:p>
      <w:pPr>
        <w:jc w:val="both"/>
        <w:ind w:firstLine="480"/>
        <w:spacing w:line="360" w:lineRule="auto"/>
      </w:pPr>
      <w:r>
        <w:rPr>
          <w:rFonts w:ascii="Times New Roman" w:eastAsia="宋体"/>
          <w:sz w:val="24"/>
        </w:rPr>
        <w:t xml:space="preserve">年接收推荐优秀应届本科毕业生免试攻读研究生（含直博生）预报名系统已经正式开通，欢迎广大学子报考。</w:t>
      </w:r>
    </w:p>
    <w:p>
      <w:pPr>
        <w:jc w:val="both"/>
        <w:ind w:firstLine="480"/>
        <w:spacing w:line="360" w:lineRule="auto"/>
      </w:pPr>
      <w:r>
        <w:rPr>
          <w:rFonts w:ascii="Times New Roman" w:eastAsia="宋体"/>
          <w:sz w:val="24"/>
        </w:rPr>
        <w:t xml:space="preserve">一、申请条件</w:t>
      </w:r>
    </w:p>
    <w:p>
      <w:pPr>
        <w:jc w:val="both"/>
        <w:ind w:firstLine="480"/>
        <w:spacing w:line="360" w:lineRule="auto"/>
      </w:pPr>
      <w:r>
        <w:rPr>
          <w:rFonts w:ascii="Times New Roman" w:eastAsia="宋体"/>
          <w:sz w:val="24"/>
        </w:rPr>
        <w:t xml:space="preserve">1.</w:t>
      </w:r>
    </w:p>
    <w:p>
      <w:pPr>
        <w:jc w:val="both"/>
        <w:ind w:firstLine="480"/>
        <w:spacing w:line="360" w:lineRule="auto"/>
      </w:pPr>
      <w:r>
        <w:rPr>
          <w:rFonts w:ascii="Times New Roman" w:eastAsia="宋体"/>
          <w:sz w:val="24"/>
        </w:rPr>
        <w:t xml:space="preserve">拥护中国共产党的</w:t>
      </w:r>
    </w:p>
    <w:p>
      <w:pPr>
        <w:jc w:val="both"/>
        <w:ind w:firstLine="480"/>
        <w:spacing w:line="360" w:lineRule="auto"/>
      </w:pPr>
      <w:r>
        <w:rPr>
          <w:rFonts w:ascii="Times New Roman" w:eastAsia="宋体"/>
          <w:sz w:val="24"/>
        </w:rPr>
        <w:t xml:space="preserve">领导，愿为祖国建设服务，品德良好，遵纪守法，身心健康；</w:t>
      </w:r>
    </w:p>
    <w:p>
      <w:pPr>
        <w:jc w:val="both"/>
        <w:ind w:firstLine="480"/>
        <w:spacing w:line="360" w:lineRule="auto"/>
      </w:pPr>
      <w:r>
        <w:rPr>
          <w:rFonts w:ascii="Times New Roman" w:eastAsia="宋体"/>
          <w:sz w:val="24"/>
        </w:rPr>
        <w:t xml:space="preserve">2.</w:t>
      </w:r>
    </w:p>
    <w:p>
      <w:pPr>
        <w:jc w:val="both"/>
        <w:ind w:firstLine="480"/>
        <w:spacing w:line="360" w:lineRule="auto"/>
      </w:pPr>
      <w:r>
        <w:rPr>
          <w:rFonts w:ascii="Times New Roman" w:eastAsia="宋体"/>
          <w:sz w:val="24"/>
        </w:rPr>
        <w:t xml:space="preserve">普通高等学校全日制应届本科毕业生，预计可获得或已经获得所在本科毕业学校推荐免试资格;</w:t>
      </w:r>
    </w:p>
    <w:p>
      <w:pPr>
        <w:jc w:val="both"/>
        <w:ind w:firstLine="480"/>
        <w:spacing w:line="360" w:lineRule="auto"/>
      </w:pPr>
      <w:r>
        <w:rPr>
          <w:rFonts w:ascii="Times New Roman" w:eastAsia="宋体"/>
          <w:sz w:val="24"/>
        </w:rPr>
        <w:t xml:space="preserve">3.</w:t>
      </w:r>
    </w:p>
    <w:p>
      <w:pPr>
        <w:jc w:val="both"/>
        <w:ind w:firstLine="480"/>
        <w:spacing w:line="360" w:lineRule="auto"/>
      </w:pPr>
      <w:r>
        <w:rPr>
          <w:rFonts w:ascii="Times New Roman" w:eastAsia="宋体"/>
          <w:sz w:val="24"/>
        </w:rPr>
        <w:t xml:space="preserve">学术研究兴趣浓厚，有较强的创新意</w:t>
      </w:r>
    </w:p>
    <w:p>
      <w:pPr>
        <w:jc w:val="both"/>
        <w:ind w:firstLine="480"/>
        <w:spacing w:line="360" w:lineRule="auto"/>
      </w:pPr>
      <w:r>
        <w:rPr>
          <w:rFonts w:ascii="Times New Roman" w:eastAsia="宋体"/>
          <w:sz w:val="24"/>
        </w:rPr>
        <w:t xml:space="preserve">识、创新能力和专业能力；</w:t>
      </w:r>
    </w:p>
    <w:p>
      <w:pPr>
        <w:jc w:val="both"/>
        <w:ind w:firstLine="480"/>
        <w:spacing w:line="360" w:lineRule="auto"/>
      </w:pPr>
      <w:r>
        <w:rPr>
          <w:rFonts w:ascii="Times New Roman" w:eastAsia="宋体"/>
          <w:sz w:val="24"/>
        </w:rPr>
        <w:t xml:space="preserve">4.满</w:t>
      </w:r>
    </w:p>
    <w:p>
      <w:pPr>
        <w:jc w:val="both"/>
        <w:ind w:firstLine="480"/>
        <w:spacing w:line="360" w:lineRule="auto"/>
      </w:pPr>
      <w:r>
        <w:rPr>
          <w:rFonts w:ascii="Times New Roman" w:eastAsia="宋体"/>
          <w:sz w:val="24"/>
        </w:rPr>
        <w:t xml:space="preserve">足教育部及招生单位推免接收的其他条件。</w:t>
      </w:r>
    </w:p>
    <w:p>
      <w:pPr>
        <w:jc w:val="both"/>
        <w:ind w:firstLine="480"/>
        <w:spacing w:line="360" w:lineRule="auto"/>
      </w:pPr>
      <w:r>
        <w:rPr>
          <w:rFonts w:ascii="Times New Roman" w:eastAsia="宋体"/>
          <w:sz w:val="24"/>
        </w:rPr>
        <w:t xml:space="preserve">二、报名方式</w:t>
      </w:r>
    </w:p>
    <w:p>
      <w:pPr>
        <w:jc w:val="both"/>
        <w:ind w:firstLine="480"/>
        <w:spacing w:line="360" w:lineRule="auto"/>
      </w:pPr>
      <w:r>
        <w:rPr>
          <w:rFonts w:ascii="Times New Roman" w:eastAsia="宋体"/>
          <w:sz w:val="24"/>
        </w:rPr>
        <w:t xml:space="preserve">1.</w:t>
      </w:r>
    </w:p>
    <w:p>
      <w:pPr>
        <w:jc w:val="both"/>
        <w:ind w:firstLine="480"/>
        <w:spacing w:line="360" w:lineRule="auto"/>
      </w:pPr>
      <w:r>
        <w:rPr>
          <w:rFonts w:ascii="Times New Roman" w:eastAsia="宋体"/>
          <w:sz w:val="24"/>
        </w:rPr>
        <w:t xml:space="preserve">预报名系统网址：</w:t>
      </w:r>
    </w:p>
    <w:p>
      <w:pPr>
        <w:jc w:val="both"/>
        <w:ind w:firstLine="480"/>
        <w:spacing w:line="360" w:lineRule="auto"/>
      </w:pPr>
      <w:r>
        <w:rPr>
          <w:rFonts w:ascii="Times New Roman" w:eastAsia="宋体"/>
          <w:sz w:val="24"/>
        </w:rPr>
        <w:t xml:space="preserve">https://gmis.shu.edu.cn/php/bm/。</w:t>
      </w:r>
    </w:p>
    <w:p>
      <w:pPr>
        <w:jc w:val="both"/>
        <w:ind w:firstLine="480"/>
        <w:spacing w:line="360" w:lineRule="auto"/>
      </w:pPr>
      <w:r>
        <w:rPr>
          <w:rFonts w:ascii="Times New Roman" w:eastAsia="宋体"/>
          <w:sz w:val="24"/>
        </w:rPr>
        <w:t xml:space="preserve">2.</w:t>
      </w:r>
    </w:p>
    <w:p>
      <w:pPr>
        <w:jc w:val="both"/>
        <w:ind w:firstLine="480"/>
        <w:spacing w:line="360" w:lineRule="auto"/>
      </w:pPr>
      <w:r>
        <w:rPr>
          <w:rFonts w:ascii="Times New Roman" w:eastAsia="宋体"/>
          <w:sz w:val="24"/>
        </w:rPr>
        <w:t xml:space="preserve">预报名系统开放时间：即日起至</w:t>
      </w:r>
    </w:p>
    <w:p>
      <w:pPr>
        <w:jc w:val="both"/>
        <w:ind w:firstLine="480"/>
        <w:spacing w:line="360" w:lineRule="auto"/>
      </w:pPr>
      <w:r>
        <w:rPr>
          <w:rFonts w:ascii="Times New Roman" w:eastAsia="宋体"/>
          <w:sz w:val="24"/>
        </w:rPr>
        <w:t xml:space="preserve">2026年9月20日16时。</w:t>
      </w:r>
    </w:p>
    <w:p>
      <w:pPr>
        <w:jc w:val="both"/>
        <w:ind w:firstLine="480"/>
        <w:spacing w:line="360" w:lineRule="auto"/>
      </w:pPr>
      <w:r>
        <w:rPr>
          <w:rFonts w:ascii="Times New Roman" w:eastAsia="宋体"/>
          <w:sz w:val="24"/>
        </w:rPr>
        <w:t xml:space="preserve">三、注意事项</w:t>
      </w:r>
    </w:p>
    <w:p>
      <w:pPr>
        <w:jc w:val="both"/>
        <w:ind w:firstLine="480"/>
        <w:spacing w:line="360" w:lineRule="auto"/>
      </w:pPr>
      <w:r>
        <w:rPr>
          <w:rFonts w:ascii="Times New Roman" w:eastAsia="宋体"/>
          <w:sz w:val="24"/>
        </w:rPr>
        <w:t xml:space="preserve">1.我</w:t>
      </w:r>
    </w:p>
    <w:p>
      <w:pPr>
        <w:jc w:val="both"/>
        <w:ind w:firstLine="480"/>
        <w:spacing w:line="360" w:lineRule="auto"/>
      </w:pPr>
      <w:r>
        <w:rPr>
          <w:rFonts w:ascii="Times New Roman" w:eastAsia="宋体"/>
          <w:sz w:val="24"/>
        </w:rPr>
        <w:t xml:space="preserve">校具有一级学科博士学位授权的专业均可在相关一级学科内招收具</w:t>
      </w:r>
    </w:p>
    <w:p>
      <w:pPr>
        <w:jc w:val="both"/>
        <w:ind w:firstLine="480"/>
        <w:spacing w:line="360" w:lineRule="auto"/>
      </w:pPr>
      <w:r>
        <w:rPr>
          <w:rFonts w:ascii="Times New Roman" w:eastAsia="宋体"/>
          <w:sz w:val="24"/>
        </w:rPr>
        <w:t xml:space="preserve">有推荐免试资格的优秀应届本科毕业生</w:t>
      </w:r>
    </w:p>
    <w:p>
      <w:pPr>
        <w:jc w:val="both"/>
        <w:ind w:firstLine="480"/>
        <w:spacing w:line="360" w:lineRule="auto"/>
      </w:pPr>
      <w:r>
        <w:rPr>
          <w:rFonts w:ascii="Times New Roman" w:eastAsia="宋体"/>
          <w:sz w:val="24"/>
        </w:rPr>
        <w:t xml:space="preserve">直接攻读博士学位研究生</w:t>
      </w:r>
    </w:p>
    <w:p>
      <w:pPr>
        <w:jc w:val="both"/>
        <w:ind w:firstLine="480"/>
        <w:spacing w:line="360" w:lineRule="auto"/>
      </w:pPr>
      <w:r>
        <w:rPr>
          <w:rFonts w:ascii="Times New Roman" w:eastAsia="宋体"/>
          <w:sz w:val="24"/>
        </w:rPr>
        <w:t xml:space="preserve">，直博生学制为5</w:t>
      </w:r>
    </w:p>
    <w:p>
      <w:pPr>
        <w:jc w:val="both"/>
        <w:ind w:firstLine="480"/>
        <w:spacing w:line="360" w:lineRule="auto"/>
      </w:pPr>
      <w:r>
        <w:rPr>
          <w:rFonts w:ascii="Times New Roman" w:eastAsia="宋体"/>
          <w:sz w:val="24"/>
        </w:rPr>
        <w:t xml:space="preserve">年，与硕博连读和申请考核制博士生相比，可缩短1-2</w:t>
      </w:r>
    </w:p>
    <w:p>
      <w:pPr>
        <w:jc w:val="both"/>
        <w:ind w:firstLine="480"/>
        <w:spacing w:line="360" w:lineRule="auto"/>
      </w:pPr>
      <w:r>
        <w:rPr>
          <w:rFonts w:ascii="Times New Roman" w:eastAsia="宋体"/>
          <w:sz w:val="24"/>
        </w:rPr>
        <w:t xml:space="preserve">年学制，欢迎报考。</w:t>
      </w:r>
    </w:p>
    <w:p>
      <w:pPr>
        <w:jc w:val="both"/>
        <w:ind w:firstLine="480"/>
        <w:spacing w:line="360" w:lineRule="auto"/>
      </w:pPr>
      <w:r>
        <w:rPr>
          <w:rFonts w:ascii="Times New Roman" w:eastAsia="宋体"/>
          <w:sz w:val="24"/>
        </w:rPr>
        <w:t xml:space="preserve">2.</w:t>
      </w:r>
    </w:p>
    <w:p>
      <w:pPr>
        <w:jc w:val="both"/>
        <w:ind w:firstLine="480"/>
        <w:spacing w:line="360" w:lineRule="auto"/>
      </w:pPr>
      <w:r>
        <w:rPr>
          <w:rFonts w:ascii="Times New Roman" w:eastAsia="宋体"/>
          <w:sz w:val="24"/>
        </w:rPr>
        <w:t xml:space="preserve">申请人填写的信息必须准确、有效，请申请人注意查看邮箱并保持手机畅通。</w:t>
      </w:r>
    </w:p>
    <w:p>
      <w:pPr>
        <w:jc w:val="both"/>
        <w:ind w:firstLine="480"/>
        <w:spacing w:line="360" w:lineRule="auto"/>
      </w:pPr>
      <w:r>
        <w:rPr>
          <w:rFonts w:ascii="Times New Roman" w:eastAsia="宋体"/>
          <w:sz w:val="24"/>
        </w:rPr>
        <w:t xml:space="preserve">3.</w:t>
      </w:r>
    </w:p>
    <w:p>
      <w:pPr>
        <w:jc w:val="both"/>
        <w:ind w:firstLine="480"/>
        <w:spacing w:line="360" w:lineRule="auto"/>
      </w:pPr>
      <w:r>
        <w:rPr>
          <w:rFonts w:ascii="Times New Roman" w:eastAsia="宋体"/>
          <w:sz w:val="24"/>
        </w:rPr>
        <w:t xml:space="preserve">申请人在我校预报名系统中报名后，还必须在“</w:t>
      </w:r>
    </w:p>
    <w:p>
      <w:pPr>
        <w:jc w:val="both"/>
        <w:ind w:firstLine="480"/>
        <w:spacing w:line="360" w:lineRule="auto"/>
      </w:pPr>
      <w:r>
        <w:rPr>
          <w:rFonts w:ascii="Times New Roman" w:eastAsia="宋体"/>
          <w:sz w:val="24"/>
        </w:rPr>
        <w:t xml:space="preserve">全国推荐免试攻读研究生（免初试、转段）信息公开管理服务系统”</w:t>
      </w:r>
    </w:p>
    <w:p>
      <w:pPr>
        <w:jc w:val="both"/>
        <w:ind w:firstLine="480"/>
        <w:spacing w:line="360" w:lineRule="auto"/>
      </w:pPr>
      <w:r>
        <w:rPr>
          <w:rFonts w:ascii="Times New Roman" w:eastAsia="宋体"/>
          <w:sz w:val="24"/>
        </w:rPr>
        <w:t xml:space="preserve">（以下简称“</w:t>
      </w:r>
    </w:p>
    <w:p>
      <w:pPr>
        <w:jc w:val="both"/>
        <w:ind w:firstLine="480"/>
        <w:spacing w:line="360" w:lineRule="auto"/>
      </w:pPr>
      <w:r>
        <w:rPr>
          <w:rFonts w:ascii="Times New Roman" w:eastAsia="宋体"/>
          <w:sz w:val="24"/>
        </w:rPr>
        <w:t xml:space="preserve">推免服务系统”</w:t>
      </w:r>
    </w:p>
    <w:p>
      <w:pPr>
        <w:jc w:val="both"/>
        <w:ind w:firstLine="480"/>
        <w:spacing w:line="360" w:lineRule="auto"/>
      </w:pPr>
      <w:r>
        <w:rPr>
          <w:rFonts w:ascii="Times New Roman" w:eastAsia="宋体"/>
          <w:sz w:val="24"/>
        </w:rPr>
        <w:t xml:space="preserve">，网址：h</w:t>
      </w:r>
    </w:p>
    <w:p>
      <w:pPr>
        <w:jc w:val="both"/>
        <w:ind w:firstLine="480"/>
        <w:spacing w:line="360" w:lineRule="auto"/>
      </w:pPr>
      <w:r>
        <w:rPr>
          <w:rFonts w:ascii="Times New Roman" w:eastAsia="宋体"/>
          <w:sz w:val="24"/>
        </w:rPr>
        <w:t xml:space="preserve">ttp://yz.chsi.com.cn/tm）</w:t>
      </w:r>
    </w:p>
    <w:p>
      <w:pPr>
        <w:jc w:val="both"/>
        <w:ind w:firstLine="480"/>
        <w:spacing w:line="360" w:lineRule="auto"/>
      </w:pPr>
      <w:r>
        <w:rPr>
          <w:rFonts w:ascii="Times New Roman" w:eastAsia="宋体"/>
          <w:sz w:val="24"/>
        </w:rPr>
        <w:t xml:space="preserve">开通后登录报名并完成相关操作，否则无法录取。</w:t>
      </w:r>
    </w:p>
    <w:p>
      <w:pPr>
        <w:jc w:val="both"/>
        <w:ind w:firstLine="480"/>
        <w:spacing w:line="360" w:lineRule="auto"/>
      </w:pPr>
      <w:r>
        <w:rPr>
          <w:rFonts w:ascii="Times New Roman" w:eastAsia="宋体"/>
          <w:sz w:val="24"/>
        </w:rPr>
        <w:t xml:space="preserve">4.</w:t>
      </w:r>
    </w:p>
    <w:p>
      <w:pPr>
        <w:jc w:val="both"/>
        <w:ind w:firstLine="480"/>
        <w:spacing w:line="360" w:lineRule="auto"/>
      </w:pPr>
      <w:r>
        <w:rPr>
          <w:rFonts w:ascii="Times New Roman" w:eastAsia="宋体"/>
          <w:sz w:val="24"/>
        </w:rPr>
        <w:t xml:space="preserve">我校的推免生复试录取工作一般会在国家推免服务系统开通后几天内结束，请考生尽早报名并及时关注我校官网和招生学院网站。</w:t>
      </w:r>
    </w:p>
    <w:p>
      <w:pPr>
        <w:jc w:val="both"/>
        <w:ind w:firstLine="480"/>
        <w:spacing w:line="360" w:lineRule="auto"/>
      </w:pPr>
      <w:r>
        <w:rPr>
          <w:rFonts w:ascii="Times New Roman" w:eastAsia="宋体"/>
          <w:sz w:val="24"/>
        </w:rPr>
        <w:t xml:space="preserve">5.</w:t>
      </w:r>
    </w:p>
    <w:p>
      <w:pPr>
        <w:jc w:val="both"/>
        <w:ind w:firstLine="480"/>
        <w:spacing w:line="360" w:lineRule="auto"/>
      </w:pPr>
      <w:r>
        <w:rPr>
          <w:rFonts w:ascii="Times New Roman" w:eastAsia="宋体"/>
          <w:sz w:val="24"/>
        </w:rPr>
        <w:t xml:space="preserve">预报名系统中的招生专业仅供参考</w:t>
      </w:r>
    </w:p>
    <w:p>
      <w:pPr>
        <w:jc w:val="both"/>
        <w:ind w:firstLine="480"/>
        <w:spacing w:line="360" w:lineRule="auto"/>
      </w:pPr>
      <w:r>
        <w:rPr>
          <w:rFonts w:ascii="Times New Roman" w:eastAsia="宋体"/>
          <w:sz w:val="24"/>
        </w:rPr>
        <w:t xml:space="preserve">,2027</w:t>
      </w:r>
    </w:p>
    <w:p>
      <w:pPr>
        <w:jc w:val="both"/>
        <w:ind w:firstLine="480"/>
        <w:spacing w:line="360" w:lineRule="auto"/>
      </w:pPr>
      <w:r>
        <w:rPr>
          <w:rFonts w:ascii="Times New Roman" w:eastAsia="宋体"/>
          <w:sz w:val="24"/>
        </w:rPr>
        <w:t xml:space="preserve">年推免生接收专业以</w:t>
      </w:r>
    </w:p>
    <w:p>
      <w:pPr>
        <w:jc w:val="both"/>
        <w:ind w:firstLine="480"/>
        <w:spacing w:line="360" w:lineRule="auto"/>
      </w:pPr>
      <w:r>
        <w:rPr>
          <w:rFonts w:ascii="Times New Roman" w:eastAsia="宋体"/>
          <w:sz w:val="24"/>
        </w:rPr>
        <w:t xml:space="preserve">2027</w:t>
      </w:r>
    </w:p>
    <w:p>
      <w:pPr>
        <w:jc w:val="both"/>
        <w:ind w:firstLine="480"/>
        <w:spacing w:line="360" w:lineRule="auto"/>
      </w:pPr>
      <w:r>
        <w:rPr>
          <w:rFonts w:ascii="Times New Roman" w:eastAsia="宋体"/>
          <w:sz w:val="24"/>
        </w:rPr>
        <w:t xml:space="preserve">年公布的硕士招生专业目录为准，最终录取专业以院系选拔结果及全国推免服务系统中录取确认为准。</w:t>
      </w:r>
    </w:p>
    <w:p>
      <w:pPr>
        <w:jc w:val="both"/>
        <w:ind w:firstLine="480"/>
        <w:spacing w:line="360" w:lineRule="auto"/>
      </w:pPr>
      <w:r>
        <w:rPr>
          <w:rFonts w:ascii="Times New Roman" w:eastAsia="宋体"/>
          <w:sz w:val="24"/>
        </w:rPr>
        <w:t xml:space="preserve">6.</w:t>
      </w:r>
    </w:p>
    <w:p>
      <w:pPr>
        <w:jc w:val="both"/>
        <w:ind w:firstLine="480"/>
        <w:spacing w:line="360" w:lineRule="auto"/>
      </w:pPr>
      <w:r>
        <w:rPr>
          <w:rFonts w:ascii="Times New Roman" w:eastAsia="宋体"/>
          <w:sz w:val="24"/>
        </w:rPr>
        <w:t xml:space="preserve">未进行预报名的同学</w:t>
      </w:r>
    </w:p>
    <w:p>
      <w:pPr>
        <w:jc w:val="both"/>
        <w:ind w:firstLine="480"/>
        <w:spacing w:line="360" w:lineRule="auto"/>
      </w:pPr>
      <w:r>
        <w:rPr>
          <w:rFonts w:ascii="Times New Roman" w:eastAsia="宋体"/>
          <w:sz w:val="24"/>
        </w:rPr>
        <w:t xml:space="preserve">仍可登录国家推免服务系统进行报名。相关学院将根据实</w:t>
      </w:r>
    </w:p>
    <w:p>
      <w:pPr>
        <w:jc w:val="both"/>
        <w:ind w:firstLine="480"/>
        <w:spacing w:line="360" w:lineRule="auto"/>
      </w:pPr>
      <w:r>
        <w:rPr>
          <w:rFonts w:ascii="Times New Roman" w:eastAsia="宋体"/>
          <w:sz w:val="24"/>
        </w:rPr>
        <w:t xml:space="preserve">际情况，确定是否再次组织复试，届时请留意学院网站通知。</w:t>
      </w:r>
    </w:p>
    <w:p>
      <w:pPr>
        <w:jc w:val="both"/>
        <w:ind w:firstLine="480"/>
        <w:spacing w:line="360" w:lineRule="auto"/>
      </w:pPr>
      <w:r>
        <w:rPr>
          <w:rFonts w:ascii="Times New Roman" w:eastAsia="宋体"/>
          <w:sz w:val="24"/>
        </w:rPr>
        <w:t xml:space="preserve">7.</w:t>
      </w:r>
    </w:p>
    <w:p>
      <w:pPr>
        <w:jc w:val="both"/>
        <w:ind w:firstLine="480"/>
        <w:spacing w:line="360" w:lineRule="auto"/>
      </w:pPr>
      <w:r>
        <w:rPr>
          <w:rFonts w:ascii="Times New Roman" w:eastAsia="宋体"/>
          <w:sz w:val="24"/>
        </w:rPr>
        <w:t xml:space="preserve">上海大学研招办联系电话：</w:t>
      </w:r>
    </w:p>
    <w:p>
      <w:pPr>
        <w:jc w:val="both"/>
        <w:ind w:firstLine="480"/>
        <w:spacing w:line="360" w:lineRule="auto"/>
      </w:pPr>
      <w:r>
        <w:rPr>
          <w:rFonts w:ascii="Times New Roman" w:eastAsia="宋体"/>
          <w:sz w:val="24"/>
        </w:rPr>
        <w:t xml:space="preserve">(021)66133763/66134020</w:t>
      </w:r>
    </w:p>
    <w:p>
      <w:pPr>
        <w:jc w:val="both"/>
        <w:ind w:firstLine="480"/>
        <w:spacing w:line="360" w:lineRule="auto"/>
      </w:pPr>
      <w:r>
        <w:rPr>
          <w:rFonts w:ascii="Times New Roman" w:eastAsia="宋体"/>
          <w:sz w:val="24"/>
        </w:rPr>
        <w:t xml:space="preserve">上海大学研究生招生网址：</w:t>
      </w:r>
    </w:p>
    <w:p>
      <w:pPr>
        <w:jc w:val="both"/>
        <w:ind w:firstLine="480"/>
        <w:spacing w:line="360" w:lineRule="auto"/>
      </w:pPr>
      <w:r>
        <w:rPr>
          <w:rFonts w:ascii="Times New Roman" w:eastAsia="宋体"/>
          <w:sz w:val="24"/>
        </w:rPr>
        <w:t xml:space="preserve">https://yjszs.shu.edu.cn/</w:t>
      </w:r>
    </w:p>
    <w:p>
      <w:pPr>
        <w:jc w:val="both"/>
        <w:ind w:firstLine="480"/>
        <w:spacing w:line="360" w:lineRule="auto"/>
      </w:pPr>
      <w:r>
        <w:rPr>
          <w:rFonts w:ascii="Times New Roman" w:eastAsia="宋体"/>
          <w:sz w:val="24"/>
        </w:rPr>
        <w:t xml:space="preserve">各学院网址：</w:t>
      </w:r>
    </w:p>
    <w:p>
      <w:pPr>
        <w:jc w:val="both"/>
        <w:ind w:firstLine="480"/>
        <w:spacing w:line="360" w:lineRule="auto"/>
      </w:pPr>
      <w:r>
        <w:rPr>
          <w:rFonts w:ascii="Times New Roman" w:eastAsia="宋体"/>
          <w:sz w:val="24"/>
        </w:rPr>
        <w:t xml:space="preserve">https://yjszs.shu.edu.cn/lxwm/gxylxfs.htm</w:t>
      </w:r>
    </w:p>
    <w:p>
      <w:pPr>
        <w:jc w:val="both"/>
        <w:ind w:firstLine="480"/>
        <w:spacing w:line="360" w:lineRule="auto"/>
      </w:pPr>
      <w:r>
        <w:rPr>
          <w:rFonts w:ascii="Times New Roman" w:eastAsia="宋体"/>
          <w:sz w:val="24"/>
        </w:rPr>
        <w:t xml:space="preserve">上海大学研招办</w:t>
      </w:r>
    </w:p>
    <w:p>
      <w:pPr>
        <w:jc w:val="both"/>
        <w:ind w:firstLine="480"/>
        <w:spacing w:line="360" w:lineRule="auto"/>
      </w:pPr>
      <w:r>
        <w:rPr>
          <w:rFonts w:ascii="Times New Roman" w:eastAsia="宋体"/>
          <w:sz w:val="24"/>
        </w:rPr>
        <w:t xml:space="preserve">2026年9月8日</w:t>
      </w:r>
    </w:p>
    <w:sectPr>
      <w:pgSz w:w="11906" w:h="16838"/>
      <w:pgMar w:top="1440" w:right="1800" w:bottom="1440" w:left="1800" w:header="851" w:footer="992" w:gutter="0"/>
      <w:cols w:space="425"/>
      <w:docGrid w:type="lines" w:linePitch="312"/>
    </w:sectPr>
  </w:body>
</w:document>
</file>

<file path=word/fontTable.xml><?xml version="1.0" encoding="utf-8"?>
<w:fonts xmlns:w="http://schemas.openxmlformats.org/wordprocessingml/2006/main">
  <w:font w:name="Times New Roman">
    <w:panose1 w:val="02020603050405020304"/>
    <w:charset w:val="00"/>
    <w:family w:val="roman"/>
    <w:pitch w:val="variable"/>
  </w:font>
  <w:font w:name="宋体">
    <w:panose1 w:val="02010600030101010101"/>
    <w:charset w:val="86"/>
    <w:family w:val="auto"/>
    <w:pitch w:val="variable"/>
  </w:font>
  <w:font w:name="黑体">
    <w:panose1 w:val="02010609060101010101"/>
    <w:charset w:val="86"/>
    <w:family w:val="modern"/>
    <w:pitch w:val="fixed"/>
  </w:font>
  <w:font w:name="仿宋">
    <w:panose1 w:val="02010609060101010101"/>
    <w:charset w:val="86"/>
    <w:family w:val="modern"/>
    <w:pitch w:val="fixed"/>
  </w:font>
  <w:font w:name="楷体">
    <w:panose1 w:val="02010609060101010101"/>
    <w:charset w:val="86"/>
    <w:family w:val="modern"/>
    <w:pitch w:val="fixed"/>
  </w:font>
</w:fonts>
</file>

<file path=word/settings.xml><?xml version="1.0" encoding="utf-8"?>
<w:settings xmlns:w="http://schemas.openxmlformats.org/wordprocessingml/2006/main">
  <w:zoom w:percent="100"/>
  <w:defaultTabStop w:val="420"/>
  <w:compat>
    <w:compatSetting w:name="compatibilityMode" w:uri="http://schemas.microsoft.com/office/word" w:val="15"/>
  </w:compat>
</w:settings>
</file>

<file path=word/styles.xml><?xml version="1.0" encoding="utf-8"?>
<w:styles xmlns:w="http://schemas.openxmlformats.org/wordprocessingml/2006/main">
  <w:docDefaults>
    <w:rPrDefault>
      <w:rPr>
        <w:rFonts w:ascii="Times New Roman" w:eastAsia="宋体" w:hAnsi="Times New Roman" w:cs="Times New Roman"/>
        <w:sz w:val="24"/>
        <w:szCs w:val="24"/>
      </w:rPr>
    </w:rPrDefault>
    <w:pPrDefault>
      <w:pPr>
        <w:widowControl w:val="0"/>
        <w:jc w:val="both"/>
      </w:pPr>
    </w:pPrDefault>
  </w:docDefaults>
  <w:style w:type="paragraph" w:default="1" w:styleId="Normal">
    <w:name w:val="Normal"/>
    <w:qFormat/>
    <w:pPr>
      <w:widowControl w:val="0"/>
      <w:jc w:val="both"/>
    </w:pPr>
    <w:rPr>
      <w:rFonts w:ascii="Times New Roman" w:eastAsia="宋体" w:hAnsi="Times New Roman"/>
      <w:sz w:val="24"/>
    </w:rPr>
  </w:style>
  <w:style w:type="paragraph" w:styleId="Heading1">
    <w:name w:val="heading 1"/>
    <w:basedOn w:val="Normal"/>
    <w:qFormat/>
    <w:pPr>
      <w:jc w:val="center"/>
      <w:outlineLvl w:val="0"/>
    </w:pPr>
    <w:rPr>
      <w:b/>
      <w:sz w:val="36"/>
    </w:rPr>
  </w:style>
  <w:style w:type="paragraph" w:styleId="Heading2">
    <w:name w:val="heading 2"/>
    <w:basedOn w:val="Normal"/>
    <w:qFormat/>
    <w:pPr>
      <w:outlineLvl w:val="1"/>
    </w:pPr>
    <w:rPr>
      <w:b/>
      <w:sz w:val="28"/>
    </w:rPr>
  </w:style>
</w:styles>
</file>

<file path=word/webSettings.xml><?xml version="1.0" encoding="utf-8"?>
<w:webSetting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rId4" Type="http://schemas.openxmlformats.org/officeDocument/2006/relationships/webSettings" Target="webSettings.xml"/>
<Relationship Id="rId5" Type="http://schemas.openxmlformats.org/officeDocument/2006/relationships/theme" Target="theme/theme1.xml"/>
</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majorFont>
      <a:minorFont>
        <a:latin typeface="Calibri"/>
        <a:ea typeface=""/>
        <a:cs typeface=""/>
      </a:minorFont>
    </a:fontScheme>
    <a:fmtScheme name="Office">
      <a:fillStyleLst>
        <a:solidFill>
          <a:schemeClr val="phClr"/>
        </a:solidFill>
      </a:fillStyleLst>
      <a:lnStyleLst>
        <a:ln w="6350" cap="flat" cmpd="sng" algn="ctr">
          <a:solidFill>
            <a:schemeClr val="phClr"/>
          </a:solidFill>
          <a:prstDash val="solid"/>
        </a:ln>
      </a:lnStyleLst>
      <a:effectStyleLst>
        <a:effectStyle>
          <a:effectLst/>
        </a:effectStyle>
      </a:effectStyleLst>
      <a:bgFillStyleLst>
        <a:solidFill>
          <a:schemeClr val="phClr"/>
        </a:soli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Microsoft Office Word</Application>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上海大学2027年接收推荐免试攻读研究生(含直博生)预报名通知</dc:title>
  <dc:creator>保研信息采集工具</dc:creator>
  <cp:lastModifiedBy>保研信息采集工具</cp:lastModifiedBy>
  <dcterms:created xsi:type="dcterms:W3CDTF">2026-09-12T01:25:35Z</dcterms:created>
  <dcterms:modified xsi:type="dcterms:W3CDTF">2026-09-12T01:25:35Z</dcterms:modified>
</cp:coreProperties>
</file>