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动科动医学院接收推免生复试成绩公示（学硕）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本公示为动科动医学院接收推免生复试成绩公示（学硕），共公示拟录取考生 22 人，其中预防兽医学专业 19 人，兽医公共卫生与食品安全专业 3 人。复试成绩采用百分制，按复试成绩从高到低排序。备注中标注“拟录取”的共 22 人，其中 1 人为“2+2辅导员专项”。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二、拟录取名单及复试成绩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何旭婷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蔡谨如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段姝宇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汤思嘉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李铭涛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张东晖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杨景页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牛玉洁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焦恒璐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刘荣磊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兽医公共卫生与食品安全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张松润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陈良清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兽医公共卫生与食品安全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王方旭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兽医公共卫生与食品安全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拟录取（2+2辅导员专项）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三、专业及人数明细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预防兽医学（090602）：19 人，分别为何旭婷、夏凡、解馨、蔡谨如、段姝宇、汤思嘉、李铭涛、张东晖、杨景页、张怡、牛玉洁、鲁佳、焦恒璐、刘荣磊、兰怡、张松润、陈良清、吴晴、曹芬。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兽医公共卫生与食品安全（0906Z1）：3 人，分别为谢骏、赵萌、王方旭。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专项情况：王方旭为“2+2辅导员专项”，复试成绩 87.96，备注为拟录取。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复试成绩采用百分制。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名单按复试成绩由高到低排序。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备注列均为“拟录取”，其中王方旭备注为“拟录取（2+2辅导员专项）”。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