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华北电力大学（保定）电力工程系2026年接收优秀应届本科毕业生推荐免试攻读硕士学位研究生实施细则</w:t>
      </w:r>
    </w:p>
    <w:p>
      <w:pPr>
        <w:jc w:val="both"/>
        <w:ind w:firstLine="480"/>
        <w:spacing w:line="360" w:lineRule="auto"/>
      </w:pPr>
      <w:r>
        <w:rPr>
          <w:rFonts w:ascii="Times New Roman" w:eastAsia="宋体"/>
          <w:sz w:val="24"/>
        </w:rPr>
        <w:t xml:space="preserve">依据《2026年华北电力大学（保定）推免研究生接收办法》，结合本系实际情况，做以下补充说明。</w:t>
      </w:r>
    </w:p>
    <w:p>
      <w:pPr>
        <w:spacing w:before="120" w:after="60"/>
        <w:ind w:firstLine="480"/>
      </w:pPr>
      <w:r>
        <w:rPr>
          <w:rFonts w:ascii="Times New Roman" w:eastAsia="黑体"/>
          <w:b/>
          <w:sz w:val="28"/>
        </w:rPr>
        <w:t xml:space="preserve">一、报考条件及选拔依据</w:t>
      </w:r>
    </w:p>
    <w:p>
      <w:pPr>
        <w:jc w:val="both"/>
        <w:ind w:firstLine="480"/>
        <w:spacing w:line="360" w:lineRule="auto"/>
      </w:pPr>
      <w:r>
        <w:rPr>
          <w:rFonts w:ascii="Times New Roman" w:eastAsia="宋体"/>
          <w:sz w:val="24"/>
        </w:rPr>
        <w:t xml:space="preserve">1.基本条件按学校规定执行（见研究生院官网《2026年华北电力大学（保定）推免研究生接收办法》）；2.拥护中国共产党的领导，愿为社会主义现代化建设服务，品德良好，遵纪守法；3.勤奋好学，思维敏捷，有较强的创新意识、创新能力；4.获得所在学校推免资格的电气工程类专业优秀应届本科毕业生，“085801电气工程”专硕交叉学科专项计划另行规定；5.申请学术型研究生的申请人外语水平应满足国家英语六级成绩不低于425分，或雅思成绩达到6.5或托福成绩达到90分；6.同等条件下，获得本系暑期交流活动“优秀学员”的申请人优先给予复试资格。</w:t>
      </w:r>
    </w:p>
    <w:p>
      <w:pPr>
        <w:spacing w:before="120" w:after="60"/>
        <w:ind w:firstLine="480"/>
      </w:pPr>
      <w:r>
        <w:rPr>
          <w:rFonts w:ascii="Times New Roman" w:eastAsia="黑体"/>
          <w:b/>
          <w:sz w:val="28"/>
        </w:rPr>
        <w:t xml:space="preserve">二、交叉学科专项计划申请报名条件</w:t>
      </w:r>
    </w:p>
    <w:p>
      <w:pPr>
        <w:jc w:val="both"/>
        <w:ind w:firstLine="480"/>
        <w:spacing w:line="360" w:lineRule="auto"/>
      </w:pPr>
      <w:r>
        <w:rPr>
          <w:rFonts w:ascii="Times New Roman" w:eastAsia="宋体"/>
          <w:sz w:val="24"/>
        </w:rPr>
        <w:t xml:space="preserve">为进一步加强学科交叉研究，电力工程系将在“085801电气工程”专业，跨一级学科接收不超过15名推免硕士生。该专项计划是“卓越工程师”项目的重要组成部分，具体要求如下：1.拥护中国共产党的领导，愿为社会主义现代化建设服务，品德良好，遵纪守法；2.诚实守信，学风端正，无学术不端行为，无违法违纪记录；3.获得所在学校推荐免试资格的优秀应届本科毕业生；4.学分绩位于所在专业的前5%，以所在学校出具的有效证明为准；5.学生所在本科学校为双一流建设高校，专业限工学门类下的机械类（0802）、仪器类（0803）、材料类（0804）、能源动力类（0805）、电子信息类（0807）、自动化类（0808）、计算机类（0809），以及理学门类下的数学类（0701）、物理学类（0702）相关专业；6.外语水平应满足国家英语六级成绩不低于425分，或雅思成绩达到6.5或托福成绩达到90分；7.申请人须与拟招生的硕士生导师先联系确认同意后再申请；8.学术研究兴趣浓厚，有较强的创新意识、创新能力和专业实践能力；9.身心健康状况符合规定的体检标准。</w:t>
      </w:r>
    </w:p>
    <w:p>
      <w:pPr>
        <w:spacing w:before="120" w:after="60"/>
        <w:ind w:firstLine="480"/>
      </w:pPr>
      <w:r>
        <w:rPr>
          <w:rFonts w:ascii="Times New Roman" w:eastAsia="黑体"/>
          <w:b/>
          <w:sz w:val="28"/>
        </w:rPr>
        <w:t xml:space="preserve">三、时间安排</w:t>
      </w:r>
    </w:p>
    <w:p>
      <w:pPr>
        <w:jc w:val="both"/>
        <w:ind w:firstLine="480"/>
        <w:spacing w:line="360" w:lineRule="auto"/>
      </w:pPr>
      <w:r>
        <w:rPr>
          <w:rFonts w:ascii="Times New Roman" w:eastAsia="宋体"/>
          <w:sz w:val="24"/>
        </w:rPr>
        <w:t xml:space="preserve">1.即日起—9月15日24:00为报名时间，请登录电力工程系研究生招生服务系统，在“身份”栏选择“免试推荐报名”进行注册报名；2.复试时间、地点与方式以系里通知为准；3.考生接到复试通知后需在“推免服务系统”确认接受，方可参加复试。</w:t>
      </w:r>
    </w:p>
    <w:p>
      <w:pPr>
        <w:spacing w:before="120" w:after="60"/>
        <w:ind w:firstLine="480"/>
      </w:pPr>
      <w:r>
        <w:rPr>
          <w:rFonts w:ascii="Times New Roman" w:eastAsia="黑体"/>
          <w:b/>
          <w:sz w:val="28"/>
        </w:rPr>
        <w:t xml:space="preserve">四、其他</w:t>
      </w:r>
    </w:p>
    <w:p>
      <w:pPr>
        <w:jc w:val="both"/>
        <w:ind w:firstLine="480"/>
        <w:spacing w:line="360" w:lineRule="auto"/>
      </w:pPr>
      <w:r>
        <w:rPr>
          <w:rFonts w:ascii="Times New Roman" w:eastAsia="宋体"/>
          <w:sz w:val="24"/>
        </w:rPr>
        <w:t xml:space="preserve">本实施细则由电力工程系负责解释，未尽事宜按学校有关文件执行。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华北电力大学（保定）电力工程系2026年接收优秀应届本科毕业生推荐免试攻读硕士学位研究生实施细则</dc:title>
  <dc:creator>保研信息采集工具</dc:creator>
  <cp:lastModifiedBy>保研信息采集工具</cp:lastModifiedBy>
  <dcterms:created xsi:type="dcterms:W3CDTF">2026-09-12T06:53:52Z</dcterms:created>
  <dcterms:modified xsi:type="dcterms:W3CDTF">2026-09-12T06:53:52Z</dcterms:modified>
</cp:coreProperties>
</file>