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机械与汽车工程学院研究生推免拟推荐人员和候补推荐人员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机械与汽车工程学院2026年推荐优秀应届本科毕业生免试攻读研究生工作实施细则》和推免工作日程安排开展本次推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对象为经过个人申报、资格审查和综合考察后确定的拟推荐人员和候补推荐人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10日至9月1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联系学院推免工作举报受理电话：0532-68053008、0532-8687158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详细名单见附件《2026年机械与汽车工程学院研究生推免拟推荐人员和候补推荐人员公示.pdf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