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眼科学院关于推荐2026届优秀应届本科毕业生免试攻读研究生工作实施办法公示-成都中医药大学眼科学院</w:t>
      </w:r>
    </w:p>
    <w:p>
      <w:pPr>
        <w:spacing w:after="80" w:lineRule="auto" w:line="360"/>
        <w:ind w:firstLine="482"/>
        <w:jc w:val="both"/>
      </w:pPr>
      <w:r>
        <w:rPr>
          <w:rFonts w:ascii="Times New Roman" w:hAnsi="Times New Roman" w:eastAsia="宋体"/>
          <w:b w:val="0"/>
          <w:sz w:val="24"/>
        </w:rPr>
        <w:t>为做好眼科学院2026届优秀应届本科毕业生免试攻读学位研究生推荐工作（以下简称推免工作），根据《全国普通高等学校推荐优秀应届本科毕业生免试攻读硕士学位研究生工作管理办法（试行）》（教学〔2006〕14号）、《关于进一步规范和加强推荐优秀应届本科毕业生免试攻读研究生工作的通知》（教学厅〔2020〕12号）、《成都中医药大学推荐2026届优秀本科毕业生免试攻读研究生工作实施办法》（成中医校〔2025〕62号）规定，制定实施办法（见附件）并挂网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公示内容：眼科学院关于推荐2026届优秀本科毕业生免试攻读硕士学位研究生工作实施办法（见附件）。</w:t>
      </w:r>
    </w:p>
    <w:p>
      <w:pPr>
        <w:spacing w:after="80" w:lineRule="auto" w:line="360"/>
        <w:ind w:firstLine="482"/>
        <w:jc w:val="both"/>
      </w:pPr>
      <w:r>
        <w:rPr>
          <w:rFonts w:ascii="Times New Roman" w:hAnsi="Times New Roman" w:eastAsia="宋体"/>
          <w:b w:val="0"/>
          <w:sz w:val="24"/>
        </w:rPr>
        <w:t>2. 公示期：2025年9月8日-2025年9月10日。</w:t>
      </w:r>
    </w:p>
    <w:p>
      <w:pPr>
        <w:spacing w:after="80" w:lineRule="auto" w:line="360"/>
        <w:ind w:firstLine="482"/>
        <w:jc w:val="both"/>
      </w:pPr>
      <w:r>
        <w:rPr>
          <w:rFonts w:ascii="Times New Roman" w:hAnsi="Times New Roman" w:eastAsia="宋体"/>
          <w:b w:val="0"/>
          <w:sz w:val="24"/>
        </w:rPr>
        <w:t>3. 附件：眼科学院关于推荐2026届优秀本科毕业生免试攻读硕士学位研究生工作实施办法.zip</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如对以上公示内容有异议，请于公示期内向学院实名反映。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联系电话：高老师15982015838 王老师17716853647</w:t>
      </w:r>
    </w:p>
    <w:p>
      <w:pPr>
        <w:spacing w:after="80" w:lineRule="auto" w:line="360"/>
        <w:ind w:firstLine="482"/>
        <w:jc w:val="both"/>
      </w:pPr>
      <w:r>
        <w:rPr>
          <w:rFonts w:ascii="Times New Roman" w:hAnsi="Times New Roman" w:eastAsia="宋体"/>
          <w:b w:val="0"/>
          <w:sz w:val="24"/>
        </w:rPr>
        <w:t>2. 地址：成都中医药大学十二桥校区一教312办公室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