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新乡医学院2025年优秀本科生夏令营招生简章汇总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发布日期：2025-07-11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为鼓励优秀本科生来校深造，进一步了解研究生专业和导师情况，新乡医学院各研究生培养单位组织开展夏令营活动。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各培养单位招生简章链接陆续更新，供有意向的同学查阅。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二、各培养单位夏令营安排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基础医学院（001）：召开日期7月21日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公共卫生学院（002）：召开日期7月1日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药学院（003）：暂无安排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医学技术学院（004）：召开日期8月20日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护理学院（005）：召开日期8月6日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卫生健康管理学院（006）：召开日期7月2日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法医学院（007）：暂无安排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生命科学技术学院（008）：召开日期9月1日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心理学院（009）：召开日期8月18日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外语学院（010）：召开日期8月1日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医学工程学院（011）：召开日期7月17日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马克思主义学院（012）：暂无安排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医学人文学院（013）：召开日期6月26日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体育学院（014）：暂无安排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河南省医用组织再生重点实验室（016）：暂无安排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河南省分子诊断与医学检验学技术协同创新中心（017）：召开日期8月20日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河南省免疫与靶向药物重点实验室（018）：暂无安排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精神与神经医学研究院（019）：暂无安排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健康中原研究院（020）：召开日期7月8日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药学学部（021）：暂无安排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新乡医学院第一临床学院（022）：召开日期7月10日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新乡医学院第二临床学院（023）：暂无安排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新乡医学院第三临床学院（024）：召开日期7月16日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新乡医学院第四临床学院（025）：暂无安排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新乡医学院第五临床学院（026）：召开日期7月15日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各培养单位具体招生简章及报名方式请通过对应链接查看，链接将陆续更新。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请关注各学院召开日期，合理安排报名及参与时间。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信息来源：新乡医学院研究生处官网，网址：https://www.xxmu.edu.cn/yjsc/info/1013/4376.htm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