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40" w:lineRule="auto" w:line="360"/>
        <w:jc w:val="center"/>
      </w:pPr>
      <w:r>
        <w:rPr>
          <w:rFonts w:ascii="Times New Roman" w:hAnsi="Times New Roman" w:eastAsia="宋体"/>
          <w:b/>
          <w:sz w:val="32"/>
        </w:rPr>
        <w:t>闽南师范大学外国语学院2026届拟推荐免试攻读硕士学位研究生名单公示</w:t>
      </w:r>
    </w:p>
    <w:p>
      <w:pPr>
        <w:spacing w:before="160" w:after="80" w:lineRule="auto" w:line="360"/>
        <w:jc w:val="left"/>
      </w:pPr>
      <w:r>
        <w:rPr>
          <w:rFonts w:ascii="Times New Roman" w:hAnsi="Times New Roman" w:eastAsia="宋体"/>
          <w:b/>
          <w:sz w:val="28"/>
        </w:rPr>
        <w:t>一、公示背景与依据</w:t>
      </w:r>
    </w:p>
    <w:p>
      <w:pPr>
        <w:spacing w:after="80" w:lineRule="auto" w:line="360"/>
        <w:ind w:firstLine="482"/>
        <w:jc w:val="both"/>
      </w:pPr>
      <w:r>
        <w:rPr>
          <w:rFonts w:ascii="Times New Roman" w:hAnsi="Times New Roman" w:eastAsia="宋体"/>
          <w:b w:val="0"/>
          <w:sz w:val="24"/>
        </w:rPr>
        <w:t>发布日期：2025年9月6日</w:t>
      </w:r>
    </w:p>
    <w:p>
      <w:pPr>
        <w:spacing w:after="80" w:lineRule="auto" w:line="360"/>
        <w:ind w:firstLine="482"/>
        <w:jc w:val="both"/>
      </w:pPr>
      <w:r>
        <w:rPr>
          <w:rFonts w:ascii="Times New Roman" w:hAnsi="Times New Roman" w:eastAsia="宋体"/>
          <w:b w:val="0"/>
          <w:sz w:val="24"/>
        </w:rPr>
        <w:t>1. 根据《闽南师范大学推荐优秀应届本科毕业生免试攻读硕士学位研究生工作实施办法（试行）》（闽南师大〔2025〕112号）及《闽南师范大学外国语学院推荐优秀应届本科毕业生免试攻读硕士学位研究生工作办法（试行）》文件精神，结合学院实际情况，组织2026届推免生遴选工作。</w:t>
      </w:r>
    </w:p>
    <w:p>
      <w:pPr>
        <w:spacing w:after="80" w:lineRule="auto" w:line="360"/>
        <w:ind w:firstLine="482"/>
        <w:jc w:val="both"/>
      </w:pPr>
      <w:r>
        <w:rPr>
          <w:rFonts w:ascii="Times New Roman" w:hAnsi="Times New Roman" w:eastAsia="宋体"/>
          <w:b w:val="0"/>
          <w:sz w:val="24"/>
        </w:rPr>
        <w:t>2. 学院推免生遴选工作小组对申请人资格和成果证明材料进行审核，计算确定学生综合评价成绩并由本人确认无误。</w:t>
      </w:r>
    </w:p>
    <w:p>
      <w:pPr>
        <w:spacing w:after="80" w:lineRule="auto" w:line="360"/>
        <w:ind w:firstLine="482"/>
        <w:jc w:val="both"/>
      </w:pPr>
      <w:r>
        <w:rPr>
          <w:rFonts w:ascii="Times New Roman" w:hAnsi="Times New Roman" w:eastAsia="宋体"/>
          <w:b w:val="0"/>
          <w:sz w:val="24"/>
        </w:rPr>
        <w:t>3. 依照校、院推免工作有关规定和学校推免工作专项会议精神，经学院推免生遴选工作小组审议、学院党政联席会议研究，确定拟推荐名单及备选名单。</w:t>
      </w:r>
    </w:p>
    <w:p>
      <w:pPr>
        <w:spacing w:before="160" w:after="80" w:lineRule="auto" w:line="360"/>
        <w:jc w:val="left"/>
      </w:pPr>
      <w:r>
        <w:rPr>
          <w:rFonts w:ascii="Times New Roman" w:hAnsi="Times New Roman" w:eastAsia="宋体"/>
          <w:b/>
          <w:sz w:val="28"/>
        </w:rPr>
        <w:t>二、公示内容</w:t>
      </w:r>
    </w:p>
    <w:p>
      <w:pPr>
        <w:spacing w:after="80" w:lineRule="auto" w:line="360"/>
        <w:ind w:firstLine="482"/>
        <w:jc w:val="both"/>
      </w:pPr>
      <w:r>
        <w:rPr>
          <w:rFonts w:ascii="Times New Roman" w:hAnsi="Times New Roman" w:eastAsia="宋体"/>
          <w:b w:val="0"/>
          <w:sz w:val="24"/>
        </w:rPr>
        <w:t>1. 公示对象：2026届免试攻读硕士学位研究生拟推荐名单及备选名单（详见附件）。</w:t>
      </w:r>
    </w:p>
    <w:p>
      <w:pPr>
        <w:spacing w:after="80" w:lineRule="auto" w:line="360"/>
        <w:ind w:firstLine="482"/>
        <w:jc w:val="both"/>
      </w:pPr>
      <w:r>
        <w:rPr>
          <w:rFonts w:ascii="Times New Roman" w:hAnsi="Times New Roman" w:eastAsia="宋体"/>
          <w:b w:val="0"/>
          <w:sz w:val="24"/>
        </w:rPr>
        <w:t>2. 公示时间：2025年9月6日至9月8日。</w:t>
      </w:r>
    </w:p>
    <w:p>
      <w:pPr>
        <w:spacing w:before="160" w:after="80" w:lineRule="auto" w:line="360"/>
        <w:jc w:val="left"/>
      </w:pPr>
      <w:r>
        <w:rPr>
          <w:rFonts w:ascii="Times New Roman" w:hAnsi="Times New Roman" w:eastAsia="宋体"/>
          <w:b/>
          <w:sz w:val="28"/>
        </w:rPr>
        <w:t>三、意见反馈方式</w:t>
      </w:r>
    </w:p>
    <w:p>
      <w:pPr>
        <w:spacing w:after="80" w:lineRule="auto" w:line="360"/>
        <w:ind w:firstLine="482"/>
        <w:jc w:val="both"/>
      </w:pPr>
      <w:r>
        <w:rPr>
          <w:rFonts w:ascii="Times New Roman" w:hAnsi="Times New Roman" w:eastAsia="宋体"/>
          <w:b w:val="0"/>
          <w:sz w:val="24"/>
        </w:rPr>
        <w:t>1. 公示期间如有意见或建议，可通过以下方式反馈：</w:t>
      </w:r>
    </w:p>
    <w:p>
      <w:pPr>
        <w:spacing w:after="80" w:lineRule="auto" w:line="360"/>
        <w:ind w:firstLine="482"/>
        <w:jc w:val="both"/>
      </w:pPr>
      <w:r>
        <w:rPr>
          <w:rFonts w:ascii="Times New Roman" w:hAnsi="Times New Roman" w:eastAsia="宋体"/>
          <w:b w:val="0"/>
          <w:sz w:val="24"/>
        </w:rPr>
        <w:t>2. 联系电话：0596-2523915</w:t>
      </w:r>
    </w:p>
    <w:p>
      <w:pPr>
        <w:spacing w:after="80" w:lineRule="auto" w:line="360"/>
        <w:ind w:firstLine="482"/>
        <w:jc w:val="both"/>
      </w:pPr>
      <w:r>
        <w:rPr>
          <w:rFonts w:ascii="Times New Roman" w:hAnsi="Times New Roman" w:eastAsia="宋体"/>
          <w:b w:val="0"/>
          <w:sz w:val="24"/>
        </w:rPr>
        <w:t>3. 电子邮箱：331685938@qq.com</w:t>
      </w:r>
    </w:p>
    <w:p>
      <w:pPr>
        <w:spacing w:after="80" w:lineRule="auto" w:line="360"/>
        <w:ind w:firstLine="482"/>
        <w:jc w:val="both"/>
      </w:pPr>
      <w:r>
        <w:rPr>
          <w:rFonts w:ascii="Times New Roman" w:hAnsi="Times New Roman" w:eastAsia="宋体"/>
          <w:b w:val="0"/>
          <w:sz w:val="24"/>
        </w:rPr>
        <w:t>4. 院纪委联系方式：18759606260，615718326@qq.com</w:t>
      </w:r>
    </w:p>
    <w:p>
      <w:pPr>
        <w:spacing w:after="80" w:lineRule="auto" w:line="360"/>
        <w:ind w:firstLine="482"/>
        <w:jc w:val="both"/>
      </w:pPr>
      <w:r>
        <w:rPr>
          <w:rFonts w:ascii="Times New Roman" w:hAnsi="Times New Roman" w:eastAsia="宋体"/>
          <w:b w:val="0"/>
          <w:sz w:val="24"/>
        </w:rPr>
        <w:t>外国语学院</w:t>
      </w:r>
    </w:p>
    <w:p>
      <w:pPr>
        <w:spacing w:after="80" w:lineRule="auto" w:line="360"/>
        <w:ind w:firstLine="482"/>
        <w:jc w:val="both"/>
      </w:pPr>
      <w:r>
        <w:rPr>
          <w:rFonts w:ascii="Times New Roman" w:hAnsi="Times New Roman" w:eastAsia="宋体"/>
          <w:b w:val="0"/>
          <w:sz w:val="24"/>
        </w:rPr>
        <w:t>2025年9月6日</w:t>
      </w:r>
    </w:p>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